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F613B8" w14:textId="77777777" w:rsidR="002B09DC" w:rsidRPr="00B06D70" w:rsidRDefault="0052719F" w:rsidP="00B06D70">
      <w:pPr>
        <w:spacing w:line="280" w:lineRule="exact"/>
        <w:rPr>
          <w:sz w:val="28"/>
          <w:szCs w:val="28"/>
        </w:rPr>
      </w:pPr>
      <w:r w:rsidRPr="00B06D70">
        <w:rPr>
          <w:rFonts w:hint="eastAsia"/>
          <w:sz w:val="28"/>
          <w:szCs w:val="28"/>
        </w:rPr>
        <w:t>調剤過誤報告書</w:t>
      </w:r>
    </w:p>
    <w:p w14:paraId="325F34D0" w14:textId="64A3C32D" w:rsidR="0052719F" w:rsidRPr="00434CAC" w:rsidRDefault="0052719F" w:rsidP="00B06D70">
      <w:pPr>
        <w:spacing w:line="280" w:lineRule="exact"/>
        <w:jc w:val="right"/>
        <w:rPr>
          <w:u w:val="single"/>
        </w:rPr>
      </w:pPr>
      <w:r w:rsidRPr="00434CAC">
        <w:rPr>
          <w:rFonts w:hint="eastAsia"/>
          <w:u w:val="single"/>
        </w:rPr>
        <w:t>報告書年月日</w:t>
      </w:r>
      <w:r w:rsidR="00434CAC" w:rsidRPr="00434CAC">
        <w:rPr>
          <w:rFonts w:hint="eastAsia"/>
          <w:u w:val="single"/>
        </w:rPr>
        <w:t>：</w:t>
      </w:r>
      <w:r w:rsidR="003C54DB">
        <w:rPr>
          <w:rFonts w:hint="eastAsia"/>
          <w:u w:val="single"/>
        </w:rPr>
        <w:t xml:space="preserve">  </w:t>
      </w:r>
      <w:r w:rsidR="00434CAC" w:rsidRPr="00434CAC">
        <w:rPr>
          <w:rFonts w:hint="eastAsia"/>
          <w:u w:val="single"/>
        </w:rPr>
        <w:t xml:space="preserve">　年　月　日</w:t>
      </w:r>
    </w:p>
    <w:p w14:paraId="0979E788" w14:textId="77777777" w:rsidR="00434CAC" w:rsidRDefault="00434CAC" w:rsidP="00681A05">
      <w:pPr>
        <w:spacing w:beforeLines="50" w:before="180" w:line="280" w:lineRule="exact"/>
      </w:pPr>
      <w:r>
        <w:rPr>
          <w:rFonts w:hint="eastAsia"/>
        </w:rPr>
        <w:t>（過誤報告に限らずトラブル等病院側へ知らせた方が良いと考えられる事態の発生時に御使用下さい）</w:t>
      </w:r>
    </w:p>
    <w:p w14:paraId="24B40953" w14:textId="77777777" w:rsidR="00F13818" w:rsidRDefault="00434CAC" w:rsidP="00B06D70">
      <w:pPr>
        <w:spacing w:line="280" w:lineRule="exact"/>
        <w:rPr>
          <w:u w:val="single"/>
        </w:rPr>
      </w:pPr>
      <w:r>
        <w:rPr>
          <w:rFonts w:hint="eastAsia"/>
        </w:rPr>
        <w:t xml:space="preserve">　　</w:t>
      </w:r>
      <w:r w:rsidRPr="00434CAC">
        <w:rPr>
          <w:rFonts w:hint="eastAsia"/>
          <w:u w:val="single"/>
        </w:rPr>
        <w:t>※下記個人情報は記入せず、電話連絡にてお伝えください。</w:t>
      </w:r>
    </w:p>
    <w:tbl>
      <w:tblPr>
        <w:tblStyle w:val="a3"/>
        <w:tblpPr w:leftFromText="142" w:rightFromText="142" w:vertAnchor="page" w:horzAnchor="margin" w:tblpY="2031"/>
        <w:tblW w:w="10490" w:type="dxa"/>
        <w:tblLook w:val="04A0" w:firstRow="1" w:lastRow="0" w:firstColumn="1" w:lastColumn="0" w:noHBand="0" w:noVBand="1"/>
      </w:tblPr>
      <w:tblGrid>
        <w:gridCol w:w="1061"/>
        <w:gridCol w:w="3475"/>
        <w:gridCol w:w="993"/>
        <w:gridCol w:w="3260"/>
        <w:gridCol w:w="850"/>
        <w:gridCol w:w="851"/>
      </w:tblGrid>
      <w:tr w:rsidR="00681A05" w14:paraId="7D620554" w14:textId="77777777" w:rsidTr="00681A05">
        <w:tc>
          <w:tcPr>
            <w:tcW w:w="1061" w:type="dxa"/>
          </w:tcPr>
          <w:p w14:paraId="29D6827B" w14:textId="77777777" w:rsidR="00681A05" w:rsidRDefault="00681A05" w:rsidP="00681A05">
            <w:pPr>
              <w:spacing w:line="280" w:lineRule="exact"/>
            </w:pPr>
            <w:r>
              <w:rPr>
                <w:rFonts w:hint="eastAsia"/>
              </w:rPr>
              <w:t>患者氏名</w:t>
            </w:r>
          </w:p>
        </w:tc>
        <w:tc>
          <w:tcPr>
            <w:tcW w:w="3475" w:type="dxa"/>
            <w:shd w:val="clear" w:color="auto" w:fill="D9D9D9" w:themeFill="background1" w:themeFillShade="D9"/>
          </w:tcPr>
          <w:p w14:paraId="25586D8B" w14:textId="77777777" w:rsidR="00681A05" w:rsidRPr="0052719F" w:rsidRDefault="00681A05" w:rsidP="00681A05">
            <w:pPr>
              <w:spacing w:line="280" w:lineRule="exact"/>
              <w:rPr>
                <w:highlight w:val="lightGray"/>
              </w:rPr>
            </w:pPr>
          </w:p>
        </w:tc>
        <w:tc>
          <w:tcPr>
            <w:tcW w:w="993" w:type="dxa"/>
          </w:tcPr>
          <w:p w14:paraId="4C6F4490" w14:textId="77777777" w:rsidR="00681A05" w:rsidRDefault="00681A05" w:rsidP="00681A05">
            <w:pPr>
              <w:spacing w:line="280" w:lineRule="exact"/>
            </w:pPr>
            <w:r>
              <w:rPr>
                <w:rFonts w:hint="eastAsia"/>
              </w:rPr>
              <w:t>科名</w:t>
            </w:r>
          </w:p>
        </w:tc>
        <w:tc>
          <w:tcPr>
            <w:tcW w:w="3260" w:type="dxa"/>
            <w:shd w:val="clear" w:color="auto" w:fill="D9D9D9" w:themeFill="background1" w:themeFillShade="D9"/>
          </w:tcPr>
          <w:p w14:paraId="63A624B2" w14:textId="77777777" w:rsidR="00681A05" w:rsidRPr="0052719F" w:rsidRDefault="00681A05" w:rsidP="00681A05">
            <w:pPr>
              <w:spacing w:line="280" w:lineRule="exact"/>
              <w:rPr>
                <w:highlight w:val="lightGray"/>
              </w:rPr>
            </w:pPr>
          </w:p>
        </w:tc>
        <w:tc>
          <w:tcPr>
            <w:tcW w:w="850" w:type="dxa"/>
          </w:tcPr>
          <w:p w14:paraId="77DABF71" w14:textId="77777777" w:rsidR="00681A05" w:rsidRDefault="00681A05" w:rsidP="00681A05">
            <w:pPr>
              <w:spacing w:line="280" w:lineRule="exact"/>
            </w:pPr>
            <w:r>
              <w:rPr>
                <w:rFonts w:hint="eastAsia"/>
              </w:rPr>
              <w:t>性別</w:t>
            </w:r>
          </w:p>
        </w:tc>
        <w:tc>
          <w:tcPr>
            <w:tcW w:w="851" w:type="dxa"/>
          </w:tcPr>
          <w:p w14:paraId="1DEF38C8" w14:textId="77777777" w:rsidR="00681A05" w:rsidRDefault="00681A05" w:rsidP="00681A05">
            <w:pPr>
              <w:spacing w:line="280" w:lineRule="exact"/>
              <w:jc w:val="center"/>
            </w:pPr>
            <w:r>
              <w:rPr>
                <w:rFonts w:hint="eastAsia"/>
              </w:rPr>
              <w:t>男・女</w:t>
            </w:r>
          </w:p>
        </w:tc>
      </w:tr>
      <w:tr w:rsidR="00681A05" w14:paraId="270856C7" w14:textId="77777777" w:rsidTr="00681A05">
        <w:tc>
          <w:tcPr>
            <w:tcW w:w="1061" w:type="dxa"/>
          </w:tcPr>
          <w:p w14:paraId="34735BF5" w14:textId="77777777" w:rsidR="00681A05" w:rsidRDefault="00681A05" w:rsidP="00681A05">
            <w:pPr>
              <w:spacing w:line="280" w:lineRule="exact"/>
            </w:pPr>
            <w:r>
              <w:rPr>
                <w:rFonts w:hint="eastAsia"/>
              </w:rPr>
              <w:t>ID番号</w:t>
            </w:r>
          </w:p>
        </w:tc>
        <w:tc>
          <w:tcPr>
            <w:tcW w:w="3475" w:type="dxa"/>
            <w:shd w:val="clear" w:color="auto" w:fill="D9D9D9" w:themeFill="background1" w:themeFillShade="D9"/>
          </w:tcPr>
          <w:p w14:paraId="489B83F8" w14:textId="77777777" w:rsidR="00681A05" w:rsidRPr="0052719F" w:rsidRDefault="00681A05" w:rsidP="00681A05">
            <w:pPr>
              <w:spacing w:line="280" w:lineRule="exact"/>
              <w:rPr>
                <w:highlight w:val="lightGray"/>
              </w:rPr>
            </w:pPr>
          </w:p>
        </w:tc>
        <w:tc>
          <w:tcPr>
            <w:tcW w:w="993" w:type="dxa"/>
          </w:tcPr>
          <w:p w14:paraId="1122A341" w14:textId="77777777" w:rsidR="00681A05" w:rsidRDefault="00681A05" w:rsidP="00681A05">
            <w:pPr>
              <w:spacing w:line="280" w:lineRule="exact"/>
            </w:pPr>
            <w:r>
              <w:rPr>
                <w:rFonts w:hint="eastAsia"/>
              </w:rPr>
              <w:t>処方医</w:t>
            </w:r>
          </w:p>
        </w:tc>
        <w:tc>
          <w:tcPr>
            <w:tcW w:w="3260" w:type="dxa"/>
            <w:shd w:val="clear" w:color="auto" w:fill="D9D9D9" w:themeFill="background1" w:themeFillShade="D9"/>
          </w:tcPr>
          <w:p w14:paraId="78DDA623" w14:textId="77777777" w:rsidR="00681A05" w:rsidRPr="0052719F" w:rsidRDefault="00681A05" w:rsidP="00681A05">
            <w:pPr>
              <w:spacing w:line="280" w:lineRule="exact"/>
              <w:rPr>
                <w:highlight w:val="lightGray"/>
              </w:rPr>
            </w:pPr>
          </w:p>
        </w:tc>
        <w:tc>
          <w:tcPr>
            <w:tcW w:w="850" w:type="dxa"/>
          </w:tcPr>
          <w:p w14:paraId="6A3B8F63" w14:textId="77777777" w:rsidR="00681A05" w:rsidRDefault="00681A05" w:rsidP="00681A05">
            <w:pPr>
              <w:spacing w:line="280" w:lineRule="exact"/>
            </w:pPr>
            <w:r>
              <w:rPr>
                <w:rFonts w:hint="eastAsia"/>
              </w:rPr>
              <w:t>年齢</w:t>
            </w:r>
          </w:p>
        </w:tc>
        <w:tc>
          <w:tcPr>
            <w:tcW w:w="851" w:type="dxa"/>
          </w:tcPr>
          <w:p w14:paraId="09F8C0C7" w14:textId="77777777" w:rsidR="00681A05" w:rsidRDefault="00681A05" w:rsidP="00681A05">
            <w:pPr>
              <w:spacing w:line="280" w:lineRule="exact"/>
              <w:jc w:val="right"/>
            </w:pPr>
            <w:r>
              <w:rPr>
                <w:rFonts w:hint="eastAsia"/>
              </w:rPr>
              <w:t>歳</w:t>
            </w:r>
          </w:p>
        </w:tc>
      </w:tr>
      <w:tr w:rsidR="00681A05" w14:paraId="36D48C25" w14:textId="77777777" w:rsidTr="00681A05">
        <w:trPr>
          <w:trHeight w:val="809"/>
        </w:trPr>
        <w:tc>
          <w:tcPr>
            <w:tcW w:w="10490" w:type="dxa"/>
            <w:gridSpan w:val="6"/>
          </w:tcPr>
          <w:p w14:paraId="05F5EAE3" w14:textId="77777777" w:rsidR="00681A05" w:rsidRDefault="00681A05" w:rsidP="00681A05">
            <w:pPr>
              <w:spacing w:line="280" w:lineRule="exact"/>
            </w:pPr>
            <w:r>
              <w:rPr>
                <w:rFonts w:hint="eastAsia"/>
              </w:rPr>
              <w:t>連絡内容</w:t>
            </w:r>
            <w:r>
              <w:tab/>
            </w:r>
            <w:r>
              <w:rPr>
                <w:rFonts w:hint="eastAsia"/>
              </w:rPr>
              <w:t>1.</w:t>
            </w:r>
            <w:r>
              <w:t xml:space="preserve"> </w:t>
            </w:r>
            <w:r>
              <w:rPr>
                <w:rFonts w:hint="eastAsia"/>
              </w:rPr>
              <w:t>過不足　　2</w:t>
            </w:r>
            <w:r>
              <w:t xml:space="preserve">. </w:t>
            </w:r>
            <w:r>
              <w:rPr>
                <w:rFonts w:hint="eastAsia"/>
              </w:rPr>
              <w:t>薬品違い　　3</w:t>
            </w:r>
            <w:r>
              <w:t xml:space="preserve">. </w:t>
            </w:r>
            <w:r>
              <w:rPr>
                <w:rFonts w:hint="eastAsia"/>
              </w:rPr>
              <w:t>規格違い　　4</w:t>
            </w:r>
            <w:r>
              <w:t xml:space="preserve">. </w:t>
            </w:r>
            <w:r>
              <w:rPr>
                <w:rFonts w:hint="eastAsia"/>
              </w:rPr>
              <w:t>用量　　5</w:t>
            </w:r>
            <w:r>
              <w:t xml:space="preserve">. </w:t>
            </w:r>
            <w:r>
              <w:rPr>
                <w:rFonts w:hint="eastAsia"/>
              </w:rPr>
              <w:t>用法（薬袋指示）</w:t>
            </w:r>
          </w:p>
          <w:p w14:paraId="4640AABB" w14:textId="31CD423C" w:rsidR="00681A05" w:rsidRDefault="00681A05" w:rsidP="00681A05">
            <w:pPr>
              <w:spacing w:line="280" w:lineRule="exact"/>
            </w:pPr>
            <w:r>
              <w:tab/>
            </w:r>
            <w:r>
              <w:tab/>
              <w:t xml:space="preserve">6. </w:t>
            </w:r>
            <w:r>
              <w:rPr>
                <w:rFonts w:hint="eastAsia"/>
              </w:rPr>
              <w:t xml:space="preserve">その他（　　　　　　　　　　　　　　　　　</w:t>
            </w:r>
            <w:r w:rsidR="003C54DB">
              <w:rPr>
                <w:rFonts w:hint="eastAsia"/>
              </w:rPr>
              <w:t xml:space="preserve">                  </w:t>
            </w:r>
            <w:r>
              <w:rPr>
                <w:rFonts w:hint="eastAsia"/>
              </w:rPr>
              <w:t xml:space="preserve">　　　　　　　　）</w:t>
            </w:r>
          </w:p>
          <w:p w14:paraId="39E29E7A" w14:textId="77777777" w:rsidR="00681A05" w:rsidRDefault="00681A05" w:rsidP="00681A05">
            <w:pPr>
              <w:spacing w:line="280" w:lineRule="exact"/>
            </w:pPr>
          </w:p>
          <w:p w14:paraId="45E6804B" w14:textId="77777777" w:rsidR="00681A05" w:rsidRDefault="00681A05" w:rsidP="00681A05">
            <w:pPr>
              <w:spacing w:line="280" w:lineRule="exact"/>
            </w:pPr>
          </w:p>
        </w:tc>
      </w:tr>
      <w:tr w:rsidR="00681A05" w14:paraId="22B2ADCA" w14:textId="77777777" w:rsidTr="00681A05">
        <w:trPr>
          <w:trHeight w:val="809"/>
        </w:trPr>
        <w:tc>
          <w:tcPr>
            <w:tcW w:w="10490" w:type="dxa"/>
            <w:gridSpan w:val="6"/>
          </w:tcPr>
          <w:p w14:paraId="13114B8C" w14:textId="77777777" w:rsidR="00681A05" w:rsidRDefault="00681A05" w:rsidP="00681A05">
            <w:pPr>
              <w:spacing w:line="280" w:lineRule="exact"/>
            </w:pPr>
            <w:r>
              <w:rPr>
                <w:rFonts w:hint="eastAsia"/>
              </w:rPr>
              <w:t>調剤過誤と気付いた状況（患者・薬局・医師）　※処方日や発覚日を明確に記載して下さい。</w:t>
            </w:r>
          </w:p>
          <w:p w14:paraId="198C071D" w14:textId="77777777" w:rsidR="00681A05" w:rsidRDefault="00681A05" w:rsidP="00681A05">
            <w:pPr>
              <w:spacing w:line="280" w:lineRule="exact"/>
            </w:pPr>
          </w:p>
          <w:p w14:paraId="2BF9A16D" w14:textId="77777777" w:rsidR="00681A05" w:rsidRDefault="00681A05" w:rsidP="00681A05">
            <w:pPr>
              <w:spacing w:line="280" w:lineRule="exact"/>
            </w:pPr>
          </w:p>
        </w:tc>
      </w:tr>
      <w:tr w:rsidR="00681A05" w14:paraId="15F012D9" w14:textId="77777777" w:rsidTr="00681A05">
        <w:trPr>
          <w:trHeight w:val="541"/>
        </w:trPr>
        <w:tc>
          <w:tcPr>
            <w:tcW w:w="10490" w:type="dxa"/>
            <w:gridSpan w:val="6"/>
            <w:vAlign w:val="center"/>
          </w:tcPr>
          <w:p w14:paraId="3BC1D408" w14:textId="77777777" w:rsidR="00681A05" w:rsidRDefault="00681A05" w:rsidP="00681A05">
            <w:pPr>
              <w:spacing w:line="280" w:lineRule="exact"/>
            </w:pPr>
            <w:r>
              <w:rPr>
                <w:rFonts w:hint="eastAsia"/>
              </w:rPr>
              <w:t>服用の有無　①有（　　回）　②無　③不足や薬品違い等による本来服用すべき薬の未服用（　　日分）</w:t>
            </w:r>
          </w:p>
        </w:tc>
      </w:tr>
      <w:tr w:rsidR="00681A05" w14:paraId="6EB88D01" w14:textId="77777777" w:rsidTr="00681A05">
        <w:trPr>
          <w:trHeight w:val="809"/>
        </w:trPr>
        <w:tc>
          <w:tcPr>
            <w:tcW w:w="10490" w:type="dxa"/>
            <w:gridSpan w:val="6"/>
          </w:tcPr>
          <w:p w14:paraId="360FBD70" w14:textId="77777777" w:rsidR="00681A05" w:rsidRDefault="00681A05" w:rsidP="00681A05">
            <w:pPr>
              <w:spacing w:line="280" w:lineRule="exact"/>
            </w:pPr>
            <w:r>
              <w:rPr>
                <w:rFonts w:hint="eastAsia"/>
              </w:rPr>
              <w:t>患者状態 ： ①の場合、服用後の患者状態　　③の場合、未服用による患者状態</w:t>
            </w:r>
          </w:p>
          <w:p w14:paraId="14E34AC8" w14:textId="77777777" w:rsidR="00681A05" w:rsidRDefault="00681A05" w:rsidP="00681A05">
            <w:pPr>
              <w:spacing w:line="280" w:lineRule="exact"/>
            </w:pPr>
          </w:p>
        </w:tc>
      </w:tr>
      <w:tr w:rsidR="00681A05" w14:paraId="486B7541" w14:textId="77777777" w:rsidTr="00681A05">
        <w:trPr>
          <w:trHeight w:val="809"/>
        </w:trPr>
        <w:tc>
          <w:tcPr>
            <w:tcW w:w="10490" w:type="dxa"/>
            <w:gridSpan w:val="6"/>
          </w:tcPr>
          <w:p w14:paraId="390661F7" w14:textId="77777777" w:rsidR="00681A05" w:rsidRDefault="00681A05" w:rsidP="00681A05">
            <w:pPr>
              <w:spacing w:line="280" w:lineRule="exact"/>
            </w:pPr>
            <w:r>
              <w:rPr>
                <w:rFonts w:hint="eastAsia"/>
              </w:rPr>
              <w:t>患者に対する対応（当用紙記録時点での）</w:t>
            </w:r>
          </w:p>
          <w:p w14:paraId="44E90B49" w14:textId="77777777" w:rsidR="00681A05" w:rsidRDefault="00681A05" w:rsidP="00681A05">
            <w:pPr>
              <w:spacing w:line="280" w:lineRule="exact"/>
            </w:pPr>
            <w:r>
              <w:rPr>
                <w:rFonts w:hint="eastAsia"/>
              </w:rPr>
              <w:t xml:space="preserve">　　済　　・　　未（これから行う予定・病院の指示を待って行いたい）</w:t>
            </w:r>
          </w:p>
          <w:p w14:paraId="3B62BF18" w14:textId="77777777" w:rsidR="00681A05" w:rsidRDefault="00681A05" w:rsidP="00681A05">
            <w:pPr>
              <w:spacing w:line="280" w:lineRule="exact"/>
            </w:pPr>
            <w:r>
              <w:rPr>
                <w:rFonts w:hint="eastAsia"/>
              </w:rPr>
              <w:t xml:space="preserve">　　※時間経過や薬品の交換方法など、対応内容を具体的に記載して下さい。</w:t>
            </w:r>
          </w:p>
          <w:p w14:paraId="5649D1CF" w14:textId="77777777" w:rsidR="00681A05" w:rsidRDefault="00681A05" w:rsidP="00681A05">
            <w:pPr>
              <w:spacing w:line="280" w:lineRule="exact"/>
            </w:pPr>
          </w:p>
          <w:p w14:paraId="6902E716" w14:textId="77777777" w:rsidR="00681A05" w:rsidRDefault="00681A05" w:rsidP="00681A05">
            <w:pPr>
              <w:spacing w:line="280" w:lineRule="exact"/>
            </w:pPr>
          </w:p>
          <w:p w14:paraId="2F681E9F" w14:textId="77777777" w:rsidR="00681A05" w:rsidRPr="00434CAC" w:rsidRDefault="00681A05" w:rsidP="00681A05">
            <w:pPr>
              <w:spacing w:line="280" w:lineRule="exact"/>
            </w:pPr>
          </w:p>
        </w:tc>
      </w:tr>
      <w:tr w:rsidR="00681A05" w14:paraId="4C3CD99E" w14:textId="77777777" w:rsidTr="00681A05">
        <w:trPr>
          <w:trHeight w:val="809"/>
        </w:trPr>
        <w:tc>
          <w:tcPr>
            <w:tcW w:w="10490" w:type="dxa"/>
            <w:gridSpan w:val="6"/>
          </w:tcPr>
          <w:p w14:paraId="5D7E20FE" w14:textId="77777777" w:rsidR="00681A05" w:rsidRDefault="00681A05" w:rsidP="00681A05">
            <w:pPr>
              <w:spacing w:line="280" w:lineRule="exact"/>
            </w:pPr>
            <w:r>
              <w:rPr>
                <w:rFonts w:hint="eastAsia"/>
              </w:rPr>
              <w:t>今後の予定と改善策など</w:t>
            </w:r>
          </w:p>
          <w:p w14:paraId="4AC49D12" w14:textId="77777777" w:rsidR="00681A05" w:rsidRDefault="00681A05" w:rsidP="00681A05">
            <w:pPr>
              <w:spacing w:line="280" w:lineRule="exact"/>
            </w:pPr>
          </w:p>
          <w:p w14:paraId="73CA8B7C" w14:textId="77777777" w:rsidR="00681A05" w:rsidRDefault="00681A05" w:rsidP="00681A05">
            <w:pPr>
              <w:spacing w:line="280" w:lineRule="exact"/>
            </w:pPr>
          </w:p>
          <w:p w14:paraId="3C560CFB" w14:textId="77777777" w:rsidR="00681A05" w:rsidRDefault="00681A05" w:rsidP="00681A05">
            <w:pPr>
              <w:spacing w:line="280" w:lineRule="exact"/>
            </w:pPr>
          </w:p>
        </w:tc>
      </w:tr>
      <w:tr w:rsidR="00681A05" w14:paraId="73DEB953" w14:textId="77777777" w:rsidTr="00681A05">
        <w:trPr>
          <w:trHeight w:val="809"/>
        </w:trPr>
        <w:tc>
          <w:tcPr>
            <w:tcW w:w="10490" w:type="dxa"/>
            <w:gridSpan w:val="6"/>
          </w:tcPr>
          <w:p w14:paraId="55755378" w14:textId="77777777" w:rsidR="00681A05" w:rsidRDefault="00681A05" w:rsidP="00681A05">
            <w:pPr>
              <w:spacing w:line="280" w:lineRule="exact"/>
            </w:pPr>
            <w:r>
              <w:rPr>
                <w:rFonts w:hint="eastAsia"/>
              </w:rPr>
              <w:t>保険薬局名</w:t>
            </w:r>
          </w:p>
          <w:p w14:paraId="111010F7" w14:textId="77777777" w:rsidR="00681A05" w:rsidRDefault="00681A05" w:rsidP="00681A05">
            <w:pPr>
              <w:spacing w:line="280" w:lineRule="exact"/>
            </w:pPr>
            <w:r>
              <w:rPr>
                <w:rFonts w:hint="eastAsia"/>
              </w:rPr>
              <w:t>住所</w:t>
            </w:r>
          </w:p>
          <w:p w14:paraId="30679C90" w14:textId="77777777" w:rsidR="00681A05" w:rsidRDefault="00681A05" w:rsidP="00681A05">
            <w:pPr>
              <w:spacing w:line="280" w:lineRule="exact"/>
            </w:pPr>
          </w:p>
          <w:p w14:paraId="11EE0912" w14:textId="77777777" w:rsidR="00681A05" w:rsidRDefault="00681A05" w:rsidP="00681A05">
            <w:pPr>
              <w:spacing w:line="280" w:lineRule="exact"/>
            </w:pPr>
            <w:r>
              <w:rPr>
                <w:rFonts w:hint="eastAsia"/>
              </w:rPr>
              <w:t>電話番号</w:t>
            </w:r>
            <w:r>
              <w:tab/>
            </w:r>
            <w:r>
              <w:tab/>
            </w:r>
            <w:r>
              <w:tab/>
            </w:r>
            <w:r>
              <w:tab/>
            </w:r>
            <w:r>
              <w:tab/>
            </w:r>
            <w:r>
              <w:tab/>
            </w:r>
            <w:r>
              <w:tab/>
            </w:r>
            <w:r>
              <w:tab/>
            </w:r>
            <w:r>
              <w:rPr>
                <w:rFonts w:hint="eastAsia"/>
              </w:rPr>
              <w:t>記録者：</w:t>
            </w:r>
          </w:p>
        </w:tc>
      </w:tr>
    </w:tbl>
    <w:p w14:paraId="4278916D" w14:textId="77777777" w:rsidR="00B06D70" w:rsidRDefault="00B06D70" w:rsidP="00B06D70">
      <w:pPr>
        <w:spacing w:line="280" w:lineRule="exact"/>
        <w:rPr>
          <w:u w:val="single"/>
        </w:rPr>
      </w:pPr>
    </w:p>
    <w:p w14:paraId="48FB387F" w14:textId="77777777" w:rsidR="003C54DB" w:rsidRDefault="00F13818" w:rsidP="003C54DB">
      <w:pPr>
        <w:spacing w:line="280" w:lineRule="exact"/>
        <w:ind w:left="210" w:hangingChars="100" w:hanging="210"/>
      </w:pPr>
      <w:r>
        <w:rPr>
          <w:rFonts w:hint="eastAsia"/>
        </w:rPr>
        <w:t xml:space="preserve">　調剤過誤、</w:t>
      </w:r>
      <w:r w:rsidR="003C54DB">
        <w:rPr>
          <w:rFonts w:hint="eastAsia"/>
        </w:rPr>
        <w:t>患者との</w:t>
      </w:r>
      <w:r>
        <w:rPr>
          <w:rFonts w:hint="eastAsia"/>
        </w:rPr>
        <w:t>トラブル</w:t>
      </w:r>
      <w:r w:rsidR="003C54DB">
        <w:rPr>
          <w:rFonts w:hint="eastAsia"/>
        </w:rPr>
        <w:t>など</w:t>
      </w:r>
      <w:r>
        <w:rPr>
          <w:rFonts w:hint="eastAsia"/>
        </w:rPr>
        <w:t>問題が生じた場合は、速やかに下記まで</w:t>
      </w:r>
      <w:r w:rsidRPr="00681A05">
        <w:rPr>
          <w:rFonts w:hint="eastAsia"/>
          <w:u w:val="single"/>
        </w:rPr>
        <w:t>電話連絡の</w:t>
      </w:r>
      <w:r w:rsidR="003C54DB">
        <w:rPr>
          <w:rFonts w:hint="eastAsia"/>
          <w:u w:val="single"/>
        </w:rPr>
        <w:t>うえ</w:t>
      </w:r>
      <w:r>
        <w:rPr>
          <w:rFonts w:hint="eastAsia"/>
        </w:rPr>
        <w:t>、処方せんコピーと、この用紙に必要事項を記載しFAX等で送って下さい。報告の手順は別紙、フローチャートに準じて下さい。</w:t>
      </w:r>
    </w:p>
    <w:p w14:paraId="266FC835" w14:textId="5E178FF9" w:rsidR="00F13818" w:rsidRDefault="00F13818" w:rsidP="00B06D70">
      <w:pPr>
        <w:spacing w:line="280" w:lineRule="exact"/>
      </w:pPr>
      <w:r>
        <w:rPr>
          <w:rFonts w:hint="eastAsia"/>
        </w:rPr>
        <w:t>（※患者情報の漏洩に充分注意し、F</w:t>
      </w:r>
      <w:r>
        <w:t>AX</w:t>
      </w:r>
      <w:r>
        <w:rPr>
          <w:rFonts w:hint="eastAsia"/>
        </w:rPr>
        <w:t>の誤送信なきようにお願い致します。）</w:t>
      </w:r>
    </w:p>
    <w:p w14:paraId="29606947" w14:textId="5044514E" w:rsidR="00F13818" w:rsidRDefault="00F13818" w:rsidP="003C54DB">
      <w:pPr>
        <w:spacing w:line="280" w:lineRule="exact"/>
        <w:ind w:left="210" w:hangingChars="100" w:hanging="210"/>
      </w:pPr>
      <w:r>
        <w:rPr>
          <w:rFonts w:hint="eastAsia"/>
        </w:rPr>
        <w:t xml:space="preserve">　報告書は処方医に提出します。患者</w:t>
      </w:r>
      <w:r w:rsidR="003C54DB">
        <w:rPr>
          <w:rFonts w:hint="eastAsia"/>
        </w:rPr>
        <w:t>から</w:t>
      </w:r>
      <w:r>
        <w:rPr>
          <w:rFonts w:hint="eastAsia"/>
        </w:rPr>
        <w:t>主治医への報告が過誤の第一報とならないように、能動的かつ迅速な報告をお願い致します。</w:t>
      </w:r>
    </w:p>
    <w:p w14:paraId="72B3A254" w14:textId="45F74319" w:rsidR="00F13818" w:rsidRDefault="00F13818" w:rsidP="00B06D70">
      <w:pPr>
        <w:spacing w:line="280" w:lineRule="exact"/>
        <w:jc w:val="right"/>
      </w:pPr>
      <w:r>
        <w:rPr>
          <w:rFonts w:hint="eastAsia"/>
        </w:rPr>
        <w:t xml:space="preserve">昭和大学藤が丘病院　</w:t>
      </w:r>
      <w:r w:rsidR="00426037">
        <w:rPr>
          <w:rFonts w:hint="eastAsia"/>
        </w:rPr>
        <w:t xml:space="preserve">薬剤部 </w:t>
      </w:r>
    </w:p>
    <w:p w14:paraId="4BB530A8" w14:textId="470106B1" w:rsidR="00F13818" w:rsidRPr="00F13818" w:rsidRDefault="00426037" w:rsidP="00426037">
      <w:pPr>
        <w:tabs>
          <w:tab w:val="left" w:pos="3119"/>
        </w:tabs>
        <w:spacing w:beforeLines="100" w:before="360" w:line="280" w:lineRule="exact"/>
        <w:ind w:firstLineChars="100" w:firstLine="210"/>
      </w:pPr>
      <w:r>
        <w:rPr>
          <w:rFonts w:hint="eastAsia"/>
        </w:rPr>
        <w:t xml:space="preserve">連絡先：藤が丘病院 薬剤部 </w:t>
      </w:r>
      <w:r w:rsidR="00F13818">
        <w:rPr>
          <w:rFonts w:hint="eastAsia"/>
        </w:rPr>
        <w:t>調剤室</w:t>
      </w:r>
      <w:r w:rsidR="00F13818">
        <w:tab/>
      </w:r>
      <w:r>
        <w:rPr>
          <w:rFonts w:hint="eastAsia"/>
        </w:rPr>
        <w:t xml:space="preserve">          </w:t>
      </w:r>
      <w:r w:rsidR="00F13818">
        <w:rPr>
          <w:rFonts w:hint="eastAsia"/>
        </w:rPr>
        <w:t>（</w:t>
      </w:r>
      <w:r w:rsidR="00F13818" w:rsidRPr="00F13818">
        <w:rPr>
          <w:rFonts w:hint="eastAsia"/>
        </w:rPr>
        <w:t>T</w:t>
      </w:r>
      <w:r w:rsidR="00F13818" w:rsidRPr="00F13818">
        <w:t>EL:045-974-6502</w:t>
      </w:r>
      <w:r w:rsidR="00F13818">
        <w:tab/>
        <w:t>FAX:045-978-5432</w:t>
      </w:r>
      <w:r w:rsidR="00F13818">
        <w:rPr>
          <w:rFonts w:hint="eastAsia"/>
        </w:rPr>
        <w:t>）</w:t>
      </w:r>
    </w:p>
    <w:p w14:paraId="011877C6" w14:textId="77777777" w:rsidR="00F13818" w:rsidRPr="00F13818" w:rsidRDefault="00F13818" w:rsidP="00B06D70">
      <w:pPr>
        <w:spacing w:line="280" w:lineRule="exact"/>
      </w:pPr>
      <w:r w:rsidRPr="00F13818">
        <w:tab/>
      </w:r>
      <w:r w:rsidRPr="00F13818">
        <w:tab/>
      </w:r>
      <w:r w:rsidRPr="00F13818">
        <w:tab/>
      </w:r>
      <w:r>
        <w:tab/>
      </w:r>
      <w:r>
        <w:tab/>
      </w:r>
      <w:r>
        <w:tab/>
      </w:r>
      <w:r>
        <w:tab/>
      </w:r>
      <w:r>
        <w:tab/>
      </w:r>
      <w:r>
        <w:tab/>
      </w:r>
      <w:r>
        <w:rPr>
          <w:rFonts w:hint="eastAsia"/>
        </w:rPr>
        <w:t>FAX</w:t>
      </w:r>
      <w:r>
        <w:t>:</w:t>
      </w:r>
      <w:r w:rsidR="00B06D70">
        <w:t>045-974-6242</w:t>
      </w:r>
      <w:r w:rsidR="00B06D70">
        <w:rPr>
          <w:rFonts w:hint="eastAsia"/>
        </w:rPr>
        <w:t>）</w:t>
      </w:r>
    </w:p>
    <w:p w14:paraId="22B79922" w14:textId="77777777" w:rsidR="00F13818" w:rsidRDefault="00F13818" w:rsidP="00B06D70">
      <w:pPr>
        <w:spacing w:line="280" w:lineRule="exact"/>
        <w:rPr>
          <w:u w:val="single"/>
        </w:rPr>
      </w:pPr>
    </w:p>
    <w:tbl>
      <w:tblPr>
        <w:tblStyle w:val="a3"/>
        <w:tblW w:w="0" w:type="auto"/>
        <w:tblLook w:val="04A0" w:firstRow="1" w:lastRow="0" w:firstColumn="1" w:lastColumn="0" w:noHBand="0" w:noVBand="1"/>
      </w:tblPr>
      <w:tblGrid>
        <w:gridCol w:w="10456"/>
      </w:tblGrid>
      <w:tr w:rsidR="00B06D70" w14:paraId="5BC27526" w14:textId="77777777" w:rsidTr="00B06D70">
        <w:trPr>
          <w:trHeight w:val="2375"/>
        </w:trPr>
        <w:tc>
          <w:tcPr>
            <w:tcW w:w="10456" w:type="dxa"/>
          </w:tcPr>
          <w:p w14:paraId="787A7BA6" w14:textId="77777777" w:rsidR="00B06D70" w:rsidRDefault="00B06D70" w:rsidP="00B06D70">
            <w:pPr>
              <w:spacing w:line="280" w:lineRule="exact"/>
            </w:pPr>
            <w:r w:rsidRPr="00B06D70">
              <w:rPr>
                <w:rFonts w:hint="eastAsia"/>
              </w:rPr>
              <w:t>&lt;</w:t>
            </w:r>
            <w:r>
              <w:rPr>
                <w:rFonts w:hint="eastAsia"/>
              </w:rPr>
              <w:t>藤が丘病院　記入欄</w:t>
            </w:r>
            <w:r w:rsidRPr="00B06D70">
              <w:t>&gt;</w:t>
            </w:r>
            <w:r>
              <w:tab/>
            </w:r>
            <w:r>
              <w:tab/>
            </w:r>
            <w:r>
              <w:tab/>
            </w:r>
            <w:r>
              <w:tab/>
            </w:r>
            <w:r>
              <w:tab/>
            </w:r>
            <w:r>
              <w:tab/>
            </w:r>
            <w:r>
              <w:tab/>
            </w:r>
            <w:r>
              <w:tab/>
            </w:r>
            <w:r>
              <w:rPr>
                <w:rFonts w:hint="eastAsia"/>
              </w:rPr>
              <w:t>確認印</w:t>
            </w:r>
          </w:p>
          <w:p w14:paraId="0DE693E5" w14:textId="1B57009C" w:rsidR="00B06D70" w:rsidRDefault="00B06D70" w:rsidP="00B06D70">
            <w:pPr>
              <w:spacing w:line="280" w:lineRule="exact"/>
            </w:pPr>
            <w:r>
              <w:rPr>
                <w:rFonts w:hint="eastAsia"/>
              </w:rPr>
              <w:t xml:space="preserve">　・</w:t>
            </w:r>
            <w:r w:rsidR="003C54DB">
              <w:rPr>
                <w:rFonts w:hint="eastAsia"/>
              </w:rPr>
              <w:t>薬剤部セーフティーマネージャー</w:t>
            </w:r>
            <w:r>
              <w:rPr>
                <w:rFonts w:hint="eastAsia"/>
              </w:rPr>
              <w:t>への伝達日</w:t>
            </w:r>
            <w:r w:rsidR="00426037">
              <w:rPr>
                <w:rFonts w:hint="eastAsia"/>
              </w:rPr>
              <w:t>：</w:t>
            </w:r>
            <w:r>
              <w:tab/>
            </w:r>
            <w:r>
              <w:tab/>
            </w:r>
          </w:p>
          <w:p w14:paraId="61C4685E" w14:textId="52432AFD" w:rsidR="00B06D70" w:rsidRDefault="00B06D70" w:rsidP="00B06D70">
            <w:pPr>
              <w:spacing w:line="280" w:lineRule="exact"/>
            </w:pPr>
            <w:r>
              <w:rPr>
                <w:rFonts w:hint="eastAsia"/>
              </w:rPr>
              <w:t xml:space="preserve">　・</w:t>
            </w:r>
            <w:r w:rsidR="00426037">
              <w:rPr>
                <w:rFonts w:hint="eastAsia"/>
              </w:rPr>
              <w:t>セーフティーマネージャー：</w:t>
            </w:r>
          </w:p>
          <w:p w14:paraId="46E4D67C" w14:textId="5706E597" w:rsidR="00B06D70" w:rsidRDefault="00B06D70" w:rsidP="00B06D70">
            <w:pPr>
              <w:spacing w:line="280" w:lineRule="exact"/>
            </w:pPr>
            <w:r>
              <w:rPr>
                <w:rFonts w:hint="eastAsia"/>
              </w:rPr>
              <w:t xml:space="preserve">　・処方医への報告日</w:t>
            </w:r>
            <w:r w:rsidR="00426037">
              <w:rPr>
                <w:rFonts w:hint="eastAsia"/>
              </w:rPr>
              <w:t>：</w:t>
            </w:r>
          </w:p>
          <w:p w14:paraId="540521F2" w14:textId="5B89D96D" w:rsidR="00B06D70" w:rsidRDefault="00B06D70" w:rsidP="00B06D70">
            <w:pPr>
              <w:spacing w:line="280" w:lineRule="exact"/>
            </w:pPr>
            <w:r>
              <w:rPr>
                <w:rFonts w:hint="eastAsia"/>
              </w:rPr>
              <w:t xml:space="preserve">　・処方医の指示・コメント</w:t>
            </w:r>
            <w:r w:rsidR="00426037">
              <w:rPr>
                <w:rFonts w:hint="eastAsia"/>
              </w:rPr>
              <w:t>：</w:t>
            </w:r>
          </w:p>
          <w:p w14:paraId="63F42504" w14:textId="581BA728" w:rsidR="00B06D70" w:rsidRDefault="00426037" w:rsidP="00B06D70">
            <w:pPr>
              <w:spacing w:line="280" w:lineRule="exact"/>
            </w:pPr>
            <w:r>
              <w:rPr>
                <w:rFonts w:hint="eastAsia"/>
              </w:rPr>
              <w:t xml:space="preserve">  ・その他</w:t>
            </w:r>
          </w:p>
          <w:p w14:paraId="283CFE12" w14:textId="77777777" w:rsidR="00B06D70" w:rsidRDefault="00B06D70" w:rsidP="00B06D70">
            <w:pPr>
              <w:spacing w:line="280" w:lineRule="exact"/>
            </w:pPr>
          </w:p>
          <w:p w14:paraId="46EBB66E" w14:textId="77777777" w:rsidR="00B06D70" w:rsidRPr="00B06D70" w:rsidRDefault="00B06D70" w:rsidP="00B06D70">
            <w:pPr>
              <w:spacing w:line="280" w:lineRule="exact"/>
            </w:pPr>
            <w:r>
              <w:rPr>
                <w:rFonts w:hint="eastAsia"/>
              </w:rPr>
              <w:t>病院側の対策など　　無　・　有（　　　　　　　　　　　　　　　　　　　　　　　　　　　　　　　）</w:t>
            </w:r>
          </w:p>
        </w:tc>
      </w:tr>
    </w:tbl>
    <w:p w14:paraId="4E150ED1" w14:textId="77777777" w:rsidR="00F13818" w:rsidRDefault="00F13818" w:rsidP="00B06D70">
      <w:pPr>
        <w:spacing w:line="280" w:lineRule="exact"/>
      </w:pPr>
    </w:p>
    <w:sectPr w:rsidR="00F13818" w:rsidSect="00841C67">
      <w:pgSz w:w="11906" w:h="16838"/>
      <w:pgMar w:top="567"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19F"/>
    <w:rsid w:val="001F6754"/>
    <w:rsid w:val="002B09DC"/>
    <w:rsid w:val="00322380"/>
    <w:rsid w:val="003C54DB"/>
    <w:rsid w:val="00426037"/>
    <w:rsid w:val="00434CAC"/>
    <w:rsid w:val="0052719F"/>
    <w:rsid w:val="00681A05"/>
    <w:rsid w:val="00841C67"/>
    <w:rsid w:val="00957798"/>
    <w:rsid w:val="009A18F6"/>
    <w:rsid w:val="00AE4477"/>
    <w:rsid w:val="00AF0D6F"/>
    <w:rsid w:val="00B06D70"/>
    <w:rsid w:val="00DA5D1B"/>
    <w:rsid w:val="00F138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1B78B4"/>
  <w15:chartTrackingRefBased/>
  <w15:docId w15:val="{00F82E98-8116-4406-8DB5-7D7D5F7B8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27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F13818"/>
    <w:rPr>
      <w:color w:val="0563C1" w:themeColor="hyperlink"/>
      <w:u w:val="single"/>
    </w:rPr>
  </w:style>
  <w:style w:type="character" w:styleId="a5">
    <w:name w:val="Unresolved Mention"/>
    <w:basedOn w:val="a0"/>
    <w:uiPriority w:val="99"/>
    <w:semiHidden/>
    <w:unhideWhenUsed/>
    <w:rsid w:val="00F138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2024-05-08T05:02:00Z</dcterms:created>
  <dc:creator>Sato, Kenichi/佐藤 健一</dc:creator>
  <cp:lastModifiedBy>高志 廣井</cp:lastModifiedBy>
  <dcterms:modified xsi:type="dcterms:W3CDTF">2024-05-08T05:02:00Z</dcterms:modified>
  <cp:revision>2</cp:revision>
  <dc:title>保険薬局　調剤過誤報告書　藤が丘病院　Word版.docx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2024-03-20T05:14:11Z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7c057c28-11a8-4eb9-8305-373661ebf688</vt:lpwstr>
  </property>
  <property fmtid="{D5CDD505-2E9C-101B-9397-08002B2CF9AE}" pid="8" name="MSIP_Label_a7295cc1-d279-42ac-ab4d-3b0f4fece050_ContentBits">
    <vt:lpwstr>0</vt:lpwstr>
  </property>
</Properties>
</file>