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63D2" w14:textId="7DFD86F5" w:rsidR="009D121F" w:rsidRDefault="00AE53F2" w:rsidP="00EC5113">
      <w:pPr>
        <w:jc w:val="center"/>
        <w:rPr>
          <w:rFonts w:ascii="HG丸ｺﾞｼｯｸM-PRO" w:eastAsia="HG丸ｺﾞｼｯｸM-PRO" w:hAnsi="HG丸ｺﾞｼｯｸM-PRO"/>
          <w:sz w:val="40"/>
          <w:szCs w:val="40"/>
        </w:rPr>
      </w:pPr>
      <w:bookmarkStart w:id="0" w:name="_Hlk155972234"/>
      <w:bookmarkEnd w:id="0"/>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4624" behindDoc="0" locked="0" layoutInCell="1" allowOverlap="1" wp14:anchorId="6F0034DD" wp14:editId="459EC989">
                <wp:simplePos x="0" y="0"/>
                <wp:positionH relativeFrom="margin">
                  <wp:align>right</wp:align>
                </wp:positionH>
                <wp:positionV relativeFrom="paragraph">
                  <wp:posOffset>313690</wp:posOffset>
                </wp:positionV>
                <wp:extent cx="3009900" cy="654050"/>
                <wp:effectExtent l="0" t="228600" r="19050" b="12700"/>
                <wp:wrapNone/>
                <wp:docPr id="3" name="吹き出し: 四角形 3"/>
                <wp:cNvGraphicFramePr/>
                <a:graphic xmlns:a="http://schemas.openxmlformats.org/drawingml/2006/main">
                  <a:graphicData uri="http://schemas.microsoft.com/office/word/2010/wordprocessingShape">
                    <wps:wsp>
                      <wps:cNvSpPr/>
                      <wps:spPr>
                        <a:xfrm>
                          <a:off x="0" y="0"/>
                          <a:ext cx="3009900" cy="654050"/>
                        </a:xfrm>
                        <a:prstGeom prst="wedgeRectCallout">
                          <a:avLst>
                            <a:gd name="adj1" fmla="val -32998"/>
                            <a:gd name="adj2" fmla="val -84463"/>
                          </a:avLst>
                        </a:prstGeom>
                        <a:noFill/>
                        <a:ln w="12700" cap="flat" cmpd="sng" algn="ctr">
                          <a:solidFill>
                            <a:srgbClr val="4472C4">
                              <a:shade val="50000"/>
                            </a:srgbClr>
                          </a:solidFill>
                          <a:prstDash val="solid"/>
                          <a:miter lim="800000"/>
                        </a:ln>
                        <a:effectLst/>
                      </wps:spPr>
                      <wps:txb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34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185.8pt;margin-top:24.7pt;width:237pt;height:5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" adj="3672,-7444" filled="f" strokecolor="#2f528f" strokeweight="1pt">
                <v:textbo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v:textbox>
                <w10:wrap anchorx="margin"/>
              </v:shape>
            </w:pict>
          </mc:Fallback>
        </mc:AlternateContent>
      </w:r>
    </w:p>
    <w:p w14:paraId="578D0883" w14:textId="76ACEBE2" w:rsidR="009D121F" w:rsidRDefault="009D121F" w:rsidP="00EC5113">
      <w:pPr>
        <w:jc w:val="center"/>
        <w:rPr>
          <w:rFonts w:ascii="HG丸ｺﾞｼｯｸM-PRO" w:eastAsia="HG丸ｺﾞｼｯｸM-PRO" w:hAnsi="HG丸ｺﾞｼｯｸM-PRO"/>
          <w:sz w:val="40"/>
          <w:szCs w:val="40"/>
        </w:rPr>
      </w:pPr>
    </w:p>
    <w:p w14:paraId="0995700F" w14:textId="34B13EE8" w:rsidR="00D66E30"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患者さんへ</w:t>
      </w:r>
    </w:p>
    <w:p w14:paraId="0C47F50C" w14:textId="77777777" w:rsidR="00014970" w:rsidRDefault="00014970" w:rsidP="00EC5113">
      <w:pPr>
        <w:jc w:val="center"/>
        <w:rPr>
          <w:rFonts w:ascii="HG丸ｺﾞｼｯｸM-PRO" w:eastAsia="HG丸ｺﾞｼｯｸM-PRO" w:hAnsi="HG丸ｺﾞｼｯｸM-PRO"/>
          <w:sz w:val="40"/>
          <w:szCs w:val="40"/>
        </w:rPr>
      </w:pPr>
    </w:p>
    <w:p w14:paraId="30298542" w14:textId="77777777" w:rsidR="00014970" w:rsidRDefault="00014970" w:rsidP="00EC5113">
      <w:pPr>
        <w:jc w:val="center"/>
        <w:rPr>
          <w:rFonts w:ascii="HG丸ｺﾞｼｯｸM-PRO" w:eastAsia="HG丸ｺﾞｼｯｸM-PRO" w:hAnsi="HG丸ｺﾞｼｯｸM-PRO"/>
          <w:sz w:val="40"/>
          <w:szCs w:val="40"/>
        </w:rPr>
      </w:pPr>
    </w:p>
    <w:p w14:paraId="7DBEA514" w14:textId="07B37A17" w:rsidR="00EC5113"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w:t>
      </w:r>
      <w:r w:rsidR="00AE53F2">
        <w:rPr>
          <w:rFonts w:ascii="HG丸ｺﾞｼｯｸM-PRO" w:eastAsia="HG丸ｺﾞｼｯｸM-PRO" w:hAnsi="HG丸ｺﾞｼｯｸM-PRO" w:hint="eastAsia"/>
          <w:sz w:val="40"/>
          <w:szCs w:val="40"/>
        </w:rPr>
        <w:t>治験についての</w:t>
      </w:r>
    </w:p>
    <w:p w14:paraId="079B7117" w14:textId="58CEB442" w:rsidR="00145FA5"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2576" behindDoc="0" locked="0" layoutInCell="1" allowOverlap="1" wp14:anchorId="5AD82329" wp14:editId="3108A138">
                <wp:simplePos x="0" y="0"/>
                <wp:positionH relativeFrom="page">
                  <wp:posOffset>171450</wp:posOffset>
                </wp:positionH>
                <wp:positionV relativeFrom="paragraph">
                  <wp:posOffset>380365</wp:posOffset>
                </wp:positionV>
                <wp:extent cx="2305050" cy="514350"/>
                <wp:effectExtent l="0" t="304800" r="38100" b="19050"/>
                <wp:wrapNone/>
                <wp:docPr id="2" name="吹き出し: 四角形 2"/>
                <wp:cNvGraphicFramePr/>
                <a:graphic xmlns:a="http://schemas.openxmlformats.org/drawingml/2006/main">
                  <a:graphicData uri="http://schemas.microsoft.com/office/word/2010/wordprocessingShape">
                    <wps:wsp>
                      <wps:cNvSpPr/>
                      <wps:spPr>
                        <a:xfrm>
                          <a:off x="0" y="0"/>
                          <a:ext cx="2305050" cy="514350"/>
                        </a:xfrm>
                        <a:prstGeom prst="wedgeRectCallout">
                          <a:avLst>
                            <a:gd name="adj1" fmla="val 48820"/>
                            <a:gd name="adj2" fmla="val -10298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2329" id="吹き出し: 四角形 2" o:spid="_x0000_s1027" type="#_x0000_t61" style="position:absolute;left:0;text-align:left;margin-left:13.5pt;margin-top:29.95pt;width:181.5pt;height: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" adj="21345,-11444" filled="f" strokecolor="#1f3763 [1604]" strokeweight="1pt">
                <v:textbo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v:textbox>
                <w10:wrap anchorx="page"/>
              </v:shape>
            </w:pict>
          </mc:Fallback>
        </mc:AlternateContent>
      </w:r>
      <w:r w:rsidR="00EC5113" w:rsidRPr="00EC5113">
        <w:rPr>
          <w:rFonts w:ascii="HG丸ｺﾞｼｯｸM-PRO" w:eastAsia="HG丸ｺﾞｼｯｸM-PRO" w:hAnsi="HG丸ｺﾞｼｯｸM-PRO" w:hint="eastAsia"/>
          <w:sz w:val="40"/>
          <w:szCs w:val="40"/>
        </w:rPr>
        <w:t>説明文書・同意文書</w:t>
      </w:r>
    </w:p>
    <w:p w14:paraId="5465EAA3" w14:textId="376C8247" w:rsidR="009D121F" w:rsidRDefault="009D121F" w:rsidP="00EC5113">
      <w:pPr>
        <w:jc w:val="center"/>
        <w:rPr>
          <w:rFonts w:ascii="HG丸ｺﾞｼｯｸM-PRO" w:eastAsia="HG丸ｺﾞｼｯｸM-PRO" w:hAnsi="HG丸ｺﾞｼｯｸM-PRO"/>
          <w:sz w:val="40"/>
          <w:szCs w:val="40"/>
        </w:rPr>
      </w:pPr>
    </w:p>
    <w:p w14:paraId="17F5EF3E" w14:textId="3971E143" w:rsidR="009D121F" w:rsidRDefault="009D121F" w:rsidP="00EC5113">
      <w:pPr>
        <w:jc w:val="center"/>
        <w:rPr>
          <w:rFonts w:ascii="HG丸ｺﾞｼｯｸM-PRO" w:eastAsia="HG丸ｺﾞｼｯｸM-PRO" w:hAnsi="HG丸ｺﾞｼｯｸM-PRO"/>
          <w:sz w:val="40"/>
          <w:szCs w:val="40"/>
        </w:rPr>
      </w:pPr>
    </w:p>
    <w:p w14:paraId="783DEAAA" w14:textId="4BE12890" w:rsidR="009D121F" w:rsidRDefault="009D121F" w:rsidP="00EC5113">
      <w:pPr>
        <w:jc w:val="center"/>
        <w:rPr>
          <w:rFonts w:ascii="HG丸ｺﾞｼｯｸM-PRO" w:eastAsia="HG丸ｺﾞｼｯｸM-PRO" w:hAnsi="HG丸ｺﾞｼｯｸM-PRO"/>
          <w:sz w:val="40"/>
          <w:szCs w:val="40"/>
        </w:rPr>
      </w:pPr>
    </w:p>
    <w:p w14:paraId="11FECCAB" w14:textId="243C276E" w:rsidR="00E31297" w:rsidRDefault="00E31297" w:rsidP="00E31297">
      <w:pPr>
        <w:widowControl/>
        <w:jc w:val="left"/>
        <w:rPr>
          <w:rFonts w:ascii="HG丸ｺﾞｼｯｸM-PRO" w:eastAsia="HG丸ｺﾞｼｯｸM-PRO" w:hAnsi="HG丸ｺﾞｼｯｸM-PRO"/>
          <w:sz w:val="40"/>
          <w:szCs w:val="40"/>
        </w:rPr>
      </w:pPr>
    </w:p>
    <w:p w14:paraId="17921025" w14:textId="77777777" w:rsidR="00E31297" w:rsidRDefault="00E31297">
      <w:pPr>
        <w:widowControl/>
        <w:jc w:val="left"/>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br w:type="page"/>
      </w:r>
    </w:p>
    <w:sdt>
      <w:sdtPr>
        <w:rPr>
          <w:rFonts w:ascii="HG丸ｺﾞｼｯｸM-PRO" w:eastAsia="HG丸ｺﾞｼｯｸM-PRO" w:hAnsi="HG丸ｺﾞｼｯｸM-PRO" w:cstheme="minorBidi"/>
          <w:color w:val="auto"/>
          <w:kern w:val="2"/>
          <w:sz w:val="21"/>
          <w:szCs w:val="22"/>
          <w:lang w:val="ja-JP"/>
        </w:rPr>
        <w:id w:val="567387695"/>
        <w:docPartObj>
          <w:docPartGallery w:val="Table of Contents"/>
          <w:docPartUnique/>
        </w:docPartObj>
      </w:sdtPr>
      <w:sdtEndPr>
        <w:rPr>
          <w:b/>
          <w:bCs/>
        </w:rPr>
      </w:sdtEndPr>
      <w:sdtContent>
        <w:p w14:paraId="574261BF" w14:textId="7650B2D1" w:rsidR="006522AB" w:rsidRPr="006522AB" w:rsidRDefault="006522AB" w:rsidP="006522AB">
          <w:pPr>
            <w:pStyle w:val="a7"/>
            <w:spacing w:line="600" w:lineRule="exact"/>
            <w:rPr>
              <w:rFonts w:ascii="HG丸ｺﾞｼｯｸM-PRO" w:eastAsia="HG丸ｺﾞｼｯｸM-PRO" w:hAnsi="HG丸ｺﾞｼｯｸM-PRO"/>
            </w:rPr>
          </w:pPr>
          <w:r w:rsidRPr="006522AB">
            <w:rPr>
              <w:rFonts w:ascii="HG丸ｺﾞｼｯｸM-PRO" w:eastAsia="HG丸ｺﾞｼｯｸM-PRO" w:hAnsi="HG丸ｺﾞｼｯｸM-PRO"/>
              <w:lang w:val="ja-JP"/>
            </w:rPr>
            <w:t>目次</w:t>
          </w:r>
        </w:p>
        <w:p w14:paraId="7887BDF3" w14:textId="200DD136" w:rsidR="00D74179" w:rsidRDefault="006522AB" w:rsidP="00D74179">
          <w:pPr>
            <w:pStyle w:val="11"/>
            <w:rPr>
              <w:rFonts w:asciiTheme="minorHAnsi" w:eastAsiaTheme="minorEastAsia" w:hAnsiTheme="minorHAnsi" w:cstheme="minorBidi"/>
              <w:snapToGrid/>
              <w:kern w:val="2"/>
              <w:sz w:val="21"/>
            </w:rPr>
          </w:pPr>
          <w:r w:rsidRPr="006522AB">
            <w:fldChar w:fldCharType="begin"/>
          </w:r>
          <w:r w:rsidRPr="006522AB">
            <w:instrText xml:space="preserve"> TOC \o "1-3" \h \z \u </w:instrText>
          </w:r>
          <w:r w:rsidRPr="006522AB">
            <w:fldChar w:fldCharType="separate"/>
          </w:r>
          <w:hyperlink w:anchor="_Toc156828580" w:history="1">
            <w:r w:rsidR="00D74179" w:rsidRPr="002B1CDF">
              <w:rPr>
                <w:rStyle w:val="af2"/>
              </w:rPr>
              <w:t>1.</w:t>
            </w:r>
            <w:r w:rsidR="00D74179">
              <w:rPr>
                <w:rFonts w:asciiTheme="minorHAnsi" w:eastAsiaTheme="minorEastAsia" w:hAnsiTheme="minorHAnsi" w:cstheme="minorBidi"/>
                <w:snapToGrid/>
                <w:kern w:val="2"/>
                <w:sz w:val="21"/>
              </w:rPr>
              <w:tab/>
            </w:r>
            <w:r w:rsidR="00D74179" w:rsidRPr="002B1CDF">
              <w:rPr>
                <w:rStyle w:val="af2"/>
              </w:rPr>
              <w:t>はじめに</w:t>
            </w:r>
            <w:r w:rsidR="00D74179">
              <w:rPr>
                <w:webHidden/>
              </w:rPr>
              <w:tab/>
            </w:r>
            <w:r w:rsidR="00D74179">
              <w:rPr>
                <w:webHidden/>
              </w:rPr>
              <w:fldChar w:fldCharType="begin"/>
            </w:r>
            <w:r w:rsidR="00D74179">
              <w:rPr>
                <w:webHidden/>
              </w:rPr>
              <w:instrText xml:space="preserve"> PAGEREF _Toc156828580 \h </w:instrText>
            </w:r>
            <w:r w:rsidR="00D74179">
              <w:rPr>
                <w:webHidden/>
              </w:rPr>
            </w:r>
            <w:r w:rsidR="00D74179">
              <w:rPr>
                <w:webHidden/>
              </w:rPr>
              <w:fldChar w:fldCharType="separate"/>
            </w:r>
            <w:r w:rsidR="008A04AB">
              <w:rPr>
                <w:webHidden/>
              </w:rPr>
              <w:t>3</w:t>
            </w:r>
            <w:r w:rsidR="00D74179">
              <w:rPr>
                <w:webHidden/>
              </w:rPr>
              <w:fldChar w:fldCharType="end"/>
            </w:r>
          </w:hyperlink>
        </w:p>
        <w:p w14:paraId="0A8EFE34" w14:textId="7BA343AF" w:rsidR="00D74179" w:rsidRDefault="00D74179" w:rsidP="00D74179">
          <w:pPr>
            <w:pStyle w:val="11"/>
            <w:rPr>
              <w:rFonts w:asciiTheme="minorHAnsi" w:eastAsiaTheme="minorEastAsia" w:hAnsiTheme="minorHAnsi" w:cstheme="minorBidi"/>
              <w:snapToGrid/>
              <w:kern w:val="2"/>
              <w:sz w:val="21"/>
            </w:rPr>
          </w:pPr>
          <w:hyperlink w:anchor="_Toc156828581" w:history="1">
            <w:r w:rsidRPr="002B1CDF">
              <w:rPr>
                <w:rStyle w:val="af2"/>
              </w:rPr>
              <w:t>2.</w:t>
            </w:r>
            <w:r>
              <w:rPr>
                <w:rFonts w:asciiTheme="minorHAnsi" w:eastAsiaTheme="minorEastAsia" w:hAnsiTheme="minorHAnsi" w:cstheme="minorBidi"/>
                <w:snapToGrid/>
                <w:kern w:val="2"/>
                <w:sz w:val="21"/>
              </w:rPr>
              <w:tab/>
            </w:r>
            <w:r w:rsidRPr="002B1CDF">
              <w:rPr>
                <w:rStyle w:val="af2"/>
              </w:rPr>
              <w:t>治験とは</w:t>
            </w:r>
            <w:r>
              <w:rPr>
                <w:webHidden/>
              </w:rPr>
              <w:tab/>
            </w:r>
            <w:r>
              <w:rPr>
                <w:webHidden/>
              </w:rPr>
              <w:fldChar w:fldCharType="begin"/>
            </w:r>
            <w:r>
              <w:rPr>
                <w:webHidden/>
              </w:rPr>
              <w:instrText xml:space="preserve"> PAGEREF _Toc156828581 \h </w:instrText>
            </w:r>
            <w:r>
              <w:rPr>
                <w:webHidden/>
              </w:rPr>
            </w:r>
            <w:r>
              <w:rPr>
                <w:webHidden/>
              </w:rPr>
              <w:fldChar w:fldCharType="separate"/>
            </w:r>
            <w:r w:rsidR="008A04AB">
              <w:rPr>
                <w:webHidden/>
              </w:rPr>
              <w:t>3</w:t>
            </w:r>
            <w:r>
              <w:rPr>
                <w:webHidden/>
              </w:rPr>
              <w:fldChar w:fldCharType="end"/>
            </w:r>
          </w:hyperlink>
        </w:p>
        <w:p w14:paraId="2ABACC29" w14:textId="6441CB8F" w:rsidR="00D74179" w:rsidRDefault="00D74179" w:rsidP="00D74179">
          <w:pPr>
            <w:pStyle w:val="11"/>
            <w:rPr>
              <w:rFonts w:asciiTheme="minorHAnsi" w:eastAsiaTheme="minorEastAsia" w:hAnsiTheme="minorHAnsi" w:cstheme="minorBidi"/>
              <w:snapToGrid/>
              <w:kern w:val="2"/>
              <w:sz w:val="21"/>
            </w:rPr>
          </w:pPr>
          <w:hyperlink w:anchor="_Toc156828582" w:history="1">
            <w:r w:rsidRPr="002B1CDF">
              <w:rPr>
                <w:rStyle w:val="af2"/>
              </w:rPr>
              <w:t>3.</w:t>
            </w:r>
            <w:r>
              <w:rPr>
                <w:rFonts w:asciiTheme="minorHAnsi" w:eastAsiaTheme="minorEastAsia" w:hAnsiTheme="minorHAnsi" w:cstheme="minorBidi"/>
                <w:snapToGrid/>
                <w:kern w:val="2"/>
                <w:sz w:val="21"/>
              </w:rPr>
              <w:tab/>
            </w:r>
            <w:r w:rsidRPr="002B1CDF">
              <w:rPr>
                <w:rStyle w:val="af2"/>
              </w:rPr>
              <w:t>あなたの病気と治療について</w:t>
            </w:r>
            <w:r>
              <w:rPr>
                <w:webHidden/>
              </w:rPr>
              <w:tab/>
            </w:r>
            <w:r>
              <w:rPr>
                <w:webHidden/>
              </w:rPr>
              <w:fldChar w:fldCharType="begin"/>
            </w:r>
            <w:r>
              <w:rPr>
                <w:webHidden/>
              </w:rPr>
              <w:instrText xml:space="preserve"> PAGEREF _Toc156828582 \h </w:instrText>
            </w:r>
            <w:r>
              <w:rPr>
                <w:webHidden/>
              </w:rPr>
            </w:r>
            <w:r>
              <w:rPr>
                <w:webHidden/>
              </w:rPr>
              <w:fldChar w:fldCharType="separate"/>
            </w:r>
            <w:r w:rsidR="008A04AB">
              <w:rPr>
                <w:webHidden/>
              </w:rPr>
              <w:t>5</w:t>
            </w:r>
            <w:r>
              <w:rPr>
                <w:webHidden/>
              </w:rPr>
              <w:fldChar w:fldCharType="end"/>
            </w:r>
          </w:hyperlink>
        </w:p>
        <w:p w14:paraId="5B370E5E" w14:textId="4CB8E4AB" w:rsidR="00D74179" w:rsidRDefault="00D74179" w:rsidP="00D74179">
          <w:pPr>
            <w:pStyle w:val="11"/>
            <w:rPr>
              <w:rFonts w:asciiTheme="minorHAnsi" w:eastAsiaTheme="minorEastAsia" w:hAnsiTheme="minorHAnsi" w:cstheme="minorBidi"/>
              <w:snapToGrid/>
              <w:kern w:val="2"/>
              <w:sz w:val="21"/>
            </w:rPr>
          </w:pPr>
          <w:hyperlink w:anchor="_Toc156828583" w:history="1">
            <w:r w:rsidRPr="002B1CDF">
              <w:rPr>
                <w:rStyle w:val="af2"/>
              </w:rPr>
              <w:t>4.</w:t>
            </w:r>
            <w:r>
              <w:rPr>
                <w:rFonts w:asciiTheme="minorHAnsi" w:eastAsiaTheme="minorEastAsia" w:hAnsiTheme="minorHAnsi" w:cstheme="minorBidi"/>
                <w:snapToGrid/>
                <w:kern w:val="2"/>
                <w:sz w:val="21"/>
              </w:rPr>
              <w:tab/>
            </w:r>
            <w:r w:rsidRPr="002B1CDF">
              <w:rPr>
                <w:rStyle w:val="af2"/>
              </w:rPr>
              <w:t>治験の目的</w:t>
            </w:r>
            <w:r>
              <w:rPr>
                <w:webHidden/>
              </w:rPr>
              <w:tab/>
            </w:r>
            <w:r>
              <w:rPr>
                <w:webHidden/>
              </w:rPr>
              <w:fldChar w:fldCharType="begin"/>
            </w:r>
            <w:r>
              <w:rPr>
                <w:webHidden/>
              </w:rPr>
              <w:instrText xml:space="preserve"> PAGEREF _Toc156828583 \h </w:instrText>
            </w:r>
            <w:r>
              <w:rPr>
                <w:webHidden/>
              </w:rPr>
            </w:r>
            <w:r>
              <w:rPr>
                <w:webHidden/>
              </w:rPr>
              <w:fldChar w:fldCharType="separate"/>
            </w:r>
            <w:r w:rsidR="008A04AB">
              <w:rPr>
                <w:webHidden/>
              </w:rPr>
              <w:t>5</w:t>
            </w:r>
            <w:r>
              <w:rPr>
                <w:webHidden/>
              </w:rPr>
              <w:fldChar w:fldCharType="end"/>
            </w:r>
          </w:hyperlink>
        </w:p>
        <w:p w14:paraId="6A2F254E" w14:textId="05B51E28" w:rsidR="00D74179" w:rsidRDefault="00D74179" w:rsidP="00D74179">
          <w:pPr>
            <w:pStyle w:val="11"/>
            <w:rPr>
              <w:rFonts w:asciiTheme="minorHAnsi" w:eastAsiaTheme="minorEastAsia" w:hAnsiTheme="minorHAnsi" w:cstheme="minorBidi"/>
              <w:snapToGrid/>
              <w:kern w:val="2"/>
              <w:sz w:val="21"/>
            </w:rPr>
          </w:pPr>
          <w:hyperlink w:anchor="_Toc156828584" w:history="1">
            <w:r w:rsidRPr="002B1CDF">
              <w:rPr>
                <w:rStyle w:val="af2"/>
              </w:rPr>
              <w:t>5.</w:t>
            </w:r>
            <w:r>
              <w:rPr>
                <w:rFonts w:asciiTheme="minorHAnsi" w:eastAsiaTheme="minorEastAsia" w:hAnsiTheme="minorHAnsi" w:cstheme="minorBidi"/>
                <w:snapToGrid/>
                <w:kern w:val="2"/>
                <w:sz w:val="21"/>
              </w:rPr>
              <w:tab/>
            </w:r>
            <w:r w:rsidRPr="002B1CDF">
              <w:rPr>
                <w:rStyle w:val="af2"/>
              </w:rPr>
              <w:t>治験で使用する薬について</w:t>
            </w:r>
            <w:r>
              <w:rPr>
                <w:webHidden/>
              </w:rPr>
              <w:tab/>
            </w:r>
            <w:r>
              <w:rPr>
                <w:webHidden/>
              </w:rPr>
              <w:fldChar w:fldCharType="begin"/>
            </w:r>
            <w:r>
              <w:rPr>
                <w:webHidden/>
              </w:rPr>
              <w:instrText xml:space="preserve"> PAGEREF _Toc156828584 \h </w:instrText>
            </w:r>
            <w:r>
              <w:rPr>
                <w:webHidden/>
              </w:rPr>
            </w:r>
            <w:r>
              <w:rPr>
                <w:webHidden/>
              </w:rPr>
              <w:fldChar w:fldCharType="separate"/>
            </w:r>
            <w:r w:rsidR="008A04AB">
              <w:rPr>
                <w:webHidden/>
              </w:rPr>
              <w:t>5</w:t>
            </w:r>
            <w:r>
              <w:rPr>
                <w:webHidden/>
              </w:rPr>
              <w:fldChar w:fldCharType="end"/>
            </w:r>
          </w:hyperlink>
        </w:p>
        <w:p w14:paraId="2DB71686" w14:textId="4DAF3E9A" w:rsidR="00D74179" w:rsidRDefault="00D74179" w:rsidP="00D74179">
          <w:pPr>
            <w:pStyle w:val="11"/>
            <w:rPr>
              <w:rFonts w:asciiTheme="minorHAnsi" w:eastAsiaTheme="minorEastAsia" w:hAnsiTheme="minorHAnsi" w:cstheme="minorBidi"/>
              <w:snapToGrid/>
              <w:kern w:val="2"/>
              <w:sz w:val="21"/>
            </w:rPr>
          </w:pPr>
          <w:hyperlink w:anchor="_Toc156828585" w:history="1">
            <w:r w:rsidRPr="002B1CDF">
              <w:rPr>
                <w:rStyle w:val="af2"/>
              </w:rPr>
              <w:t>6.</w:t>
            </w:r>
            <w:r>
              <w:rPr>
                <w:rFonts w:asciiTheme="minorHAnsi" w:eastAsiaTheme="minorEastAsia" w:hAnsiTheme="minorHAnsi" w:cstheme="minorBidi"/>
                <w:snapToGrid/>
                <w:kern w:val="2"/>
                <w:sz w:val="21"/>
              </w:rPr>
              <w:tab/>
            </w:r>
            <w:r w:rsidRPr="002B1CDF">
              <w:rPr>
                <w:rStyle w:val="af2"/>
              </w:rPr>
              <w:t>治験の方法</w:t>
            </w:r>
            <w:r>
              <w:rPr>
                <w:webHidden/>
              </w:rPr>
              <w:tab/>
            </w:r>
            <w:r>
              <w:rPr>
                <w:webHidden/>
              </w:rPr>
              <w:fldChar w:fldCharType="begin"/>
            </w:r>
            <w:r>
              <w:rPr>
                <w:webHidden/>
              </w:rPr>
              <w:instrText xml:space="preserve"> PAGEREF _Toc156828585 \h </w:instrText>
            </w:r>
            <w:r>
              <w:rPr>
                <w:webHidden/>
              </w:rPr>
            </w:r>
            <w:r>
              <w:rPr>
                <w:webHidden/>
              </w:rPr>
              <w:fldChar w:fldCharType="separate"/>
            </w:r>
            <w:r w:rsidR="008A04AB">
              <w:rPr>
                <w:webHidden/>
              </w:rPr>
              <w:t>6</w:t>
            </w:r>
            <w:r>
              <w:rPr>
                <w:webHidden/>
              </w:rPr>
              <w:fldChar w:fldCharType="end"/>
            </w:r>
          </w:hyperlink>
        </w:p>
        <w:p w14:paraId="63E7EFD0" w14:textId="6F0B68F2" w:rsidR="00D74179" w:rsidRDefault="00D74179" w:rsidP="00D74179">
          <w:pPr>
            <w:pStyle w:val="11"/>
            <w:rPr>
              <w:rFonts w:asciiTheme="minorHAnsi" w:eastAsiaTheme="minorEastAsia" w:hAnsiTheme="minorHAnsi" w:cstheme="minorBidi"/>
              <w:snapToGrid/>
              <w:kern w:val="2"/>
              <w:sz w:val="21"/>
            </w:rPr>
          </w:pPr>
          <w:hyperlink w:anchor="_Toc156828587" w:history="1">
            <w:r w:rsidRPr="002B1CDF">
              <w:rPr>
                <w:rStyle w:val="af2"/>
              </w:rPr>
              <w:t>6-1</w:t>
            </w:r>
            <w:r>
              <w:rPr>
                <w:rFonts w:asciiTheme="minorHAnsi" w:eastAsiaTheme="minorEastAsia" w:hAnsiTheme="minorHAnsi" w:cstheme="minorBidi"/>
                <w:snapToGrid/>
                <w:kern w:val="2"/>
                <w:sz w:val="21"/>
              </w:rPr>
              <w:tab/>
            </w:r>
            <w:r w:rsidRPr="002B1CDF">
              <w:rPr>
                <w:rStyle w:val="af2"/>
              </w:rPr>
              <w:t>参加の条件</w:t>
            </w:r>
            <w:r>
              <w:rPr>
                <w:webHidden/>
              </w:rPr>
              <w:tab/>
            </w:r>
            <w:r>
              <w:rPr>
                <w:webHidden/>
              </w:rPr>
              <w:fldChar w:fldCharType="begin"/>
            </w:r>
            <w:r>
              <w:rPr>
                <w:webHidden/>
              </w:rPr>
              <w:instrText xml:space="preserve"> PAGEREF _Toc156828587 \h </w:instrText>
            </w:r>
            <w:r>
              <w:rPr>
                <w:webHidden/>
              </w:rPr>
            </w:r>
            <w:r>
              <w:rPr>
                <w:webHidden/>
              </w:rPr>
              <w:fldChar w:fldCharType="separate"/>
            </w:r>
            <w:r w:rsidR="008A04AB">
              <w:rPr>
                <w:webHidden/>
              </w:rPr>
              <w:t>6</w:t>
            </w:r>
            <w:r>
              <w:rPr>
                <w:webHidden/>
              </w:rPr>
              <w:fldChar w:fldCharType="end"/>
            </w:r>
          </w:hyperlink>
        </w:p>
        <w:p w14:paraId="53E7F64C" w14:textId="7E503DB6" w:rsidR="00D74179" w:rsidRDefault="00D74179" w:rsidP="00D74179">
          <w:pPr>
            <w:pStyle w:val="11"/>
            <w:rPr>
              <w:rFonts w:asciiTheme="minorHAnsi" w:eastAsiaTheme="minorEastAsia" w:hAnsiTheme="minorHAnsi" w:cstheme="minorBidi"/>
              <w:snapToGrid/>
              <w:kern w:val="2"/>
              <w:sz w:val="21"/>
            </w:rPr>
          </w:pPr>
          <w:hyperlink w:anchor="_Toc156828590" w:history="1">
            <w:r w:rsidRPr="002B1CDF">
              <w:rPr>
                <w:rStyle w:val="af2"/>
              </w:rPr>
              <w:t>6-2</w:t>
            </w:r>
            <w:r>
              <w:rPr>
                <w:rFonts w:asciiTheme="minorHAnsi" w:eastAsiaTheme="minorEastAsia" w:hAnsiTheme="minorHAnsi" w:cstheme="minorBidi"/>
                <w:snapToGrid/>
                <w:kern w:val="2"/>
                <w:sz w:val="21"/>
              </w:rPr>
              <w:tab/>
            </w:r>
            <w:r w:rsidRPr="002B1CDF">
              <w:rPr>
                <w:rStyle w:val="af2"/>
              </w:rPr>
              <w:t>スケジュール</w:t>
            </w:r>
            <w:r>
              <w:rPr>
                <w:webHidden/>
              </w:rPr>
              <w:tab/>
            </w:r>
            <w:r>
              <w:rPr>
                <w:webHidden/>
              </w:rPr>
              <w:fldChar w:fldCharType="begin"/>
            </w:r>
            <w:r>
              <w:rPr>
                <w:webHidden/>
              </w:rPr>
              <w:instrText xml:space="preserve"> PAGEREF _Toc156828590 \h </w:instrText>
            </w:r>
            <w:r>
              <w:rPr>
                <w:webHidden/>
              </w:rPr>
            </w:r>
            <w:r>
              <w:rPr>
                <w:webHidden/>
              </w:rPr>
              <w:fldChar w:fldCharType="separate"/>
            </w:r>
            <w:r w:rsidR="008A04AB">
              <w:rPr>
                <w:webHidden/>
              </w:rPr>
              <w:t>7</w:t>
            </w:r>
            <w:r>
              <w:rPr>
                <w:webHidden/>
              </w:rPr>
              <w:fldChar w:fldCharType="end"/>
            </w:r>
          </w:hyperlink>
        </w:p>
        <w:p w14:paraId="04E0A57E" w14:textId="6229F776" w:rsidR="00D74179" w:rsidRDefault="00D74179" w:rsidP="00D74179">
          <w:pPr>
            <w:pStyle w:val="11"/>
            <w:rPr>
              <w:rFonts w:asciiTheme="minorHAnsi" w:eastAsiaTheme="minorEastAsia" w:hAnsiTheme="minorHAnsi" w:cstheme="minorBidi"/>
              <w:snapToGrid/>
              <w:kern w:val="2"/>
              <w:sz w:val="21"/>
            </w:rPr>
          </w:pPr>
          <w:hyperlink w:anchor="_Toc156828591" w:history="1">
            <w:r w:rsidRPr="002B1CDF">
              <w:rPr>
                <w:rStyle w:val="af2"/>
              </w:rPr>
              <w:t>6-3</w:t>
            </w:r>
            <w:r>
              <w:rPr>
                <w:rFonts w:asciiTheme="minorHAnsi" w:eastAsiaTheme="minorEastAsia" w:hAnsiTheme="minorHAnsi" w:cstheme="minorBidi"/>
                <w:snapToGrid/>
                <w:kern w:val="2"/>
                <w:sz w:val="21"/>
              </w:rPr>
              <w:tab/>
            </w:r>
            <w:r w:rsidRPr="002B1CDF">
              <w:rPr>
                <w:rStyle w:val="af2"/>
              </w:rPr>
              <w:t>検査項目</w:t>
            </w:r>
            <w:r>
              <w:rPr>
                <w:webHidden/>
              </w:rPr>
              <w:tab/>
            </w:r>
            <w:r>
              <w:rPr>
                <w:webHidden/>
              </w:rPr>
              <w:fldChar w:fldCharType="begin"/>
            </w:r>
            <w:r>
              <w:rPr>
                <w:webHidden/>
              </w:rPr>
              <w:instrText xml:space="preserve"> PAGEREF _Toc156828591 \h </w:instrText>
            </w:r>
            <w:r>
              <w:rPr>
                <w:webHidden/>
              </w:rPr>
            </w:r>
            <w:r>
              <w:rPr>
                <w:webHidden/>
              </w:rPr>
              <w:fldChar w:fldCharType="separate"/>
            </w:r>
            <w:r w:rsidR="008A04AB">
              <w:rPr>
                <w:webHidden/>
              </w:rPr>
              <w:t>7</w:t>
            </w:r>
            <w:r>
              <w:rPr>
                <w:webHidden/>
              </w:rPr>
              <w:fldChar w:fldCharType="end"/>
            </w:r>
          </w:hyperlink>
        </w:p>
        <w:p w14:paraId="39398B1F" w14:textId="55726047" w:rsidR="00D74179" w:rsidRDefault="00D74179" w:rsidP="00D74179">
          <w:pPr>
            <w:pStyle w:val="11"/>
            <w:rPr>
              <w:rFonts w:asciiTheme="minorHAnsi" w:eastAsiaTheme="minorEastAsia" w:hAnsiTheme="minorHAnsi" w:cstheme="minorBidi"/>
              <w:snapToGrid/>
              <w:kern w:val="2"/>
              <w:sz w:val="21"/>
            </w:rPr>
          </w:pPr>
          <w:hyperlink w:anchor="_Toc156828592" w:history="1">
            <w:r w:rsidRPr="002B1CDF">
              <w:rPr>
                <w:rStyle w:val="af2"/>
              </w:rPr>
              <w:t>7.</w:t>
            </w:r>
            <w:r>
              <w:rPr>
                <w:rFonts w:asciiTheme="minorHAnsi" w:eastAsiaTheme="minorEastAsia" w:hAnsiTheme="minorHAnsi" w:cstheme="minorBidi"/>
                <w:snapToGrid/>
                <w:kern w:val="2"/>
                <w:sz w:val="21"/>
              </w:rPr>
              <w:tab/>
            </w:r>
            <w:r w:rsidRPr="002B1CDF">
              <w:rPr>
                <w:rStyle w:val="af2"/>
              </w:rPr>
              <w:t>予想される利益</w:t>
            </w:r>
            <w:r>
              <w:rPr>
                <w:webHidden/>
              </w:rPr>
              <w:tab/>
            </w:r>
            <w:r>
              <w:rPr>
                <w:webHidden/>
              </w:rPr>
              <w:fldChar w:fldCharType="begin"/>
            </w:r>
            <w:r>
              <w:rPr>
                <w:webHidden/>
              </w:rPr>
              <w:instrText xml:space="preserve"> PAGEREF _Toc156828592 \h </w:instrText>
            </w:r>
            <w:r>
              <w:rPr>
                <w:webHidden/>
              </w:rPr>
            </w:r>
            <w:r>
              <w:rPr>
                <w:webHidden/>
              </w:rPr>
              <w:fldChar w:fldCharType="separate"/>
            </w:r>
            <w:r w:rsidR="008A04AB">
              <w:rPr>
                <w:webHidden/>
              </w:rPr>
              <w:t>7</w:t>
            </w:r>
            <w:r>
              <w:rPr>
                <w:webHidden/>
              </w:rPr>
              <w:fldChar w:fldCharType="end"/>
            </w:r>
          </w:hyperlink>
        </w:p>
        <w:p w14:paraId="6F9AEE83" w14:textId="183092C8" w:rsidR="00D74179" w:rsidRDefault="00D74179" w:rsidP="00D74179">
          <w:pPr>
            <w:pStyle w:val="11"/>
            <w:rPr>
              <w:rFonts w:asciiTheme="minorHAnsi" w:eastAsiaTheme="minorEastAsia" w:hAnsiTheme="minorHAnsi" w:cstheme="minorBidi"/>
              <w:snapToGrid/>
              <w:kern w:val="2"/>
              <w:sz w:val="21"/>
            </w:rPr>
          </w:pPr>
          <w:hyperlink w:anchor="_Toc156828593" w:history="1">
            <w:r w:rsidRPr="002B1CDF">
              <w:rPr>
                <w:rStyle w:val="af2"/>
              </w:rPr>
              <w:t>8.</w:t>
            </w:r>
            <w:r>
              <w:rPr>
                <w:rFonts w:asciiTheme="minorHAnsi" w:eastAsiaTheme="minorEastAsia" w:hAnsiTheme="minorHAnsi" w:cstheme="minorBidi"/>
                <w:snapToGrid/>
                <w:kern w:val="2"/>
                <w:sz w:val="21"/>
              </w:rPr>
              <w:tab/>
            </w:r>
            <w:r w:rsidRPr="002B1CDF">
              <w:rPr>
                <w:rStyle w:val="af2"/>
              </w:rPr>
              <w:t>予想される不利益</w:t>
            </w:r>
            <w:r>
              <w:rPr>
                <w:webHidden/>
              </w:rPr>
              <w:tab/>
            </w:r>
            <w:r>
              <w:rPr>
                <w:webHidden/>
              </w:rPr>
              <w:fldChar w:fldCharType="begin"/>
            </w:r>
            <w:r>
              <w:rPr>
                <w:webHidden/>
              </w:rPr>
              <w:instrText xml:space="preserve"> PAGEREF _Toc156828593 \h </w:instrText>
            </w:r>
            <w:r>
              <w:rPr>
                <w:webHidden/>
              </w:rPr>
            </w:r>
            <w:r>
              <w:rPr>
                <w:webHidden/>
              </w:rPr>
              <w:fldChar w:fldCharType="separate"/>
            </w:r>
            <w:r w:rsidR="008A04AB">
              <w:rPr>
                <w:webHidden/>
              </w:rPr>
              <w:t>7</w:t>
            </w:r>
            <w:r>
              <w:rPr>
                <w:webHidden/>
              </w:rPr>
              <w:fldChar w:fldCharType="end"/>
            </w:r>
          </w:hyperlink>
        </w:p>
        <w:p w14:paraId="25BD1805" w14:textId="1B4B56E2" w:rsidR="00D74179" w:rsidRDefault="00D74179" w:rsidP="00D74179">
          <w:pPr>
            <w:pStyle w:val="11"/>
            <w:rPr>
              <w:rFonts w:asciiTheme="minorHAnsi" w:eastAsiaTheme="minorEastAsia" w:hAnsiTheme="minorHAnsi" w:cstheme="minorBidi"/>
              <w:snapToGrid/>
              <w:kern w:val="2"/>
              <w:sz w:val="21"/>
            </w:rPr>
          </w:pPr>
          <w:hyperlink w:anchor="_Toc156828594" w:history="1">
            <w:r w:rsidRPr="002B1CDF">
              <w:rPr>
                <w:rStyle w:val="af2"/>
              </w:rPr>
              <w:t>9.</w:t>
            </w:r>
            <w:r>
              <w:rPr>
                <w:rFonts w:asciiTheme="minorHAnsi" w:eastAsiaTheme="minorEastAsia" w:hAnsiTheme="minorHAnsi" w:cstheme="minorBidi"/>
                <w:snapToGrid/>
                <w:kern w:val="2"/>
                <w:sz w:val="21"/>
              </w:rPr>
              <w:tab/>
            </w:r>
            <w:r w:rsidRPr="002B1CDF">
              <w:rPr>
                <w:rStyle w:val="af2"/>
              </w:rPr>
              <w:t>治験参加中止について</w:t>
            </w:r>
            <w:r>
              <w:rPr>
                <w:webHidden/>
              </w:rPr>
              <w:tab/>
            </w:r>
            <w:r>
              <w:rPr>
                <w:webHidden/>
              </w:rPr>
              <w:fldChar w:fldCharType="begin"/>
            </w:r>
            <w:r>
              <w:rPr>
                <w:webHidden/>
              </w:rPr>
              <w:instrText xml:space="preserve"> PAGEREF _Toc156828594 \h </w:instrText>
            </w:r>
            <w:r>
              <w:rPr>
                <w:webHidden/>
              </w:rPr>
            </w:r>
            <w:r>
              <w:rPr>
                <w:webHidden/>
              </w:rPr>
              <w:fldChar w:fldCharType="separate"/>
            </w:r>
            <w:r w:rsidR="008A04AB">
              <w:rPr>
                <w:webHidden/>
              </w:rPr>
              <w:t>7</w:t>
            </w:r>
            <w:r>
              <w:rPr>
                <w:webHidden/>
              </w:rPr>
              <w:fldChar w:fldCharType="end"/>
            </w:r>
          </w:hyperlink>
        </w:p>
        <w:p w14:paraId="624F382E" w14:textId="1C2F6751" w:rsidR="00D74179" w:rsidRDefault="00D74179" w:rsidP="00D74179">
          <w:pPr>
            <w:pStyle w:val="11"/>
            <w:rPr>
              <w:rFonts w:asciiTheme="minorHAnsi" w:eastAsiaTheme="minorEastAsia" w:hAnsiTheme="minorHAnsi" w:cstheme="minorBidi"/>
              <w:snapToGrid/>
              <w:kern w:val="2"/>
              <w:sz w:val="21"/>
            </w:rPr>
          </w:pPr>
          <w:hyperlink w:anchor="_Toc156828595" w:history="1">
            <w:r w:rsidRPr="002B1CDF">
              <w:rPr>
                <w:rStyle w:val="af2"/>
              </w:rPr>
              <w:t>10.</w:t>
            </w:r>
            <w:r>
              <w:rPr>
                <w:rFonts w:asciiTheme="minorHAnsi" w:eastAsiaTheme="minorEastAsia" w:hAnsiTheme="minorHAnsi" w:cstheme="minorBidi"/>
                <w:snapToGrid/>
                <w:kern w:val="2"/>
                <w:sz w:val="21"/>
              </w:rPr>
              <w:tab/>
            </w:r>
            <w:r w:rsidRPr="002B1CDF">
              <w:rPr>
                <w:rStyle w:val="af2"/>
              </w:rPr>
              <w:t>治験参加の同意撤回について</w:t>
            </w:r>
            <w:r>
              <w:rPr>
                <w:webHidden/>
              </w:rPr>
              <w:tab/>
            </w:r>
            <w:r>
              <w:rPr>
                <w:webHidden/>
              </w:rPr>
              <w:fldChar w:fldCharType="begin"/>
            </w:r>
            <w:r>
              <w:rPr>
                <w:webHidden/>
              </w:rPr>
              <w:instrText xml:space="preserve"> PAGEREF _Toc156828595 \h </w:instrText>
            </w:r>
            <w:r>
              <w:rPr>
                <w:webHidden/>
              </w:rPr>
            </w:r>
            <w:r>
              <w:rPr>
                <w:webHidden/>
              </w:rPr>
              <w:fldChar w:fldCharType="separate"/>
            </w:r>
            <w:r w:rsidR="008A04AB">
              <w:rPr>
                <w:webHidden/>
              </w:rPr>
              <w:t>8</w:t>
            </w:r>
            <w:r>
              <w:rPr>
                <w:webHidden/>
              </w:rPr>
              <w:fldChar w:fldCharType="end"/>
            </w:r>
          </w:hyperlink>
        </w:p>
        <w:p w14:paraId="142B17AD" w14:textId="208BDAEE" w:rsidR="00D74179" w:rsidRDefault="00D74179" w:rsidP="00D74179">
          <w:pPr>
            <w:pStyle w:val="11"/>
            <w:rPr>
              <w:rFonts w:asciiTheme="minorHAnsi" w:eastAsiaTheme="minorEastAsia" w:hAnsiTheme="minorHAnsi" w:cstheme="minorBidi"/>
              <w:snapToGrid/>
              <w:kern w:val="2"/>
              <w:sz w:val="21"/>
            </w:rPr>
          </w:pPr>
          <w:hyperlink w:anchor="_Toc156828596" w:history="1">
            <w:r w:rsidRPr="002B1CDF">
              <w:rPr>
                <w:rStyle w:val="af2"/>
              </w:rPr>
              <w:t>11.</w:t>
            </w:r>
            <w:r>
              <w:rPr>
                <w:rFonts w:asciiTheme="minorHAnsi" w:eastAsiaTheme="minorEastAsia" w:hAnsiTheme="minorHAnsi" w:cstheme="minorBidi"/>
                <w:snapToGrid/>
                <w:kern w:val="2"/>
                <w:sz w:val="21"/>
              </w:rPr>
              <w:tab/>
            </w:r>
            <w:r w:rsidRPr="002B1CDF">
              <w:rPr>
                <w:rStyle w:val="af2"/>
              </w:rPr>
              <w:t>治験に関する新しい情報の提供について</w:t>
            </w:r>
            <w:r>
              <w:rPr>
                <w:webHidden/>
              </w:rPr>
              <w:tab/>
            </w:r>
            <w:r>
              <w:rPr>
                <w:webHidden/>
              </w:rPr>
              <w:fldChar w:fldCharType="begin"/>
            </w:r>
            <w:r>
              <w:rPr>
                <w:webHidden/>
              </w:rPr>
              <w:instrText xml:space="preserve"> PAGEREF _Toc156828596 \h </w:instrText>
            </w:r>
            <w:r>
              <w:rPr>
                <w:webHidden/>
              </w:rPr>
            </w:r>
            <w:r>
              <w:rPr>
                <w:webHidden/>
              </w:rPr>
              <w:fldChar w:fldCharType="separate"/>
            </w:r>
            <w:r w:rsidR="008A04AB">
              <w:rPr>
                <w:webHidden/>
              </w:rPr>
              <w:t>8</w:t>
            </w:r>
            <w:r>
              <w:rPr>
                <w:webHidden/>
              </w:rPr>
              <w:fldChar w:fldCharType="end"/>
            </w:r>
          </w:hyperlink>
        </w:p>
        <w:p w14:paraId="54380EF4" w14:textId="218F4AFA" w:rsidR="00D74179" w:rsidRDefault="00D74179" w:rsidP="00D74179">
          <w:pPr>
            <w:pStyle w:val="11"/>
            <w:rPr>
              <w:rFonts w:asciiTheme="minorHAnsi" w:eastAsiaTheme="minorEastAsia" w:hAnsiTheme="minorHAnsi" w:cstheme="minorBidi"/>
              <w:snapToGrid/>
              <w:kern w:val="2"/>
              <w:sz w:val="21"/>
            </w:rPr>
          </w:pPr>
          <w:hyperlink w:anchor="_Toc156828597" w:history="1">
            <w:r w:rsidRPr="002B1CDF">
              <w:rPr>
                <w:rStyle w:val="af2"/>
              </w:rPr>
              <w:t>12.</w:t>
            </w:r>
            <w:r>
              <w:rPr>
                <w:rFonts w:asciiTheme="minorHAnsi" w:eastAsiaTheme="minorEastAsia" w:hAnsiTheme="minorHAnsi" w:cstheme="minorBidi"/>
                <w:snapToGrid/>
                <w:kern w:val="2"/>
                <w:sz w:val="21"/>
              </w:rPr>
              <w:tab/>
            </w:r>
            <w:r w:rsidRPr="002B1CDF">
              <w:rPr>
                <w:rStyle w:val="af2"/>
              </w:rPr>
              <w:t>あなたに健康被害が生じた場合の補償</w:t>
            </w:r>
            <w:r>
              <w:rPr>
                <w:webHidden/>
              </w:rPr>
              <w:tab/>
            </w:r>
            <w:r>
              <w:rPr>
                <w:webHidden/>
              </w:rPr>
              <w:fldChar w:fldCharType="begin"/>
            </w:r>
            <w:r>
              <w:rPr>
                <w:webHidden/>
              </w:rPr>
              <w:instrText xml:space="preserve"> PAGEREF _Toc156828597 \h </w:instrText>
            </w:r>
            <w:r>
              <w:rPr>
                <w:webHidden/>
              </w:rPr>
            </w:r>
            <w:r>
              <w:rPr>
                <w:webHidden/>
              </w:rPr>
              <w:fldChar w:fldCharType="separate"/>
            </w:r>
            <w:r w:rsidR="008A04AB">
              <w:rPr>
                <w:webHidden/>
              </w:rPr>
              <w:t>8</w:t>
            </w:r>
            <w:r>
              <w:rPr>
                <w:webHidden/>
              </w:rPr>
              <w:fldChar w:fldCharType="end"/>
            </w:r>
          </w:hyperlink>
        </w:p>
        <w:p w14:paraId="05A28EF2" w14:textId="49E3F7EF" w:rsidR="00D74179" w:rsidRDefault="00D74179" w:rsidP="00D74179">
          <w:pPr>
            <w:pStyle w:val="11"/>
            <w:rPr>
              <w:rFonts w:asciiTheme="minorHAnsi" w:eastAsiaTheme="minorEastAsia" w:hAnsiTheme="minorHAnsi" w:cstheme="minorBidi"/>
              <w:snapToGrid/>
              <w:kern w:val="2"/>
              <w:sz w:val="21"/>
            </w:rPr>
          </w:pPr>
          <w:hyperlink w:anchor="_Toc156828598" w:history="1">
            <w:r w:rsidRPr="002B1CDF">
              <w:rPr>
                <w:rStyle w:val="af2"/>
              </w:rPr>
              <w:t>13.</w:t>
            </w:r>
            <w:r>
              <w:rPr>
                <w:rFonts w:asciiTheme="minorHAnsi" w:eastAsiaTheme="minorEastAsia" w:hAnsiTheme="minorHAnsi" w:cstheme="minorBidi"/>
                <w:snapToGrid/>
                <w:kern w:val="2"/>
                <w:sz w:val="21"/>
              </w:rPr>
              <w:tab/>
            </w:r>
            <w:r w:rsidRPr="002B1CDF">
              <w:rPr>
                <w:rStyle w:val="af2"/>
              </w:rPr>
              <w:t>治験参加に関わる費用について</w:t>
            </w:r>
            <w:r>
              <w:rPr>
                <w:webHidden/>
              </w:rPr>
              <w:tab/>
            </w:r>
            <w:r>
              <w:rPr>
                <w:webHidden/>
              </w:rPr>
              <w:fldChar w:fldCharType="begin"/>
            </w:r>
            <w:r>
              <w:rPr>
                <w:webHidden/>
              </w:rPr>
              <w:instrText xml:space="preserve"> PAGEREF _Toc156828598 \h </w:instrText>
            </w:r>
            <w:r>
              <w:rPr>
                <w:webHidden/>
              </w:rPr>
            </w:r>
            <w:r>
              <w:rPr>
                <w:webHidden/>
              </w:rPr>
              <w:fldChar w:fldCharType="separate"/>
            </w:r>
            <w:r w:rsidR="008A04AB">
              <w:rPr>
                <w:webHidden/>
              </w:rPr>
              <w:t>8</w:t>
            </w:r>
            <w:r>
              <w:rPr>
                <w:webHidden/>
              </w:rPr>
              <w:fldChar w:fldCharType="end"/>
            </w:r>
          </w:hyperlink>
        </w:p>
        <w:p w14:paraId="48528765" w14:textId="4F0640D3" w:rsidR="00D74179" w:rsidRDefault="00D74179" w:rsidP="00D74179">
          <w:pPr>
            <w:pStyle w:val="11"/>
            <w:rPr>
              <w:rFonts w:asciiTheme="minorHAnsi" w:eastAsiaTheme="minorEastAsia" w:hAnsiTheme="minorHAnsi" w:cstheme="minorBidi"/>
              <w:snapToGrid/>
              <w:kern w:val="2"/>
              <w:sz w:val="21"/>
            </w:rPr>
          </w:pPr>
          <w:hyperlink w:anchor="_Toc156828599" w:history="1">
            <w:r w:rsidRPr="002B1CDF">
              <w:rPr>
                <w:rStyle w:val="af2"/>
              </w:rPr>
              <w:t>14.</w:t>
            </w:r>
            <w:r>
              <w:rPr>
                <w:rFonts w:asciiTheme="minorHAnsi" w:eastAsiaTheme="minorEastAsia" w:hAnsiTheme="minorHAnsi" w:cstheme="minorBidi"/>
                <w:snapToGrid/>
                <w:kern w:val="2"/>
                <w:sz w:val="21"/>
              </w:rPr>
              <w:tab/>
            </w:r>
            <w:r w:rsidRPr="002B1CDF">
              <w:rPr>
                <w:rStyle w:val="af2"/>
              </w:rPr>
              <w:t>交通費などの負担軽減について</w:t>
            </w:r>
            <w:r>
              <w:rPr>
                <w:webHidden/>
              </w:rPr>
              <w:tab/>
            </w:r>
            <w:r>
              <w:rPr>
                <w:webHidden/>
              </w:rPr>
              <w:fldChar w:fldCharType="begin"/>
            </w:r>
            <w:r>
              <w:rPr>
                <w:webHidden/>
              </w:rPr>
              <w:instrText xml:space="preserve"> PAGEREF _Toc156828599 \h </w:instrText>
            </w:r>
            <w:r>
              <w:rPr>
                <w:webHidden/>
              </w:rPr>
            </w:r>
            <w:r>
              <w:rPr>
                <w:webHidden/>
              </w:rPr>
              <w:fldChar w:fldCharType="separate"/>
            </w:r>
            <w:r w:rsidR="008A04AB">
              <w:rPr>
                <w:webHidden/>
              </w:rPr>
              <w:t>9</w:t>
            </w:r>
            <w:r>
              <w:rPr>
                <w:webHidden/>
              </w:rPr>
              <w:fldChar w:fldCharType="end"/>
            </w:r>
          </w:hyperlink>
        </w:p>
        <w:p w14:paraId="21211159" w14:textId="00EE6108" w:rsidR="00D74179" w:rsidRDefault="00D74179" w:rsidP="00D74179">
          <w:pPr>
            <w:pStyle w:val="11"/>
            <w:rPr>
              <w:rFonts w:asciiTheme="minorHAnsi" w:eastAsiaTheme="minorEastAsia" w:hAnsiTheme="minorHAnsi" w:cstheme="minorBidi"/>
              <w:snapToGrid/>
              <w:kern w:val="2"/>
              <w:sz w:val="21"/>
            </w:rPr>
          </w:pPr>
          <w:hyperlink w:anchor="_Toc156828600" w:history="1">
            <w:r w:rsidRPr="002B1CDF">
              <w:rPr>
                <w:rStyle w:val="af2"/>
              </w:rPr>
              <w:t>15.</w:t>
            </w:r>
            <w:r>
              <w:rPr>
                <w:rFonts w:asciiTheme="minorHAnsi" w:eastAsiaTheme="minorEastAsia" w:hAnsiTheme="minorHAnsi" w:cstheme="minorBidi"/>
                <w:snapToGrid/>
                <w:kern w:val="2"/>
                <w:sz w:val="21"/>
              </w:rPr>
              <w:tab/>
            </w:r>
            <w:r w:rsidRPr="002B1CDF">
              <w:rPr>
                <w:rStyle w:val="af2"/>
              </w:rPr>
              <w:t>個人情報の保護について</w:t>
            </w:r>
            <w:r>
              <w:rPr>
                <w:webHidden/>
              </w:rPr>
              <w:tab/>
            </w:r>
            <w:r>
              <w:rPr>
                <w:webHidden/>
              </w:rPr>
              <w:fldChar w:fldCharType="begin"/>
            </w:r>
            <w:r>
              <w:rPr>
                <w:webHidden/>
              </w:rPr>
              <w:instrText xml:space="preserve"> PAGEREF _Toc156828600 \h </w:instrText>
            </w:r>
            <w:r>
              <w:rPr>
                <w:webHidden/>
              </w:rPr>
            </w:r>
            <w:r>
              <w:rPr>
                <w:webHidden/>
              </w:rPr>
              <w:fldChar w:fldCharType="separate"/>
            </w:r>
            <w:r w:rsidR="008A04AB">
              <w:rPr>
                <w:webHidden/>
              </w:rPr>
              <w:t>9</w:t>
            </w:r>
            <w:r>
              <w:rPr>
                <w:webHidden/>
              </w:rPr>
              <w:fldChar w:fldCharType="end"/>
            </w:r>
          </w:hyperlink>
        </w:p>
        <w:p w14:paraId="0CA34D24" w14:textId="15A90893" w:rsidR="00D74179" w:rsidRDefault="00D74179" w:rsidP="00D74179">
          <w:pPr>
            <w:pStyle w:val="11"/>
            <w:rPr>
              <w:rFonts w:asciiTheme="minorHAnsi" w:eastAsiaTheme="minorEastAsia" w:hAnsiTheme="minorHAnsi" w:cstheme="minorBidi"/>
              <w:snapToGrid/>
              <w:kern w:val="2"/>
              <w:sz w:val="21"/>
            </w:rPr>
          </w:pPr>
          <w:hyperlink w:anchor="_Toc156828601" w:history="1">
            <w:r w:rsidRPr="002B1CDF">
              <w:rPr>
                <w:rStyle w:val="af2"/>
              </w:rPr>
              <w:t>16.</w:t>
            </w:r>
            <w:r>
              <w:rPr>
                <w:rFonts w:asciiTheme="minorHAnsi" w:eastAsiaTheme="minorEastAsia" w:hAnsiTheme="minorHAnsi" w:cstheme="minorBidi"/>
                <w:snapToGrid/>
                <w:kern w:val="2"/>
                <w:sz w:val="21"/>
              </w:rPr>
              <w:tab/>
            </w:r>
            <w:r w:rsidRPr="002B1CDF">
              <w:rPr>
                <w:rStyle w:val="af2"/>
              </w:rPr>
              <w:t>あなたに守っていただきたいこと</w:t>
            </w:r>
            <w:r>
              <w:rPr>
                <w:webHidden/>
              </w:rPr>
              <w:tab/>
            </w:r>
            <w:r>
              <w:rPr>
                <w:webHidden/>
              </w:rPr>
              <w:fldChar w:fldCharType="begin"/>
            </w:r>
            <w:r>
              <w:rPr>
                <w:webHidden/>
              </w:rPr>
              <w:instrText xml:space="preserve"> PAGEREF _Toc156828601 \h </w:instrText>
            </w:r>
            <w:r>
              <w:rPr>
                <w:webHidden/>
              </w:rPr>
            </w:r>
            <w:r>
              <w:rPr>
                <w:webHidden/>
              </w:rPr>
              <w:fldChar w:fldCharType="separate"/>
            </w:r>
            <w:r w:rsidR="008A04AB">
              <w:rPr>
                <w:webHidden/>
              </w:rPr>
              <w:t>9</w:t>
            </w:r>
            <w:r>
              <w:rPr>
                <w:webHidden/>
              </w:rPr>
              <w:fldChar w:fldCharType="end"/>
            </w:r>
          </w:hyperlink>
        </w:p>
        <w:p w14:paraId="6FD30E54" w14:textId="6201CF2D" w:rsidR="00D74179" w:rsidRDefault="00D74179" w:rsidP="00D74179">
          <w:pPr>
            <w:pStyle w:val="11"/>
            <w:rPr>
              <w:rFonts w:asciiTheme="minorHAnsi" w:eastAsiaTheme="minorEastAsia" w:hAnsiTheme="minorHAnsi" w:cstheme="minorBidi"/>
              <w:snapToGrid/>
              <w:kern w:val="2"/>
              <w:sz w:val="21"/>
            </w:rPr>
          </w:pPr>
          <w:hyperlink w:anchor="_Toc156828602" w:history="1">
            <w:r w:rsidRPr="002B1CDF">
              <w:rPr>
                <w:rStyle w:val="af2"/>
              </w:rPr>
              <w:t>17.</w:t>
            </w:r>
            <w:r>
              <w:rPr>
                <w:rFonts w:asciiTheme="minorHAnsi" w:eastAsiaTheme="minorEastAsia" w:hAnsiTheme="minorHAnsi" w:cstheme="minorBidi"/>
                <w:snapToGrid/>
                <w:kern w:val="2"/>
                <w:sz w:val="21"/>
              </w:rPr>
              <w:tab/>
            </w:r>
            <w:r w:rsidRPr="002B1CDF">
              <w:rPr>
                <w:rStyle w:val="af2"/>
              </w:rPr>
              <w:t>治験の担当医師および相談窓口</w:t>
            </w:r>
            <w:r>
              <w:rPr>
                <w:webHidden/>
              </w:rPr>
              <w:tab/>
            </w:r>
            <w:r>
              <w:rPr>
                <w:webHidden/>
              </w:rPr>
              <w:fldChar w:fldCharType="begin"/>
            </w:r>
            <w:r>
              <w:rPr>
                <w:webHidden/>
              </w:rPr>
              <w:instrText xml:space="preserve"> PAGEREF _Toc156828602 \h </w:instrText>
            </w:r>
            <w:r>
              <w:rPr>
                <w:webHidden/>
              </w:rPr>
            </w:r>
            <w:r>
              <w:rPr>
                <w:webHidden/>
              </w:rPr>
              <w:fldChar w:fldCharType="separate"/>
            </w:r>
            <w:r w:rsidR="008A04AB">
              <w:rPr>
                <w:webHidden/>
              </w:rPr>
              <w:t>11</w:t>
            </w:r>
            <w:r>
              <w:rPr>
                <w:webHidden/>
              </w:rPr>
              <w:fldChar w:fldCharType="end"/>
            </w:r>
          </w:hyperlink>
        </w:p>
        <w:p w14:paraId="28ACD1CD" w14:textId="78E4A311" w:rsidR="006522AB" w:rsidRDefault="006522AB" w:rsidP="006522AB">
          <w:pPr>
            <w:spacing w:line="600" w:lineRule="exact"/>
          </w:pPr>
          <w:r w:rsidRPr="006522AB">
            <w:rPr>
              <w:rFonts w:ascii="HG丸ｺﾞｼｯｸM-PRO" w:eastAsia="HG丸ｺﾞｼｯｸM-PRO" w:hAnsi="HG丸ｺﾞｼｯｸM-PRO"/>
              <w:b/>
              <w:bCs/>
              <w:lang w:val="ja-JP"/>
            </w:rPr>
            <w:fldChar w:fldCharType="end"/>
          </w:r>
        </w:p>
      </w:sdtContent>
    </w:sdt>
    <w:p w14:paraId="00609D86" w14:textId="538635E0" w:rsidR="00E31297" w:rsidRDefault="00E31297" w:rsidP="00E31297">
      <w:pPr>
        <w:widowControl/>
        <w:jc w:val="left"/>
        <w:rPr>
          <w:rFonts w:ascii="HG丸ｺﾞｼｯｸM-PRO" w:eastAsia="HG丸ｺﾞｼｯｸM-PRO" w:hAnsi="HG丸ｺﾞｼｯｸM-PRO"/>
          <w:sz w:val="40"/>
          <w:szCs w:val="40"/>
        </w:rPr>
      </w:pPr>
    </w:p>
    <w:p w14:paraId="742CB4D6" w14:textId="1598B965" w:rsidR="00E31297" w:rsidRDefault="00E31297">
      <w:pPr>
        <w:widowControl/>
        <w:jc w:val="left"/>
        <w:rPr>
          <w:rFonts w:ascii="HG丸ｺﾞｼｯｸM-PRO" w:eastAsia="HG丸ｺﾞｼｯｸM-PRO" w:hAnsi="HG丸ｺﾞｼｯｸM-PRO"/>
          <w:sz w:val="40"/>
          <w:szCs w:val="40"/>
        </w:rPr>
      </w:pPr>
    </w:p>
    <w:p w14:paraId="398A169F" w14:textId="62F7695A" w:rsidR="00EC5113" w:rsidRPr="003150CB" w:rsidRDefault="002B34D3" w:rsidP="00B54D99">
      <w:pPr>
        <w:pStyle w:val="1"/>
        <w:numPr>
          <w:ilvl w:val="0"/>
          <w:numId w:val="1"/>
        </w:numPr>
        <w:rPr>
          <w:rFonts w:ascii="HG丸ｺﾞｼｯｸM-PRO" w:eastAsia="HG丸ｺﾞｼｯｸM-PRO" w:hAnsi="HG丸ｺﾞｼｯｸM-PRO"/>
          <w:b/>
          <w:bCs/>
          <w:sz w:val="32"/>
          <w:szCs w:val="32"/>
        </w:rPr>
      </w:pPr>
      <w:bookmarkStart w:id="1" w:name="_Toc156828580"/>
      <w:r>
        <w:rPr>
          <w:rFonts w:ascii="HG丸ｺﾞｼｯｸM-PRO" w:eastAsia="HG丸ｺﾞｼｯｸM-PRO" w:hAnsi="HG丸ｺﾞｼｯｸM-PRO" w:hint="eastAsia"/>
          <w:b/>
          <w:bCs/>
          <w:noProof/>
          <w:sz w:val="32"/>
          <w:szCs w:val="32"/>
        </w:rPr>
        <mc:AlternateContent>
          <mc:Choice Requires="wps">
            <w:drawing>
              <wp:anchor distT="0" distB="0" distL="114300" distR="114300" simplePos="0" relativeHeight="251675648" behindDoc="0" locked="0" layoutInCell="1" allowOverlap="1" wp14:anchorId="48917F0E" wp14:editId="25311FF0">
                <wp:simplePos x="0" y="0"/>
                <wp:positionH relativeFrom="margin">
                  <wp:align>right</wp:align>
                </wp:positionH>
                <wp:positionV relativeFrom="paragraph">
                  <wp:posOffset>-591185</wp:posOffset>
                </wp:positionV>
                <wp:extent cx="4095750" cy="10287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4095750" cy="1028700"/>
                        </a:xfrm>
                        <a:prstGeom prst="rect">
                          <a:avLst/>
                        </a:prstGeom>
                        <a:solidFill>
                          <a:schemeClr val="lt1"/>
                        </a:solidFill>
                        <a:ln w="6350">
                          <a:solidFill>
                            <a:prstClr val="black"/>
                          </a:solidFill>
                        </a:ln>
                      </wps:spPr>
                      <wps:txb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17F0E" id="_x0000_t202" coordsize="21600,21600" o:spt="202" path="m,l,21600r21600,l21600,xe">
                <v:stroke joinstyle="miter"/>
                <v:path gradientshapeok="t" o:connecttype="rect"/>
              </v:shapetype>
              <v:shape id="テキスト ボックス 33" o:spid="_x0000_s1028" type="#_x0000_t202" style="position:absolute;left:0;text-align:left;margin-left:271.3pt;margin-top:-46.55pt;width:322.5pt;height:8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rTOgIAAIQ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" fillcolor="white [3201]" strokeweight=".5pt">
                <v:textbo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v:textbox>
                <w10:wrap anchorx="margin"/>
              </v:shape>
            </w:pict>
          </mc:Fallback>
        </mc:AlternateContent>
      </w:r>
      <w:r w:rsidR="00291D6B" w:rsidRPr="003150CB">
        <w:rPr>
          <w:rFonts w:ascii="HG丸ｺﾞｼｯｸM-PRO" w:eastAsia="HG丸ｺﾞｼｯｸM-PRO" w:hAnsi="HG丸ｺﾞｼｯｸM-PRO" w:hint="eastAsia"/>
          <w:b/>
          <w:bCs/>
          <w:sz w:val="32"/>
          <w:szCs w:val="32"/>
        </w:rPr>
        <w:t>はじめに</w:t>
      </w:r>
      <w:bookmarkEnd w:id="1"/>
    </w:p>
    <w:p w14:paraId="5E12DC9D" w14:textId="278DD02A" w:rsidR="002D4B80"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r w:rsidRPr="002B4DBA">
        <w:rPr>
          <w:rFonts w:ascii="HG丸ｺﾞｼｯｸM-PRO" w:eastAsia="HG丸ｺﾞｼｯｸM-PRO" w:hAnsi="HG丸ｺﾞｼｯｸM-PRO" w:hint="eastAsia"/>
          <w:sz w:val="24"/>
          <w:szCs w:val="24"/>
        </w:rPr>
        <w:t>これから、</w:t>
      </w:r>
      <w:r w:rsidR="002B4DBA" w:rsidRPr="002B4DBA">
        <w:rPr>
          <w:rFonts w:ascii="HG丸ｺﾞｼｯｸM-PRO" w:eastAsia="HG丸ｺﾞｼｯｸM-PRO" w:hAnsi="HG丸ｺﾞｼｯｸM-PRO" w:hint="eastAsia"/>
          <w:sz w:val="24"/>
          <w:szCs w:val="24"/>
        </w:rPr>
        <w:t>この</w:t>
      </w:r>
      <w:r w:rsidR="002B4DBA"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の内容について担当医師より説明いたしますので、参加されるかどうかあなたの自由な意思でお決めください。</w:t>
      </w:r>
      <w:r w:rsidRPr="002B4DBA">
        <w:rPr>
          <w:rFonts w:ascii="HG丸ｺﾞｼｯｸM-PRO" w:eastAsia="HG丸ｺﾞｼｯｸM-PRO" w:hAnsi="Times New Roman" w:hint="eastAsia"/>
          <w:sz w:val="24"/>
          <w:szCs w:val="24"/>
        </w:rPr>
        <w:t>説明を受けたその場で決めていただく必要はなく、この説明文書をお持ち帰りになり、ご家族の方と相談してから後日決めていただくこともできます。</w:t>
      </w:r>
      <w:r w:rsidRPr="002B4DBA">
        <w:rPr>
          <w:rFonts w:ascii="HG丸ｺﾞｼｯｸM-PRO" w:eastAsia="HG丸ｺﾞｼｯｸM-PRO" w:hAnsi="HG丸ｺﾞｼｯｸM-PRO" w:hint="eastAsia"/>
          <w:sz w:val="24"/>
          <w:szCs w:val="24"/>
        </w:rPr>
        <w:t>たとえ参加されなくても、今後の治療に不利益になることは一切ありません。あなたがこの</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への参加を取りやめたいと思われましたら、</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の途中であっても、いつでも参加を取りやめることができます</w:t>
      </w:r>
      <w:r w:rsidR="002B4DBA" w:rsidRPr="00482958">
        <w:rPr>
          <w:rFonts w:ascii="HG丸ｺﾞｼｯｸM-PRO" w:eastAsia="HG丸ｺﾞｼｯｸM-PRO" w:hAnsi="HG丸ｺﾞｼｯｸM-PRO" w:hint="eastAsia"/>
          <w:sz w:val="24"/>
          <w:szCs w:val="24"/>
        </w:rPr>
        <w:t>が</w:t>
      </w:r>
      <w:r w:rsidR="002B4DBA" w:rsidRPr="002B4DBA">
        <w:rPr>
          <w:rFonts w:ascii="HG丸ｺﾞｼｯｸM-PRO" w:eastAsia="HG丸ｺﾞｼｯｸM-PRO" w:hAnsi="HG丸ｺﾞｼｯｸM-PRO" w:hint="eastAsia"/>
          <w:sz w:val="24"/>
          <w:szCs w:val="24"/>
        </w:rPr>
        <w:t>、</w:t>
      </w:r>
      <w:r w:rsidR="002B4DBA" w:rsidRPr="00F94403">
        <w:rPr>
          <w:rFonts w:ascii="HG丸ｺﾞｼｯｸM-PRO" w:eastAsia="HG丸ｺﾞｼｯｸM-PRO" w:hAnsi="HG丸ｺﾞｼｯｸM-PRO" w:hint="eastAsia"/>
          <w:sz w:val="24"/>
          <w:szCs w:val="24"/>
        </w:rPr>
        <w:t>中止した場合でも、治験薬によってあなたの心身に異常が起きていないか等を確認する目的で中止時の検査を行います。</w:t>
      </w:r>
      <w:r w:rsidRPr="002B4DBA">
        <w:rPr>
          <w:rFonts w:ascii="HG丸ｺﾞｼｯｸM-PRO" w:eastAsia="HG丸ｺﾞｼｯｸM-PRO" w:hAnsi="HG丸ｺﾞｼｯｸM-PRO" w:hint="eastAsia"/>
          <w:sz w:val="24"/>
          <w:szCs w:val="24"/>
        </w:rPr>
        <w:t>わからないことがあれば、どんなことでも遠慮なさらずに質問してください</w:t>
      </w:r>
      <w:r w:rsidR="009D121F" w:rsidRPr="002B4DBA">
        <w:rPr>
          <w:rFonts w:ascii="HG丸ｺﾞｼｯｸM-PRO" w:eastAsia="HG丸ｺﾞｼｯｸM-PRO" w:hAnsi="HG丸ｺﾞｼｯｸM-PRO" w:hint="eastAsia"/>
          <w:sz w:val="24"/>
          <w:szCs w:val="24"/>
        </w:rPr>
        <w:t>。</w:t>
      </w:r>
    </w:p>
    <w:p w14:paraId="7E053FDF" w14:textId="77777777" w:rsidR="008A04AB" w:rsidRDefault="008A04AB" w:rsidP="004341E9">
      <w:pPr>
        <w:ind w:firstLineChars="100" w:firstLine="240"/>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この治験は、○○○○株式会社（治験依頼者）から当院が依頼を受け、本治験実施のための費用を提供され実施しています。しかし、そのことが研究結果に影響することがないよう、本学ではこのような利益相反（研究成果に影響するような利害関係を指し、金銭及び個人の関係を含むもの）を適切に管理する方針です。</w:t>
      </w:r>
    </w:p>
    <w:p w14:paraId="3687E95E" w14:textId="77777777" w:rsidR="004341E9" w:rsidRPr="004341E9" w:rsidRDefault="004341E9" w:rsidP="004341E9">
      <w:pPr>
        <w:ind w:firstLineChars="100" w:firstLine="240"/>
        <w:jc w:val="left"/>
        <w:rPr>
          <w:rFonts w:ascii="HG丸ｺﾞｼｯｸM-PRO" w:eastAsia="HG丸ｺﾞｼｯｸM-PRO" w:hAnsi="HG丸ｺﾞｼｯｸM-PRO" w:hint="eastAsia"/>
          <w:sz w:val="24"/>
          <w:szCs w:val="28"/>
        </w:rPr>
      </w:pPr>
    </w:p>
    <w:p w14:paraId="7C57993C" w14:textId="456A3351" w:rsidR="00291D6B" w:rsidRPr="003150CB" w:rsidRDefault="00291D6B" w:rsidP="003150CB">
      <w:pPr>
        <w:pStyle w:val="1"/>
        <w:numPr>
          <w:ilvl w:val="0"/>
          <w:numId w:val="1"/>
        </w:numPr>
        <w:rPr>
          <w:rFonts w:ascii="HG丸ｺﾞｼｯｸM-PRO" w:eastAsia="HG丸ｺﾞｼｯｸM-PRO" w:hAnsi="HG丸ｺﾞｼｯｸM-PRO"/>
          <w:b/>
          <w:bCs/>
          <w:sz w:val="32"/>
          <w:szCs w:val="32"/>
        </w:rPr>
      </w:pPr>
      <w:bookmarkStart w:id="2" w:name="_Toc156828581"/>
      <w:r w:rsidRPr="003150CB">
        <w:rPr>
          <w:rFonts w:ascii="HG丸ｺﾞｼｯｸM-PRO" w:eastAsia="HG丸ｺﾞｼｯｸM-PRO" w:hAnsi="HG丸ｺﾞｼｯｸM-PRO" w:hint="eastAsia"/>
          <w:b/>
          <w:bCs/>
          <w:sz w:val="32"/>
          <w:szCs w:val="32"/>
        </w:rPr>
        <w:t>治験とは</w:t>
      </w:r>
      <w:bookmarkEnd w:id="2"/>
    </w:p>
    <w:p w14:paraId="65A7B497" w14:textId="226482B8" w:rsidR="00512B60" w:rsidRPr="002D4B80" w:rsidRDefault="00512B60" w:rsidP="002D4B80">
      <w:pPr>
        <w:tabs>
          <w:tab w:val="left" w:pos="762"/>
        </w:tabs>
        <w:snapToGrid w:val="0"/>
        <w:spacing w:line="440" w:lineRule="exact"/>
        <w:ind w:firstLineChars="100" w:firstLine="240"/>
        <w:rPr>
          <w:rFonts w:ascii="HG丸ｺﾞｼｯｸM-PRO" w:eastAsia="HG丸ｺﾞｼｯｸM-PRO" w:hAnsi="Times New Roman"/>
          <w:sz w:val="24"/>
          <w:szCs w:val="24"/>
        </w:rPr>
      </w:pPr>
      <w:r w:rsidRPr="002D4B80">
        <w:rPr>
          <w:rFonts w:ascii="HG丸ｺﾞｼｯｸM-PRO" w:eastAsia="HG丸ｺﾞｼｯｸM-PRO" w:hAnsi="Times New Roman"/>
          <w:sz w:val="24"/>
          <w:szCs w:val="24"/>
        </w:rPr>
        <w:t>新しい薬を治療に使えるようにするためには、いくつかの段階</w:t>
      </w:r>
      <w:r w:rsidR="00F766F7" w:rsidRPr="002D4B80">
        <w:rPr>
          <w:rFonts w:ascii="HG丸ｺﾞｼｯｸM-PRO" w:eastAsia="HG丸ｺﾞｼｯｸM-PRO" w:hAnsi="Times New Roman" w:hint="eastAsia"/>
          <w:sz w:val="24"/>
          <w:szCs w:val="24"/>
        </w:rPr>
        <w:t>を経て、厚生労働省に承認を受けなければなりません。</w:t>
      </w:r>
      <w:r w:rsidR="00291D6B" w:rsidRPr="002D4B80">
        <w:rPr>
          <w:rFonts w:ascii="HG丸ｺﾞｼｯｸM-PRO" w:eastAsia="HG丸ｺﾞｼｯｸM-PRO" w:hAnsi="HG丸ｺﾞｼｯｸM-PRO" w:hint="eastAsia"/>
          <w:sz w:val="24"/>
          <w:szCs w:val="24"/>
        </w:rPr>
        <w:t>承認を得るためには｢病気に対してどれだけ効くか（効果）｣｢どのような副作用があるか（安全性）｣などの情報について、</w:t>
      </w:r>
      <w:r w:rsidR="002D4B80">
        <w:rPr>
          <w:rFonts w:ascii="HG丸ｺﾞｼｯｸM-PRO" w:eastAsia="HG丸ｺﾞｼｯｸM-PRO" w:hAnsi="HG丸ｺﾞｼｯｸM-PRO" w:hint="eastAsia"/>
          <w:sz w:val="24"/>
          <w:szCs w:val="24"/>
        </w:rPr>
        <w:t>たくさんの</w:t>
      </w:r>
      <w:r w:rsidR="00EA6A12">
        <w:rPr>
          <w:rFonts w:ascii="HG丸ｺﾞｼｯｸM-PRO" w:eastAsia="HG丸ｺﾞｼｯｸM-PRO" w:hAnsi="HG丸ｺﾞｼｯｸM-PRO" w:hint="eastAsia"/>
          <w:sz w:val="24"/>
          <w:szCs w:val="24"/>
        </w:rPr>
        <w:t>人</w:t>
      </w:r>
      <w:r w:rsidR="00291D6B" w:rsidRPr="002D4B80">
        <w:rPr>
          <w:rFonts w:ascii="HG丸ｺﾞｼｯｸM-PRO" w:eastAsia="HG丸ｺﾞｼｯｸM-PRO" w:hAnsi="HG丸ｺﾞｼｯｸM-PRO" w:hint="eastAsia"/>
          <w:sz w:val="24"/>
          <w:szCs w:val="24"/>
        </w:rPr>
        <w:t>にご協力いただいて確かめ</w:t>
      </w:r>
      <w:r w:rsidR="00F766F7" w:rsidRPr="002D4B80">
        <w:rPr>
          <w:rFonts w:ascii="HG丸ｺﾞｼｯｸM-PRO" w:eastAsia="HG丸ｺﾞｼｯｸM-PRO" w:hAnsi="HG丸ｺﾞｼｯｸM-PRO" w:hint="eastAsia"/>
          <w:sz w:val="24"/>
          <w:szCs w:val="24"/>
        </w:rPr>
        <w:t>ることが必要です</w:t>
      </w:r>
      <w:r w:rsidR="00291D6B" w:rsidRPr="002D4B80">
        <w:rPr>
          <w:rFonts w:ascii="HG丸ｺﾞｼｯｸM-PRO" w:eastAsia="HG丸ｺﾞｼｯｸM-PRO" w:hAnsi="HG丸ｺﾞｼｯｸM-PRO" w:hint="eastAsia"/>
          <w:sz w:val="24"/>
          <w:szCs w:val="24"/>
        </w:rPr>
        <w:t>。</w:t>
      </w:r>
      <w:r w:rsidR="00291D6B" w:rsidRPr="002D4B80">
        <w:rPr>
          <w:rFonts w:ascii="HG丸ｺﾞｼｯｸM-PRO" w:eastAsia="HG丸ｺﾞｼｯｸM-PRO" w:hAnsi="HG丸ｺﾞｼｯｸM-PRO"/>
          <w:sz w:val="24"/>
          <w:szCs w:val="24"/>
        </w:rPr>
        <w:t>このように、</w:t>
      </w:r>
      <w:r w:rsidR="00EA6A12">
        <w:rPr>
          <w:rFonts w:ascii="HG丸ｺﾞｼｯｸM-PRO" w:eastAsia="HG丸ｺﾞｼｯｸM-PRO" w:hAnsi="HG丸ｺﾞｼｯｸM-PRO" w:hint="eastAsia"/>
          <w:sz w:val="24"/>
          <w:szCs w:val="24"/>
        </w:rPr>
        <w:t>人での効果や安全性を確かめるための</w:t>
      </w:r>
      <w:r w:rsidR="00291D6B" w:rsidRPr="002D4B80">
        <w:rPr>
          <w:rFonts w:ascii="HG丸ｺﾞｼｯｸM-PRO" w:eastAsia="HG丸ｺﾞｼｯｸM-PRO" w:hAnsi="HG丸ｺﾞｼｯｸM-PRO"/>
          <w:sz w:val="24"/>
          <w:szCs w:val="24"/>
        </w:rPr>
        <w:t>試験を「臨床試験」といい、そのなかでも厚生労働省から薬として承認を受けるため、または承認済みの薬の新たな治療効果・使用法を確認することを目的とした臨床試験のことを、｢治験｣といいます。</w:t>
      </w:r>
      <w:r w:rsidR="00DE5EA5" w:rsidRPr="002D4B80">
        <w:rPr>
          <w:rFonts w:ascii="HG丸ｺﾞｼｯｸM-PRO" w:eastAsia="HG丸ｺﾞｼｯｸM-PRO" w:hAnsi="HG丸ｺﾞｼｯｸM-PRO"/>
          <w:sz w:val="24"/>
          <w:szCs w:val="24"/>
        </w:rPr>
        <w:t>治験には通常の治療と異なり、</w:t>
      </w:r>
      <w:r w:rsidR="00DE5EA5" w:rsidRPr="002D4B80">
        <w:rPr>
          <w:rFonts w:ascii="HG丸ｺﾞｼｯｸM-PRO" w:eastAsia="HG丸ｺﾞｼｯｸM-PRO" w:hAnsi="HG丸ｺﾞｼｯｸM-PRO" w:hint="eastAsia"/>
          <w:sz w:val="24"/>
          <w:szCs w:val="24"/>
        </w:rPr>
        <w:t>常に</w:t>
      </w:r>
      <w:r w:rsidR="00DE5EA5" w:rsidRPr="002D4B80">
        <w:rPr>
          <w:rFonts w:ascii="HG丸ｺﾞｼｯｸM-PRO" w:eastAsia="HG丸ｺﾞｼｯｸM-PRO" w:hAnsi="HG丸ｺﾞｼｯｸM-PRO"/>
          <w:sz w:val="24"/>
          <w:szCs w:val="24"/>
        </w:rPr>
        <w:t>研究的な側面が</w:t>
      </w:r>
      <w:r w:rsidR="00DE5EA5" w:rsidRPr="002D4B80">
        <w:rPr>
          <w:rFonts w:ascii="HG丸ｺﾞｼｯｸM-PRO" w:eastAsia="HG丸ｺﾞｼｯｸM-PRO" w:hAnsi="HG丸ｺﾞｼｯｸM-PRO" w:hint="eastAsia"/>
          <w:sz w:val="24"/>
          <w:szCs w:val="24"/>
        </w:rPr>
        <w:t>伴います。</w:t>
      </w:r>
      <w:r w:rsidRPr="002D4B80">
        <w:rPr>
          <w:rFonts w:ascii="HG丸ｺﾞｼｯｸM-PRO" w:eastAsia="HG丸ｺﾞｼｯｸM-PRO" w:hAnsi="Times New Roman"/>
          <w:sz w:val="24"/>
          <w:szCs w:val="24"/>
        </w:rPr>
        <w:t>あなたが今まで服用した薬も</w:t>
      </w:r>
      <w:r w:rsidR="00F766F7" w:rsidRPr="002D4B80">
        <w:rPr>
          <w:rFonts w:ascii="HG丸ｺﾞｼｯｸM-PRO" w:eastAsia="HG丸ｺﾞｼｯｸM-PRO" w:hAnsi="Times New Roman" w:hint="eastAsia"/>
          <w:sz w:val="24"/>
          <w:szCs w:val="24"/>
        </w:rPr>
        <w:t>すべて</w:t>
      </w:r>
      <w:r w:rsidRPr="002D4B80">
        <w:rPr>
          <w:rFonts w:ascii="HG丸ｺﾞｼｯｸM-PRO" w:eastAsia="HG丸ｺﾞｼｯｸM-PRO" w:hAnsi="Times New Roman"/>
          <w:sz w:val="24"/>
          <w:szCs w:val="24"/>
        </w:rPr>
        <w:t>この</w:t>
      </w:r>
      <w:r w:rsidR="00F766F7" w:rsidRPr="002D4B80">
        <w:rPr>
          <w:rFonts w:ascii="HG丸ｺﾞｼｯｸM-PRO" w:eastAsia="HG丸ｺﾞｼｯｸM-PRO" w:hAnsi="Times New Roman" w:hint="eastAsia"/>
          <w:sz w:val="24"/>
          <w:szCs w:val="24"/>
        </w:rPr>
        <w:t>段階を経て使用可能になりました</w:t>
      </w:r>
      <w:r w:rsidRPr="002D4B80">
        <w:rPr>
          <w:rFonts w:ascii="HG丸ｺﾞｼｯｸM-PRO" w:eastAsia="HG丸ｺﾞｼｯｸM-PRO" w:hAnsi="Times New Roman"/>
          <w:sz w:val="24"/>
          <w:szCs w:val="24"/>
        </w:rPr>
        <w:t>。</w:t>
      </w:r>
    </w:p>
    <w:p w14:paraId="622E0B97" w14:textId="5ADC4DBF" w:rsidR="00291D6B" w:rsidRDefault="00291D6B" w:rsidP="00512B60">
      <w:pPr>
        <w:spacing w:line="440" w:lineRule="exact"/>
        <w:rPr>
          <w:rFonts w:ascii="HG丸ｺﾞｼｯｸM-PRO" w:eastAsia="HG丸ｺﾞｼｯｸM-PRO" w:hAnsi="Times New Roman"/>
          <w:sz w:val="26"/>
          <w:szCs w:val="26"/>
        </w:rPr>
      </w:pPr>
    </w:p>
    <w:p w14:paraId="509F894E" w14:textId="12F06A63" w:rsidR="002A06D2" w:rsidRDefault="002A06D2" w:rsidP="00512B60">
      <w:pPr>
        <w:spacing w:line="440" w:lineRule="exact"/>
        <w:rPr>
          <w:rFonts w:ascii="HG丸ｺﾞｼｯｸM-PRO" w:eastAsia="HG丸ｺﾞｼｯｸM-PRO" w:hAnsi="Times New Roman"/>
          <w:sz w:val="26"/>
          <w:szCs w:val="26"/>
        </w:rPr>
      </w:pPr>
    </w:p>
    <w:p w14:paraId="2C2E0227" w14:textId="6163DEDC" w:rsidR="002A06D2" w:rsidRDefault="002A06D2" w:rsidP="00512B60">
      <w:pPr>
        <w:spacing w:line="440" w:lineRule="exact"/>
        <w:rPr>
          <w:rFonts w:ascii="HG丸ｺﾞｼｯｸM-PRO" w:eastAsia="HG丸ｺﾞｼｯｸM-PRO" w:hAnsi="Times New Roman"/>
          <w:sz w:val="26"/>
          <w:szCs w:val="26"/>
        </w:rPr>
      </w:pPr>
    </w:p>
    <w:p w14:paraId="4F697FA1" w14:textId="00B09DA0" w:rsidR="002A06D2" w:rsidRDefault="002A06D2" w:rsidP="00512B60">
      <w:pPr>
        <w:spacing w:line="440" w:lineRule="exact"/>
        <w:rPr>
          <w:rFonts w:ascii="HG丸ｺﾞｼｯｸM-PRO" w:eastAsia="HG丸ｺﾞｼｯｸM-PRO" w:hAnsi="Times New Roman"/>
          <w:sz w:val="26"/>
          <w:szCs w:val="26"/>
        </w:rPr>
      </w:pPr>
    </w:p>
    <w:p w14:paraId="129BAFC9" w14:textId="098E9090" w:rsidR="002A06D2" w:rsidRDefault="002A06D2" w:rsidP="00512B60">
      <w:pPr>
        <w:spacing w:line="440" w:lineRule="exact"/>
        <w:rPr>
          <w:rFonts w:ascii="HG丸ｺﾞｼｯｸM-PRO" w:eastAsia="HG丸ｺﾞｼｯｸM-PRO" w:hAnsi="Times New Roman"/>
          <w:sz w:val="26"/>
          <w:szCs w:val="26"/>
        </w:rPr>
      </w:pPr>
    </w:p>
    <w:p w14:paraId="3D4CA7AC" w14:textId="4F2522BD" w:rsidR="002A06D2" w:rsidRDefault="002A06D2" w:rsidP="00512B60">
      <w:pPr>
        <w:spacing w:line="440" w:lineRule="exact"/>
        <w:rPr>
          <w:rFonts w:ascii="HG丸ｺﾞｼｯｸM-PRO" w:eastAsia="HG丸ｺﾞｼｯｸM-PRO" w:hAnsi="Times New Roman"/>
          <w:sz w:val="26"/>
          <w:szCs w:val="26"/>
        </w:rPr>
      </w:pPr>
    </w:p>
    <w:p w14:paraId="5EB296AF" w14:textId="481E2824" w:rsidR="002A06D2" w:rsidRDefault="002A06D2" w:rsidP="00512B60">
      <w:pPr>
        <w:spacing w:line="440" w:lineRule="exact"/>
        <w:rPr>
          <w:rFonts w:ascii="HG丸ｺﾞｼｯｸM-PRO" w:eastAsia="HG丸ｺﾞｼｯｸM-PRO" w:hAnsi="Times New Roman"/>
          <w:sz w:val="26"/>
          <w:szCs w:val="26"/>
        </w:rPr>
      </w:pPr>
    </w:p>
    <w:p w14:paraId="18B2ADD1" w14:textId="2A8BE737" w:rsidR="00746B92" w:rsidRPr="005A7B20" w:rsidRDefault="00817C06" w:rsidP="00746B92">
      <w:pPr>
        <w:pStyle w:val="a8"/>
        <w:snapToGrid w:val="0"/>
        <w:spacing w:line="440" w:lineRule="atLeast"/>
        <w:ind w:left="840"/>
        <w:rPr>
          <w:rFonts w:ascii="HG丸ｺﾞｼｯｸM-PRO" w:eastAsia="HG丸ｺﾞｼｯｸM-PRO" w:cs="HG丸ｺﾞｼｯｸM-PRO"/>
          <w:kern w:val="0"/>
          <w:sz w:val="28"/>
          <w:szCs w:val="28"/>
        </w:rPr>
      </w:pPr>
      <w:r>
        <w:rPr>
          <w:rFonts w:ascii="HG丸ｺﾞｼｯｸM-PRO" w:eastAsia="HG丸ｺﾞｼｯｸM-PRO" w:hAnsi="Times New Roman"/>
          <w:noProof/>
          <w:sz w:val="26"/>
          <w:szCs w:val="26"/>
        </w:rPr>
        <w:lastRenderedPageBreak/>
        <mc:AlternateContent>
          <mc:Choice Requires="wps">
            <w:drawing>
              <wp:anchor distT="0" distB="0" distL="114300" distR="114300" simplePos="0" relativeHeight="251666432" behindDoc="0" locked="0" layoutInCell="1" allowOverlap="1" wp14:anchorId="7C243CD2" wp14:editId="2929123B">
                <wp:simplePos x="0" y="0"/>
                <wp:positionH relativeFrom="column">
                  <wp:posOffset>78105</wp:posOffset>
                </wp:positionH>
                <wp:positionV relativeFrom="paragraph">
                  <wp:posOffset>12700</wp:posOffset>
                </wp:positionV>
                <wp:extent cx="6400800" cy="4671060"/>
                <wp:effectExtent l="0" t="0" r="19050" b="15240"/>
                <wp:wrapNone/>
                <wp:docPr id="31" name="四角形: 角を丸くする 31"/>
                <wp:cNvGraphicFramePr/>
                <a:graphic xmlns:a="http://schemas.openxmlformats.org/drawingml/2006/main">
                  <a:graphicData uri="http://schemas.microsoft.com/office/word/2010/wordprocessingShape">
                    <wps:wsp>
                      <wps:cNvSpPr/>
                      <wps:spPr>
                        <a:xfrm>
                          <a:off x="0" y="0"/>
                          <a:ext cx="6400800" cy="4671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729FB" id="四角形: 角を丸くする 31" o:spid="_x0000_s1026" style="position:absolute;margin-left:6.15pt;margin-top:1pt;width:7in;height:3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C30ggIAAGQFAAAOAAAAZHJzL2Uyb0RvYy54bWysVE1v2zAMvQ/YfxB0X20HadoFdYqgRYcB RVu0HXpWZak2IIsapcTJfv0o+SNBV+wwLAdHFMlH8onkxeWuNWyr0DdgS16c5JwpK6Fq7FvJfzzf fDnnzAdhK2HAqpLvleeXq8+fLjq3VDOowVQKGYFYv+xcyesQ3DLLvKxVK/wJOGVJqQFbEUjEt6xC 0RF6a7JZni+yDrByCFJ5T7fXvZKvEr7WSoZ7rb0KzJSccgvpi+n7Gr/Z6kIs31C4upFDGuIfsmhF YynoBHUtgmAbbP6AahuJ4EGHEwltBlo3UqUaqJoif1fNUy2cSrUQOd5NNPn/Byvvtk/uAYmGzvml p2OsYqexjf+UH9slsvYTWWoXmKTLxTzPz3PiVJJuvjgr8kWiMzu4O/Thm4KWxUPJETa2eqQnSUyJ 7a0PFJfsR7sY0sJNY0x6FmPjhQfTVPEuCbEv1JVBthX0omFXxBckiCMrkqJndigoncLeqAhh7KPS rKmohFlKJPXaAVNIqWwoelUtKtWHOs3pNwYbs0ihE2BE1pTkhD0AjJY9yIjd5zzYR1eVWnVyzv+W WO88eaTIYMPk3DYW8CMAQ1UNkXv7kaSemsjSK1T7B2QI/aB4J28aertb4cODQJoMem+a9nBPH22g KzkMJ85qwF8f3Ud7aljSctbRpJXc/9wIVJyZ75Za+Wsxn8fRTML89GxGAh5rXo81dtNeAT19QXvF yXSM9sGMR43QvtBSWMeopBJWUuySy4CjcBX6DUBrRar1OpnRODoRbu2TkxE8shrb8nn3ItANDRyo 9+9gnEqxfNfCvW30tLDeBNBN6u8DrwPfNMqpcYa1E3fFsZysDstx9RsAAP//AwBQSwMEFAAGAAgA AAAhAOXSDc7cAAAACQEAAA8AAABkcnMvZG93bnJldi54bWxMj0FLw0AQhe+C/2EZwZvdNYFWYjZF CuJVqxa8TZIxCc3Oht1tm/rrnZ70+OY93nyvXM9uVEcKcfBs4X5hQBE3vh24s/Dx/nz3ACom5BZH z2ThTBHW1fVViUXrT/xGx23qlJRwLNBCn9JUaB2bnhzGhZ+Ixfv2wWESGTrdBjxJuRt1ZsxSOxxY PvQ40aanZr89OAs78/WDG9b1y+6z2b/6EOr8HKy9vZmfHkElmtNfGC74gg6VMNX+wG1Uo+gsl6SF TBZdbJMZOdQWVvlqCboq9f8F1S8AAAD//wMAUEsBAi0AFAAGAAgAAAAhALaDOJL+AAAA4QEAABMA AAAAAAAAAAAAAAAAAAAAAFtDb250ZW50X1R5cGVzXS54bWxQSwECLQAUAAYACAAAACEAOP0h/9YA AACUAQAACwAAAAAAAAAAAAAAAAAvAQAAX3JlbHMvLnJlbHNQSwECLQAUAAYACAAAACEAZwAt9IIC AABkBQAADgAAAAAAAAAAAAAAAAAuAgAAZHJzL2Uyb0RvYy54bWxQSwECLQAUAAYACAAAACEA5dIN ztwAAAAJAQAADwAAAAAAAAAAAAAAAADcBAAAZHJzL2Rvd25yZXYueG1sUEsFBgAAAAAEAAQA8wAA AOUFAAAAAA== " filled="f" strokecolor="black [3213]" strokeweight="1pt">
                <v:stroke joinstyle="miter"/>
              </v:roundrect>
            </w:pict>
          </mc:Fallback>
        </mc:AlternateContent>
      </w:r>
      <w:r w:rsidR="00746B92">
        <w:rPr>
          <w:rFonts w:ascii="HG丸ｺﾞｼｯｸM-PRO" w:eastAsia="HG丸ｺﾞｼｯｸM-PRO" w:cs="HG丸ｺﾞｼｯｸM-PRO" w:hint="eastAsia"/>
          <w:kern w:val="0"/>
          <w:sz w:val="28"/>
          <w:szCs w:val="28"/>
        </w:rPr>
        <w:t>＜</w:t>
      </w:r>
      <w:r w:rsidR="00746B92" w:rsidRPr="00746B92">
        <w:rPr>
          <w:rFonts w:ascii="HG丸ｺﾞｼｯｸM-PRO" w:eastAsia="HG丸ｺﾞｼｯｸM-PRO" w:cs="HG丸ｺﾞｼｯｸM-PRO" w:hint="eastAsia"/>
          <w:kern w:val="0"/>
          <w:sz w:val="24"/>
        </w:rPr>
        <w:t>がん</w:t>
      </w:r>
      <w:r w:rsidR="00746B92">
        <w:rPr>
          <w:rFonts w:ascii="HG丸ｺﾞｼｯｸM-PRO" w:eastAsia="HG丸ｺﾞｼｯｸM-PRO" w:cs="HG丸ｺﾞｼｯｸM-PRO" w:hint="eastAsia"/>
          <w:kern w:val="0"/>
          <w:sz w:val="28"/>
          <w:szCs w:val="28"/>
        </w:rPr>
        <w:t>＞</w:t>
      </w:r>
    </w:p>
    <w:p w14:paraId="19C2F0E9" w14:textId="5431F315" w:rsidR="00746B92" w:rsidRPr="00954D8C" w:rsidRDefault="00746B92"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6D49769F" wp14:editId="515A7553">
                <wp:simplePos x="0" y="0"/>
                <wp:positionH relativeFrom="column">
                  <wp:posOffset>943610</wp:posOffset>
                </wp:positionH>
                <wp:positionV relativeFrom="paragraph">
                  <wp:posOffset>202565</wp:posOffset>
                </wp:positionV>
                <wp:extent cx="0" cy="199390"/>
                <wp:effectExtent l="63500" t="13970" r="60325" b="2476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87D52" id="_x0000_t32" coordsize="21600,21600" o:spt="32" o:oned="t" path="m,l21600,21600e" filled="f">
                <v:path arrowok="t" fillok="f" o:connecttype="none"/>
                <o:lock v:ext="edit" shapetype="t"/>
              </v:shapetype>
              <v:shape id="直線矢印コネクタ 30" o:spid="_x0000_s1026" type="#_x0000_t32" style="position:absolute;margin-left:74.3pt;margin-top:15.95pt;width:0;height: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gMrygEAAHgDAAAOAAAAZHJzL2Uyb0RvYy54bWysU8Fu2zAMvQ/YPwi6L7Y7bFiMOD2k7S7d FqDdBzCSbAuVRYFU4uTvJylpVmy3YToIpEg+ko/U6vY4OXEwxBZ9J5tFLYXxCrX1Qyd/Pj98+CIF R/AaHHrTyZNhebt+/241h9bc4IhOGxIJxHM7h06OMYa2qliNZgJeYDA+GXukCWJSaag0wZzQJ1fd 1PXnakbSgVAZ5vR6dzbKdcHve6Pij75nE4XrZKotlpvKvct3tV5BOxCE0apLGfAPVUxgfUp6hbqD CGJP9i+oySpCxj4uFE4V9r1VpvSQumnqP7p5GiGY0ksih8OVJv5/sOr7YeO3lEtXR/8UHlG9sPC4 GcEPphTwfAppcE2mqpoDt9eQrHDYktjN31AnH9hHLCwce5oyZOpPHAvZpyvZ5hiFOj+q9Noslx+X ZQ4VtK9xgTh+NTiJLHSSI4EdxrhB79NEkZqSBQ6PHHNV0L4G5KQeH6xzZbDOizmnqD/VJYLRWZ2t 2Y9p2G0ciQPk3Sin9Jgsb90I914XtNGAvr/IEaxLsoiFnEg20eWMzOkmo6VwJn2HLJ3rc/5CXuYr Lye3O9SnLWVz1tJ4SyOXVcz781YvXr8/zPoXAAAA//8DAFBLAwQUAAYACAAAACEAcEb3l94AAAAJ AQAADwAAAGRycy9kb3ducmV2LnhtbEyPwW7CMAyG75P2DpEn7TbSrqhiXVNUTeIAO40Ndg2Nacsa p2sCDW9P2IUdf/vT78/53OuOnXCwrSEB8SQChlQZ1VIt4Otz8TQDZp0kJTtDKOCMFubF/V0uM2VG +sDT2tUslJDNpIDGuT7j3FYNamknpkcKu70ZtHQhDjVXgxxDue74cxSlXMuWwoVG9vjWYPWzPmoB evu+LA8HP5ar7ep3/73ZeKNiIR4ffPkKzKF3Nxiu+kEdiuC0M0dSlnUhT2dpQAUk8QuwK/A32AlI kwR4kfP/HxQXAAAA//8DAFBLAQItABQABgAIAAAAIQC2gziS/gAAAOEBAAATAAAAAAAAAAAAAAAA AAAAAABbQ29udGVudF9UeXBlc10ueG1sUEsBAi0AFAAGAAgAAAAhADj9If/WAAAAlAEAAAsAAAAA AAAAAAAAAAAALwEAAF9yZWxzLy5yZWxzUEsBAi0AFAAGAAgAAAAhAH0SAyvKAQAAeAMAAA4AAAAA AAAAAAAAAAAALgIAAGRycy9lMm9Eb2MueG1sUEsBAi0AFAAGAAgAAAAhAHBG95feAAAACQEAAA8A AAAAAAAAAAAAAAAAJAQAAGRycy9kb3ducmV2LnhtbFBLBQYAAAAABAAEAPMAAAAvBQAAAAA= " strokeweight="1.5pt">
                <v:stroke endarrow="block"/>
              </v:shape>
            </w:pict>
          </mc:Fallback>
        </mc:AlternateContent>
      </w:r>
      <w:r w:rsidR="00D66E30">
        <w:rPr>
          <w:rFonts w:ascii="HG丸ｺﾞｼｯｸM-PRO" w:eastAsia="HG丸ｺﾞｼｯｸM-PRO" w:hAnsi="HG丸ｺﾞｼｯｸM-PRO" w:hint="eastAsia"/>
          <w:sz w:val="22"/>
          <w:bdr w:val="single" w:sz="4" w:space="0" w:color="auto"/>
        </w:rPr>
        <w:t>非臨床</w:t>
      </w:r>
      <w:r w:rsidRPr="00954D8C">
        <w:rPr>
          <w:rFonts w:ascii="HG丸ｺﾞｼｯｸM-PRO" w:eastAsia="HG丸ｺﾞｼｯｸM-PRO" w:hAnsi="HG丸ｺﾞｼｯｸM-PRO" w:hint="eastAsia"/>
          <w:sz w:val="22"/>
          <w:bdr w:val="single" w:sz="4" w:space="0" w:color="auto"/>
        </w:rPr>
        <w:t>試験</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動物や細胞を使って、治験薬の候補の有効性や安全性を評価します。</w:t>
      </w:r>
    </w:p>
    <w:p w14:paraId="66A0E725" w14:textId="216D974E" w:rsidR="00746B92" w:rsidRPr="00954D8C" w:rsidRDefault="00841F88"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012C3F73" wp14:editId="5D7171B9">
                <wp:simplePos x="0" y="0"/>
                <wp:positionH relativeFrom="column">
                  <wp:posOffset>172720</wp:posOffset>
                </wp:positionH>
                <wp:positionV relativeFrom="paragraph">
                  <wp:posOffset>173355</wp:posOffset>
                </wp:positionV>
                <wp:extent cx="386715" cy="2051685"/>
                <wp:effectExtent l="0" t="0" r="13970" b="2476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051685"/>
                        </a:xfrm>
                        <a:prstGeom prst="rect">
                          <a:avLst/>
                        </a:prstGeom>
                        <a:solidFill>
                          <a:srgbClr val="FFFFFF"/>
                        </a:solidFill>
                        <a:ln w="9525">
                          <a:solidFill>
                            <a:srgbClr val="000000"/>
                          </a:solidFill>
                          <a:miter lim="800000"/>
                          <a:headEnd/>
                          <a:tailEnd/>
                        </a:ln>
                      </wps:spPr>
                      <wps:txbx>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C3F73" id="テキスト ボックス 28" o:spid="_x0000_s1029" type="#_x0000_t202" style="position:absolute;left:0;text-align:left;margin-left:13.6pt;margin-top:13.65pt;width:30.45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">
                <v:textbox style="layout-flow:vertical-ideographic;mso-fit-shape-to-text:t" inset="5.85pt,.7pt,5.85pt,.7pt">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pict>
          </mc:Fallback>
        </mc:AlternateContent>
      </w:r>
    </w:p>
    <w:p w14:paraId="45D061BD" w14:textId="75643C63" w:rsidR="00746B92" w:rsidRPr="00954D8C" w:rsidRDefault="00746B92" w:rsidP="00746B92">
      <w:pPr>
        <w:tabs>
          <w:tab w:val="left" w:pos="2552"/>
        </w:tabs>
        <w:snapToGrid w:val="0"/>
        <w:ind w:leftChars="500" w:left="2550" w:hangingChars="682" w:hanging="150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3658A12E" wp14:editId="5C20988C">
                <wp:simplePos x="0" y="0"/>
                <wp:positionH relativeFrom="column">
                  <wp:posOffset>937260</wp:posOffset>
                </wp:positionH>
                <wp:positionV relativeFrom="paragraph">
                  <wp:posOffset>222250</wp:posOffset>
                </wp:positionV>
                <wp:extent cx="6350" cy="311785"/>
                <wp:effectExtent l="66675" t="14605" r="50800" b="2603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17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F294" id="直線矢印コネクタ 29" o:spid="_x0000_s1026" type="#_x0000_t32" style="position:absolute;margin-left:73.8pt;margin-top:17.5pt;width:.5pt;height:24.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b+k0wEAAIUDAAAOAAAAZHJzL2Uyb0RvYy54bWysU01v2zAMvQ/YfxB0Xxy3aNcZcXpI1+3Q bQHa/QBFkm1hsihQSuz8+5FKkO7jNswHgTTFx8dHanU/j14cLCYHoZX1YimFDRqMC30rv788vruT ImUVjPIQbCuPNsn79ds3qyk29goG8MaiIJCQmim2csg5NlWV9GBHlRYQbaBgBziqTC72lUE1Efro q6vl8raaAE1E0DYl+vtwCsp1we86q/O3rks2C99K4pbLieXc8VmtV6rpUcXB6TMN9Q8sRuUCFb1A PaisxB7dX1Cj0wgJurzQMFbQdU7b0gN1Uy//6OZ5UNGWXkicFC8ypf8Hq78eNmGLTF3P4Tk+gf6R RIDNoEJvC4GXY6TB1SxVNcXUXFLYSXGLYjd9AUN31D5DUWHucBSdd/EzJzI4dSrmIvvxIruds9D0 8/b6hkajKXBd1+/vbkol1TAIp0ZM+ZOFUbDRypRRuX7IGwiBxgt4KqAOTykzxdcETg7w6LwvU/ZB TETnw5KqcSiBd4ajxcF+t/EoDooXpXxnGr9dQ9gHU9AGq8zHs52V82SLXJTK6Eg7byWXG62Rwlt6 G2yd+PlwVpLF401NzQ7McYscZo9mXRo57yUv069+ufX6etY/AQAA//8DAFBLAwQUAAYACAAAACEA wYgzWd0AAAAJAQAADwAAAGRycy9kb3ducmV2LnhtbEyPzU7DMBCE70i8g7VI3KhTGtIojVMVBCcE EoEHcJPNT4nXke004e3ZnuA4s59mZ/L9YgZxRud7SwrWqwgEUmXrnloFX58vdykIHzTVerCECn7Q w764vsp1VtuZPvBchlZwCPlMK+hCGDMpfdWh0X5lRyS+NdYZHVi6VtZOzxxuBnkfRYk0uif+0OkR nzqsvsvJKJjKV9y6t6SJNvNz8+jee3k4lUrd3iyHHYiAS/iD4VKfq0PBnY52otqLgXW8TRhVsHng TRcgTtk4KkjjNcgil/8XFL8AAAD//wMAUEsBAi0AFAAGAAgAAAAhALaDOJL+AAAA4QEAABMAAAAA AAAAAAAAAAAAAAAAAFtDb250ZW50X1R5cGVzXS54bWxQSwECLQAUAAYACAAAACEAOP0h/9YAAACU AQAACwAAAAAAAAAAAAAAAAAvAQAAX3JlbHMvLnJlbHNQSwECLQAUAAYACAAAACEAmzm/pNMBAACF AwAADgAAAAAAAAAAAAAAAAAuAgAAZHJzL2Uyb0RvYy54bWxQSwECLQAUAAYACAAAACEAwYgzWd0A AAAJAQAADwAAAAAAAAAAAAAAAAAtBAAAZHJzL2Rvd25yZXYueG1sUEsFBgAAAAAEAAQA8wAAADcF A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第Ⅰ相</w:t>
      </w:r>
      <w:r w:rsidRPr="00954D8C">
        <w:rPr>
          <w:rFonts w:ascii="HG丸ｺﾞｼｯｸM-PRO" w:eastAsia="HG丸ｺﾞｼｯｸM-PRO" w:hAnsi="HG丸ｺﾞｼｯｸM-PRO"/>
          <w:w w:val="150"/>
        </w:rPr>
        <w:tab/>
      </w:r>
      <w:r w:rsidRPr="00954D8C">
        <w:rPr>
          <w:rFonts w:ascii="HG丸ｺﾞｼｯｸM-PRO" w:eastAsia="HG丸ｺﾞｼｯｸM-PRO" w:hAnsi="HG丸ｺﾞｼｯｸM-PRO" w:hint="eastAsia"/>
        </w:rPr>
        <w:t>治験薬を少ない量から一定の副作用が認められるまで、数名の患者さんごとに段階的に投与量を増やしていき、主に治験薬の安全性を確認します。</w:t>
      </w:r>
    </w:p>
    <w:p w14:paraId="66426DB1" w14:textId="30A0783B" w:rsidR="00746B92" w:rsidRPr="00954D8C" w:rsidRDefault="00746B92" w:rsidP="00746B92">
      <w:pPr>
        <w:tabs>
          <w:tab w:val="left" w:pos="2552"/>
        </w:tabs>
        <w:snapToGrid w:val="0"/>
        <w:ind w:leftChars="500" w:left="2482" w:hangingChars="682" w:hanging="1432"/>
        <w:rPr>
          <w:rFonts w:ascii="HG丸ｺﾞｼｯｸM-PRO" w:eastAsia="HG丸ｺﾞｼｯｸM-PRO" w:hAnsi="HG丸ｺﾞｼｯｸM-PRO"/>
        </w:rPr>
      </w:pPr>
    </w:p>
    <w:p w14:paraId="1D771DEF" w14:textId="6646937F" w:rsidR="00746B92" w:rsidRPr="00954D8C" w:rsidRDefault="00746B92" w:rsidP="00746B92">
      <w:pPr>
        <w:ind w:leftChars="500" w:left="2150" w:hangingChars="500" w:hanging="1100"/>
        <w:rPr>
          <w:rFonts w:ascii="HG丸ｺﾞｼｯｸM-PRO" w:eastAsia="HG丸ｺﾞｼｯｸM-PRO" w:hAnsi="HG丸ｺﾞｼｯｸM-PRO"/>
        </w:rPr>
      </w:pPr>
      <w:r w:rsidRPr="00954D8C">
        <w:rPr>
          <w:rFonts w:ascii="HG丸ｺﾞｼｯｸM-PRO" w:eastAsia="HG丸ｺﾞｼｯｸM-PRO" w:hAnsi="HG丸ｺﾞｼｯｸM-PRO" w:hint="eastAsia"/>
          <w:sz w:val="22"/>
          <w:bdr w:val="single" w:sz="4" w:space="0" w:color="auto"/>
        </w:rPr>
        <w:t>第Ⅱ相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 xml:space="preserve">　　がんの種類や病気の状態を選択し、第Ⅰ相よりも多い人数の患者</w:t>
      </w:r>
    </w:p>
    <w:p w14:paraId="7DC40C3F" w14:textId="2D8E299A" w:rsidR="00746B92" w:rsidRPr="00954D8C" w:rsidRDefault="00746B92" w:rsidP="00746B92">
      <w:pPr>
        <w:ind w:leftChars="1200" w:left="2520"/>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198ADB2C" wp14:editId="1DC95F51">
                <wp:simplePos x="0" y="0"/>
                <wp:positionH relativeFrom="column">
                  <wp:posOffset>943610</wp:posOffset>
                </wp:positionH>
                <wp:positionV relativeFrom="paragraph">
                  <wp:posOffset>50165</wp:posOffset>
                </wp:positionV>
                <wp:extent cx="0" cy="931545"/>
                <wp:effectExtent l="63500" t="10795" r="60325" b="1968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1CE13" id="直線矢印コネクタ 27" o:spid="_x0000_s1026" type="#_x0000_t32" style="position:absolute;margin-left:74.3pt;margin-top:3.95pt;width:0;height: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rYKygEAAHgDAAAOAAAAZHJzL2Uyb0RvYy54bWysU01v2zAMvQ/YfxB0X+x0y7AacXpI1126 LUC7H8BIsi1MFgVSiZN/P0lxs6/bMB8EUiQfH5/o9d1pdOJoiC36Vi4XtRTGK9TW96389vzw5oMU HMFrcOhNK8+G5d3m9av1FBpzgwM6bUgkEM/NFFo5xBiaqmI1mBF4gcH4FOyQRojJpb7SBFNCH111 U9fvqwlJB0JlmNPt/SUoNwW/64yKX7uOTRSulYlbLCeVc5/ParOGpicIg1UzDfgHFiNYn5peoe4h gjiQ/QtqtIqQsYsLhWOFXWeVKTOkaZb1H9M8DRBMmSWJw+EqE/8/WPXluPU7ytTVyT+FR1TfWXjc DuB7Uwg8n0N6uGWWqpoCN9eS7HDYkdhPn1GnHDhELCqcOhozZJpPnIrY56vY5hSFulyqdHv7drl6 tyrg0LzUBeL4yeAostFKjgS2H+IWvU8virQsXeD4yDGzgualIDf1+GCdKw/rvJgS9dt6VZcKRmd1 juY8pn6/dSSOkHejfDON39IID14XtMGA/jjbEaxLtohFnEg2yeWMzO1Go6VwJv0O2brwc34WL+uV l5ObPerzjnI4e+l5yyDzKub9+dUvWT9/mM0PAAAA//8DAFBLAwQUAAYACAAAACEAMkJGGd0AAAAJ AQAADwAAAGRycy9kb3ducmV2LnhtbEyPwU7DMBBE70j8g7VI3KhTVEIJcaoIiQPlREvL1Y23SUq8 DrHbmL9nywVu+zSj2Zl8EW0nTjj41pGC6SQBgVQ501Kt4H39fDMH4YMmoztHqOAbPSyKy4tcZ8aN 9IanVagFh5DPtIImhD6T0lcNWu0nrkdibe8GqwPjUEsz6JHDbSdvkySVVrfEHxrd41OD1efqaBXY 7etLeTjEsVxul1/7j80mOjNV6voqlo8gAsbwZ4Zzfa4OBXfauSMZLzrm2Txlq4L7BxBn/Zd3fNzN UpBFLv8vKH4AAAD//wMAUEsBAi0AFAAGAAgAAAAhALaDOJL+AAAA4QEAABMAAAAAAAAAAAAAAAAA AAAAAFtDb250ZW50X1R5cGVzXS54bWxQSwECLQAUAAYACAAAACEAOP0h/9YAAACUAQAACwAAAAAA AAAAAAAAAAAvAQAAX3JlbHMvLnJlbHNQSwECLQAUAAYACAAAACEAmXq2CsoBAAB4AwAADgAAAAAA AAAAAAAAAAAuAgAAZHJzL2Uyb0RvYy54bWxQSwECLQAUAAYACAAAACEAMkJGGd0AAAAJAQAADwAA AAAAAAAAAAAAAAAkBAAAZHJzL2Rvd25yZXYueG1sUEsFBgAAAAAEAAQA8wAAAC4FAAAAAA== " strokeweight="1.5pt">
                <v:stroke endarrow="block"/>
              </v:shape>
            </w:pict>
          </mc:Fallback>
        </mc:AlternateContent>
      </w:r>
      <w:r w:rsidRPr="00954D8C">
        <w:rPr>
          <w:rFonts w:ascii="HG丸ｺﾞｼｯｸM-PRO" w:eastAsia="HG丸ｺﾞｼｯｸM-PRO" w:hAnsi="HG丸ｺﾞｼｯｸM-PRO" w:hint="eastAsia"/>
        </w:rPr>
        <w:t>さんに協力いただき、治験薬の有効性や安全性を確認し、治験薬の適切な使い方や投与量を決めます。第Ⅰ相で安全と判断された投与量や投与方法を用いて治験薬の有効性と安全性を検討します。</w:t>
      </w:r>
    </w:p>
    <w:p w14:paraId="6516D674" w14:textId="1AC8B929" w:rsidR="00746B92" w:rsidRPr="00954D8C" w:rsidRDefault="00746B92" w:rsidP="00746B92">
      <w:pPr>
        <w:ind w:left="210"/>
        <w:jc w:val="right"/>
        <w:rPr>
          <w:rFonts w:ascii="HG丸ｺﾞｼｯｸM-PRO" w:eastAsia="HG丸ｺﾞｼｯｸM-PRO" w:hAnsi="HG丸ｺﾞｼｯｸM-PRO"/>
          <w:color w:val="548DD4"/>
        </w:rPr>
      </w:pPr>
      <w:r w:rsidRPr="00954D8C">
        <w:rPr>
          <w:rFonts w:ascii="HG丸ｺﾞｼｯｸM-PRO" w:eastAsia="HG丸ｺﾞｼｯｸM-PRO" w:hAnsi="HG丸ｺﾞｼｯｸM-PRO" w:hint="eastAsia"/>
          <w:color w:val="548DD4"/>
        </w:rPr>
        <w:t>（今回の治験は第</w:t>
      </w:r>
      <w:r w:rsidR="00B54D99">
        <w:rPr>
          <w:rFonts w:ascii="HG丸ｺﾞｼｯｸM-PRO" w:eastAsia="HG丸ｺﾞｼｯｸM-PRO" w:hAnsi="HG丸ｺﾞｼｯｸM-PRO" w:hint="eastAsia"/>
          <w:color w:val="548DD4"/>
        </w:rPr>
        <w:t>〇</w:t>
      </w:r>
      <w:r w:rsidRPr="00954D8C">
        <w:rPr>
          <w:rFonts w:ascii="HG丸ｺﾞｼｯｸM-PRO" w:eastAsia="HG丸ｺﾞｼｯｸM-PRO" w:hAnsi="HG丸ｺﾞｼｯｸM-PRO" w:hint="eastAsia"/>
          <w:color w:val="548DD4"/>
        </w:rPr>
        <w:t>相試験にあたります。）</w:t>
      </w:r>
      <w:r w:rsidR="00B54D99">
        <w:rPr>
          <w:rFonts w:ascii="HG丸ｺﾞｼｯｸM-PRO" w:eastAsia="HG丸ｺﾞｼｯｸM-PRO" w:hAnsi="HG丸ｺﾞｼｯｸM-PRO" w:hint="eastAsia"/>
          <w:b/>
          <w:color w:val="0070C0"/>
          <w:szCs w:val="21"/>
          <w:u w:val="single"/>
        </w:rPr>
        <w:t>（該当の段階に挿入）</w:t>
      </w:r>
    </w:p>
    <w:p w14:paraId="382E0CDD" w14:textId="77777777" w:rsidR="00746B92" w:rsidRPr="00954D8C" w:rsidRDefault="00746B92" w:rsidP="00746B92">
      <w:pPr>
        <w:snapToGrid w:val="0"/>
        <w:rPr>
          <w:rFonts w:ascii="HG丸ｺﾞｼｯｸM-PRO" w:eastAsia="HG丸ｺﾞｼｯｸM-PRO" w:hAnsi="HG丸ｺﾞｼｯｸM-PRO"/>
          <w:shd w:val="pct15" w:color="auto" w:fill="FFFFFF"/>
        </w:rPr>
      </w:pPr>
    </w:p>
    <w:p w14:paraId="5A115E65" w14:textId="1B475F1F" w:rsidR="00746B92" w:rsidRDefault="00746B92" w:rsidP="005247D3">
      <w:pPr>
        <w:snapToGrid w:val="0"/>
        <w:ind w:leftChars="500" w:left="2550" w:hangingChars="682" w:hanging="1500"/>
        <w:rPr>
          <w:rFonts w:ascii="HG丸ｺﾞｼｯｸM-PRO" w:eastAsia="HG丸ｺﾞｼｯｸM-PRO" w:hAnsi="HG丸ｺﾞｼｯｸM-PRO"/>
          <w:shd w:val="pct15" w:color="auto" w:fill="FFFFFF"/>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F06E9E5" wp14:editId="447A2880">
                <wp:simplePos x="0" y="0"/>
                <wp:positionH relativeFrom="column">
                  <wp:posOffset>943610</wp:posOffset>
                </wp:positionH>
                <wp:positionV relativeFrom="paragraph">
                  <wp:posOffset>213360</wp:posOffset>
                </wp:positionV>
                <wp:extent cx="0" cy="520065"/>
                <wp:effectExtent l="63500" t="12065" r="60325" b="2032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F76D8" id="_x0000_t32" coordsize="21600,21600" o:spt="32" o:oned="t" path="m,l21600,21600e" filled="f">
                <v:path arrowok="t" fillok="f" o:connecttype="none"/>
                <o:lock v:ext="edit" shapetype="t"/>
              </v:shapetype>
              <v:shape id="直線矢印コネクタ 26" o:spid="_x0000_s1026" type="#_x0000_t32" style="position:absolute;left:0;text-align:left;margin-left:74.3pt;margin-top:16.8pt;width:0;height:4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z0xxwEAAHgDAAAOAAAAZHJzL2Uyb0RvYy54bWysU01v2zAMvQ/YfxB0X+wUyLAZcXpI1126 LUDbH8BIsi1UFgVSiZN/P0lxs6/bUB8EUSQfHx/p9e1pdOJoiC36Vi4XtRTGK9TW9618frr/8EkK juA1OPSmlWfD8nbz/t16Co25wQGdNiQSiOdmCq0cYgxNVbEazAi8wGB8cnZII8RkUl9pgimhj666 qeuP1YSkA6EyzOn17uKUm4LfdUbFH13HJgrXysQtlpPKuc9ntVlD0xOEwaqZBvwHixGsT0WvUHcQ QRzI/gM1WkXI2MWFwrHCrrPKlB5SN8v6r24eBwim9JLE4XCVid8OVn0/bv2OMnV18o/hAdULC4/b AXxvCoGnc0iDW2apqilwc03JBocdif30DXWKgUPEosKpozFDpv7EqYh9voptTlGoy6NKr6s8xVUB h+Y1LxDHrwZHkS+t5Ehg+yFu0fs0UaRlqQLHB46ZFTSvCbmox3vrXBms82JK1D/Xq7pkMDqrszfH MfX7rSNxhLwb5Ztp/BFGePC6oA0G9Jf5HsG6dBexiBPJJrmckbncaLQUzqTfId8u/Jyfxct65eXk Zo/6vKPszlYab2lkXsW8P7/bJerXD7P5CQAA//8DAFBLAwQUAAYACAAAACEAjmKNW94AAAAKAQAA DwAAAGRycy9kb3ducmV2LnhtbEyPQU/DMAyF70j8h8hI3FhaxqapNJ0qJA6MExsb16zx2o7GKU22 hn+PxwVO9rOfnj/ny2g7ccbBt44UpJMEBFLlTEu1gvfN890ChA+ajO4coYJv9LAsrq9ynRk30hue 16EWHEI+0wqaEPpMSl81aLWfuB6Jdwc3WB1YDrU0gx453HbyPknm0uqW+EKje3xqsPpcn6wCu3t9 KY/HOJar3err8LHdRmdSpW5vYvkIImAMf2a44DM6FMy0dycyXnSsHxZztiqYTrleDL+DPTfpbAay yOX/F4ofAAAA//8DAFBLAQItABQABgAIAAAAIQC2gziS/gAAAOEBAAATAAAAAAAAAAAAAAAAAAAA AABbQ29udGVudF9UeXBlc10ueG1sUEsBAi0AFAAGAAgAAAAhADj9If/WAAAAlAEAAAsAAAAAAAAA AAAAAAAALwEAAF9yZWxzLy5yZWxzUEsBAi0AFAAGAAgAAAAhAK0jPTHHAQAAeAMAAA4AAAAAAAAA AAAAAAAALgIAAGRycy9lMm9Eb2MueG1sUEsBAi0AFAAGAAgAAAAhAI5ijVveAAAACgEAAA8AAAAA AAAAAAAAAAAAIQ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第Ⅲ相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より多くの患者さんに協力いただき、治験薬や治療法が従来のお薬や治療法（標準的な治療）と比べ、有効性や安全性の面で優れているかどうかを比較試験で確認します。</w:t>
      </w:r>
    </w:p>
    <w:p w14:paraId="7C461A43" w14:textId="77777777" w:rsidR="005247D3" w:rsidRPr="00954D8C" w:rsidRDefault="005247D3" w:rsidP="00F30C37">
      <w:pPr>
        <w:snapToGrid w:val="0"/>
        <w:ind w:leftChars="500" w:left="2482" w:hangingChars="682" w:hanging="1432"/>
        <w:rPr>
          <w:rFonts w:ascii="HG丸ｺﾞｼｯｸM-PRO" w:eastAsia="HG丸ｺﾞｼｯｸM-PRO" w:hAnsi="HG丸ｺﾞｼｯｸM-PRO"/>
          <w:shd w:val="pct15" w:color="auto" w:fill="FFFFFF"/>
        </w:rPr>
      </w:pPr>
    </w:p>
    <w:p w14:paraId="08CDC64A" w14:textId="1C18F0B8" w:rsidR="005247D3" w:rsidRPr="00954D8C" w:rsidRDefault="00746B92" w:rsidP="00746B92">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bdr w:val="single" w:sz="4" w:space="0" w:color="auto"/>
        </w:rPr>
        <w:t>厚生労働省に承認申請</w:t>
      </w:r>
    </w:p>
    <w:p w14:paraId="48A5629A" w14:textId="73D8D89B" w:rsidR="00746B92" w:rsidRPr="00954D8C" w:rsidRDefault="00746B92" w:rsidP="00601364">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747E366" wp14:editId="3A8F432E">
                <wp:simplePos x="0" y="0"/>
                <wp:positionH relativeFrom="column">
                  <wp:posOffset>943610</wp:posOffset>
                </wp:positionH>
                <wp:positionV relativeFrom="paragraph">
                  <wp:posOffset>18415</wp:posOffset>
                </wp:positionV>
                <wp:extent cx="1270" cy="264795"/>
                <wp:effectExtent l="63500" t="15875" r="59055" b="2413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4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DA6C5" id="直線矢印コネクタ 25" o:spid="_x0000_s1026" type="#_x0000_t32" style="position:absolute;margin-left:74.3pt;margin-top:1.45pt;width:.1pt;height:2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YCj1AEAAIUDAAAOAAAAZHJzL2Uyb0RvYy54bWysU01v2zAMvQ/YfxB0X+wEa7sacXpI1+3Q bQHa/gBFkm1hsihQSpz8+5FKkO7jNtQHQTTJx8dHanl3GL3YW0wOQivns1oKGzQYF/pWvjw/fPgk RcoqGOUh2FYebZJ3q/fvllNs7AIG8MaiIJCQmim2csg5NlWV9GBHlWYQbSBnBziqTCb2lUE1Efro q0VdX1cToIkI2qZEf+9PTrkq+F1ndf7Rdclm4VtJ3HI5sZxbPqvVUjU9qjg4faah/oPFqFygoheo e5WV2KH7B2p0GiFBl2caxgq6zmlbeqBu5vVf3TwNKtrSC4mT4kWm9Haw+vt+HTbI1PUhPMVH0D+T CLAeVOhtIfB8jDS4OUtVTTE1lxQ2Utyg2E7fwFCM2mUoKhw6HEXnXfzKiQxOnYpDkf14kd0estD0 c764odFociyuP97cXpVKqmEQTo2Y8hcLo+BLK1NG5fohryEEGi/gqYDaP6bMFF8TODnAg/O+TNkH MVGx2/qqLpQSeGfYy3EJ++3ao9grXpTynWn8EYawC6agDVaZz+d7Vs7TXeSiVEZH2nkrudxojRTe 0tvg24mfD2clWTze1NRswRw3yG62aNalkfNe8jL9bpeo19ez+gUAAP//AwBQSwMEFAAGAAgAAAAh AEZ9blLbAAAACAEAAA8AAABkcnMvZG93bnJldi54bWxMj81OwzAQhO9IvIO1SNyoQ4lCCHGqguCE QCLwAG68+YF4HdlOE96e7QmOoxnNfFPuVjuKI/owOFJwvUlAIDXODNQp+Px4vspBhKjJ6NERKvjB ALvq/KzUhXELveOxjp3gEgqFVtDHOBVShqZHq8PGTUjstc5bHVn6ThqvFy63o9wmSSatHogXej3h Y4/Ndz1bBXP9grf+NWuTm+WpffBvg9x/1UpdXqz7exAR1/gXhhM+o0PFTAc3kwliZJ3mGUcVbO9A nPw05ysHBWmagaxK+f9A9QsAAP//AwBQSwECLQAUAAYACAAAACEAtoM4kv4AAADhAQAAEwAAAAAA AAAAAAAAAAAAAAAAW0NvbnRlbnRfVHlwZXNdLnhtbFBLAQItABQABgAIAAAAIQA4/SH/1gAAAJQB AAALAAAAAAAAAAAAAAAAAC8BAABfcmVscy8ucmVsc1BLAQItABQABgAIAAAAIQDgdYCj1AEAAIUD AAAOAAAAAAAAAAAAAAAAAC4CAABkcnMvZTJvRG9jLnhtbFBLAQItABQABgAIAAAAIQBGfW5S2wAA AAgBAAAPAAAAAAAAAAAAAAAAAC4EAABkcnMvZG93bnJldi54bWxQSwUGAAAAAAQABADzAAAANgUA AAAA " strokeweight="1.5pt">
                <v:stroke endarrow="block"/>
              </v:shape>
            </w:pict>
          </mc:Fallback>
        </mc:AlternateContent>
      </w:r>
    </w:p>
    <w:p w14:paraId="0BC492CD" w14:textId="646AB9FE" w:rsidR="00746B92" w:rsidRPr="00954D8C" w:rsidRDefault="00746B92" w:rsidP="00746B92">
      <w:pPr>
        <w:snapToGrid w:val="0"/>
        <w:spacing w:beforeLines="50" w:before="180"/>
        <w:ind w:leftChars="500" w:left="4253" w:hangingChars="1525" w:hanging="3203"/>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BEBA330" wp14:editId="39F397C1">
                <wp:simplePos x="0" y="0"/>
                <wp:positionH relativeFrom="column">
                  <wp:posOffset>944880</wp:posOffset>
                </wp:positionH>
                <wp:positionV relativeFrom="paragraph">
                  <wp:posOffset>319405</wp:posOffset>
                </wp:positionV>
                <wp:extent cx="0" cy="200025"/>
                <wp:effectExtent l="64770" t="15875" r="59055" b="2222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5F5AB" id="直線矢印コネクタ 24" o:spid="_x0000_s1026" type="#_x0000_t32" style="position:absolute;margin-left:74.4pt;margin-top:25.15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I50yAEAAHgDAAAOAAAAZHJzL2Uyb0RvYy54bWysU01v2zAMvQ/YfxB0X+wE6LAZcXpI1126 LUDbH8BIsi1UFgVSiZN/P0lxs6/bUB8EUSQfHx/p9e1pdOJoiC36Vi4XtRTGK9TW9618frr/8EkK juA1OPSmlWfD8nbz/t16Co1Z4YBOGxIJxHMzhVYOMYamqlgNZgReYDA+OTukEWIyqa80wZTQR1et 6vpjNSHpQKgMc3q9uzjlpuB3nVHxR9exicK1MnGL5aRy7vNZbdbQ9ARhsGqmAf/BYgTrU9Er1B1E EAey/0CNVhEydnGhcKyw66wypYfUzbL+q5vHAYIpvSRxOFxl4reDVd+PW7+jTF2d/GN4QPXCwuN2 AN+bQuDpHNLgllmqagrcXFOywWFHYj99Q51i4BCxqHDqaMyQqT9xKmKfr2KbUxTq8qjSaxpivbop 4NC85gXi+NXgKPKllRwJbD/ELXqfJoq0LFXg+MAxs4LmNSEX9XhvnSuDdV5Mifrn+qYuGYzO6uzN cUz9futIHCHvRvlmGn+EER68LmiDAf1lvkewLt1FLOJEskkuZ2QuNxothTPpd8i3Cz/nZ/GyXnk5 udmjPu8ou7OVxlsamVcx78/vdon69cNsfgIAAP//AwBQSwMEFAAGAAgAAAAhAKRxCrbdAAAACQEA AA8AAABkcnMvZG93bnJldi54bWxMj81OwzAQhO9IvIO1SNyoE/4UpXGqCIkD5USh7XUbb5OUeB1i tzFvj8sFjrMzmvm2WATTixONrrOsIJ0lIIhrqztuFHy8P99kIJxH1thbJgXf5GBRXl4UmGs78Rud Vr4RsYRdjgpa74dcSle3ZNDN7EAcvb0dDfoox0bqEadYbnp5mySP0mDHcaHFgZ5aqj9XR6PAbF5f qsMhTNVys/zab9frYHWq1PVVqOYgPAX/F4YzfkSHMjLt7JG1E33U91lE9woekjsQ58DvYacgSzOQ ZSH/f1D+AAAA//8DAFBLAQItABQABgAIAAAAIQC2gziS/gAAAOEBAAATAAAAAAAAAAAAAAAAAAAA AABbQ29udGVudF9UeXBlc10ueG1sUEsBAi0AFAAGAAgAAAAhADj9If/WAAAAlAEAAAsAAAAAAAAA AAAAAAAALwEAAF9yZWxzLy5yZWxzUEsBAi0AFAAGAAgAAAAhAOKAjnTIAQAAeAMAAA4AAAAAAAAA AAAAAAAALgIAAGRycy9lMm9Eb2MueG1sUEsBAi0AFAAGAAgAAAAhAKRxCrbdAAAACQEAAA8AAAAA AAAAAAAAAAAAIg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bdr w:val="single" w:sz="4" w:space="0" w:color="auto"/>
        </w:rPr>
        <w:t>厚生労働省での審査・承認</w:t>
      </w:r>
      <w:r>
        <w:rPr>
          <w:rFonts w:ascii="HG丸ｺﾞｼｯｸM-PRO" w:eastAsia="HG丸ｺﾞｼｯｸM-PRO" w:hAnsi="HG丸ｺﾞｼｯｸM-PRO" w:hint="eastAsia"/>
        </w:rPr>
        <w:t xml:space="preserve">　</w:t>
      </w:r>
      <w:bookmarkStart w:id="3" w:name="_Hlk155972222"/>
      <w:r w:rsidRPr="00954D8C">
        <w:rPr>
          <w:rFonts w:ascii="HG丸ｺﾞｼｯｸM-PRO" w:eastAsia="HG丸ｺﾞｼｯｸM-PRO" w:hAnsi="HG丸ｺﾞｼｯｸM-PRO" w:hint="eastAsia"/>
        </w:rPr>
        <w:t>厚生労働省で医薬品として世の中に出してもよい</w:t>
      </w:r>
      <w:r>
        <w:rPr>
          <w:rFonts w:ascii="HG丸ｺﾞｼｯｸM-PRO" w:eastAsia="HG丸ｺﾞｼｯｸM-PRO" w:hAnsi="HG丸ｺﾞｼｯｸM-PRO" w:hint="eastAsia"/>
        </w:rPr>
        <w:t>かに</w:t>
      </w:r>
      <w:r w:rsidRPr="00954D8C">
        <w:rPr>
          <w:rFonts w:ascii="HG丸ｺﾞｼｯｸM-PRO" w:eastAsia="HG丸ｺﾞｼｯｸM-PRO" w:hAnsi="HG丸ｺﾞｼｯｸM-PRO" w:hint="eastAsia"/>
        </w:rPr>
        <w:t>ついて</w:t>
      </w:r>
      <w:r w:rsidR="005247D3">
        <w:rPr>
          <w:rFonts w:ascii="HG丸ｺﾞｼｯｸM-PRO" w:eastAsia="HG丸ｺﾞｼｯｸM-PRO" w:hAnsi="HG丸ｺﾞｼｯｸM-PRO" w:hint="eastAsia"/>
        </w:rPr>
        <w:t xml:space="preserve">　</w:t>
      </w:r>
      <w:r w:rsidRPr="00954D8C">
        <w:rPr>
          <w:rFonts w:ascii="HG丸ｺﾞｼｯｸM-PRO" w:eastAsia="HG丸ｺﾞｼｯｸM-PRO" w:hAnsi="HG丸ｺﾞｼｯｸM-PRO" w:hint="eastAsia"/>
        </w:rPr>
        <w:t>厳密に審査され、その審査を通過したものが医薬品として発売されます。</w:t>
      </w:r>
      <w:bookmarkEnd w:id="3"/>
    </w:p>
    <w:p w14:paraId="0F4088AF" w14:textId="106EA962" w:rsidR="00746B92" w:rsidRPr="00954D8C" w:rsidRDefault="00D66E30" w:rsidP="00746B92">
      <w:pPr>
        <w:snapToGrid w:val="0"/>
        <w:ind w:leftChars="500" w:left="4253" w:hangingChars="1525" w:hanging="3203"/>
        <w:rPr>
          <w:rFonts w:ascii="HG丸ｺﾞｼｯｸM-PRO" w:eastAsia="HG丸ｺﾞｼｯｸM-PRO" w:hAnsi="HG丸ｺﾞｼｯｸM-PRO"/>
        </w:rPr>
      </w:pPr>
      <w:r>
        <w:rPr>
          <w:rFonts w:ascii="HG丸ｺﾞｼｯｸM-PRO" w:eastAsia="HG丸ｺﾞｼｯｸM-PRO" w:hAnsi="HG丸ｺﾞｼｯｸM-PRO" w:hint="eastAsia"/>
          <w:kern w:val="0"/>
          <w:bdr w:val="single" w:sz="4" w:space="0" w:color="auto"/>
        </w:rPr>
        <w:t>販</w:t>
      </w:r>
      <w:r w:rsidR="00746B92" w:rsidRPr="00E66F3A">
        <w:rPr>
          <w:rFonts w:ascii="HG丸ｺﾞｼｯｸM-PRO" w:eastAsia="HG丸ｺﾞｼｯｸM-PRO" w:hAnsi="HG丸ｺﾞｼｯｸM-PRO" w:hint="eastAsia"/>
          <w:spacing w:val="210"/>
          <w:kern w:val="0"/>
          <w:bdr w:val="single" w:sz="4" w:space="0" w:color="auto"/>
          <w:fitText w:val="840" w:id="-1125978112"/>
        </w:rPr>
        <w:t xml:space="preserve">　</w:t>
      </w:r>
      <w:r w:rsidR="00746B92" w:rsidRPr="00E66F3A">
        <w:rPr>
          <w:rFonts w:ascii="HG丸ｺﾞｼｯｸM-PRO" w:eastAsia="HG丸ｺﾞｼｯｸM-PRO" w:hAnsi="HG丸ｺﾞｼｯｸM-PRO" w:hint="eastAsia"/>
          <w:kern w:val="0"/>
          <w:bdr w:val="single" w:sz="4" w:space="0" w:color="auto"/>
          <w:fitText w:val="840" w:id="-1125978112"/>
        </w:rPr>
        <w:t>売</w:t>
      </w:r>
    </w:p>
    <w:p w14:paraId="7AD0443C" w14:textId="44E313E8" w:rsidR="00601364" w:rsidRDefault="00746B92" w:rsidP="00746B92">
      <w:pPr>
        <w:rPr>
          <w:szCs w:val="21"/>
        </w:rPr>
      </w:pPr>
      <w:r>
        <w:rPr>
          <w:rFonts w:hint="eastAsia"/>
          <w:szCs w:val="21"/>
        </w:rPr>
        <w:t>＜がん以外＞</w:t>
      </w:r>
    </w:p>
    <w:p w14:paraId="7C61129F" w14:textId="22301C4B" w:rsidR="00601364" w:rsidRDefault="00E66F3A" w:rsidP="00746B92">
      <w:pPr>
        <w:rPr>
          <w:szCs w:val="21"/>
        </w:rPr>
      </w:pPr>
      <w:r>
        <w:rPr>
          <w:rFonts w:hint="eastAsia"/>
          <w:noProof/>
          <w:szCs w:val="21"/>
        </w:rPr>
        <mc:AlternateContent>
          <mc:Choice Requires="wpg">
            <w:drawing>
              <wp:anchor distT="0" distB="0" distL="114300" distR="114300" simplePos="0" relativeHeight="251669504" behindDoc="0" locked="0" layoutInCell="1" allowOverlap="1" wp14:anchorId="066F4368" wp14:editId="47B29262">
                <wp:simplePos x="0" y="0"/>
                <wp:positionH relativeFrom="margin">
                  <wp:posOffset>116205</wp:posOffset>
                </wp:positionH>
                <wp:positionV relativeFrom="paragraph">
                  <wp:posOffset>6350</wp:posOffset>
                </wp:positionV>
                <wp:extent cx="6263640" cy="4762500"/>
                <wp:effectExtent l="0" t="0" r="22860" b="19050"/>
                <wp:wrapNone/>
                <wp:docPr id="35" name="グループ化 35"/>
                <wp:cNvGraphicFramePr/>
                <a:graphic xmlns:a="http://schemas.openxmlformats.org/drawingml/2006/main">
                  <a:graphicData uri="http://schemas.microsoft.com/office/word/2010/wordprocessingGroup">
                    <wpg:wgp>
                      <wpg:cNvGrpSpPr/>
                      <wpg:grpSpPr>
                        <a:xfrm>
                          <a:off x="0" y="0"/>
                          <a:ext cx="6263640" cy="4762500"/>
                          <a:chOff x="0" y="0"/>
                          <a:chExt cx="6263640" cy="5000625"/>
                        </a:xfrm>
                      </wpg:grpSpPr>
                      <wpg:grpSp>
                        <wpg:cNvPr id="4" name="グループ化 4"/>
                        <wpg:cNvGrpSpPr>
                          <a:grpSpLocks/>
                        </wpg:cNvGrpSpPr>
                        <wpg:grpSpPr bwMode="auto">
                          <a:xfrm>
                            <a:off x="0" y="0"/>
                            <a:ext cx="6263640" cy="5000625"/>
                            <a:chOff x="1470" y="4585"/>
                            <a:chExt cx="9429" cy="6720"/>
                          </a:xfrm>
                        </wpg:grpSpPr>
                        <wpg:grpSp>
                          <wpg:cNvPr id="5" name="グループ化 28"/>
                          <wpg:cNvGrpSpPr>
                            <a:grpSpLocks/>
                          </wpg:cNvGrpSpPr>
                          <wpg:grpSpPr bwMode="auto">
                            <a:xfrm>
                              <a:off x="1470" y="4585"/>
                              <a:ext cx="9429" cy="6720"/>
                              <a:chOff x="0" y="0"/>
                              <a:chExt cx="5987143" cy="4267109"/>
                            </a:xfrm>
                          </wpg:grpSpPr>
                          <wpg:grpSp>
                            <wpg:cNvPr id="6" name="グループ化 26"/>
                            <wpg:cNvGrpSpPr>
                              <a:grpSpLocks/>
                            </wpg:cNvGrpSpPr>
                            <wpg:grpSpPr bwMode="auto">
                              <a:xfrm>
                                <a:off x="0" y="0"/>
                                <a:ext cx="5987143" cy="4267109"/>
                                <a:chOff x="0" y="0"/>
                                <a:chExt cx="5987143" cy="4267109"/>
                              </a:xfrm>
                            </wpg:grpSpPr>
                            <wpg:grpSp>
                              <wpg:cNvPr id="7" name="グループ化 20"/>
                              <wpg:cNvGrpSpPr>
                                <a:grpSpLocks/>
                              </wpg:cNvGrpSpPr>
                              <wpg:grpSpPr bwMode="auto">
                                <a:xfrm>
                                  <a:off x="0" y="0"/>
                                  <a:ext cx="5987143" cy="4267109"/>
                                  <a:chOff x="0" y="0"/>
                                  <a:chExt cx="5987143" cy="4267109"/>
                                </a:xfrm>
                              </wpg:grpSpPr>
                              <wps:wsp>
                                <wps:cNvPr id="8" name="角丸四角形 16"/>
                                <wps:cNvSpPr>
                                  <a:spLocks noChangeArrowheads="1"/>
                                </wps:cNvSpPr>
                                <wps:spPr bwMode="auto">
                                  <a:xfrm>
                                    <a:off x="0" y="0"/>
                                    <a:ext cx="5987143" cy="4267109"/>
                                  </a:xfrm>
                                  <a:prstGeom prst="roundRect">
                                    <a:avLst>
                                      <a:gd name="adj" fmla="val 16667"/>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正方形/長方形 18"/>
                                <wps:cNvSpPr>
                                  <a:spLocks noChangeArrowheads="1"/>
                                </wps:cNvSpPr>
                                <wps:spPr bwMode="auto">
                                  <a:xfrm>
                                    <a:off x="2046266" y="76180"/>
                                    <a:ext cx="2285771" cy="31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wps:txbx>
                                <wps:bodyPr rot="0" vert="horz" wrap="square" lIns="91440" tIns="45720" rIns="91440" bIns="45720" anchor="ctr" anchorCtr="0" upright="1">
                                  <a:noAutofit/>
                                </wps:bodyPr>
                              </wps:wsp>
                              <wps:wsp>
                                <wps:cNvPr id="10" name="正方形/長方形 19"/>
                                <wps:cNvSpPr>
                                  <a:spLocks noChangeArrowheads="1"/>
                                </wps:cNvSpPr>
                                <wps:spPr bwMode="auto">
                                  <a:xfrm>
                                    <a:off x="1545771" y="304800"/>
                                    <a:ext cx="4245066" cy="295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wps:txbx>
                                <wps:bodyPr rot="0" vert="horz" wrap="square" lIns="91440" tIns="45720" rIns="91440" bIns="45720" anchor="ctr" anchorCtr="0" upright="1">
                                  <a:noAutofit/>
                                </wps:bodyPr>
                              </wps:wsp>
                            </wpg:grpSp>
                            <wps:wsp>
                              <wps:cNvPr id="11" name="直線矢印コネクタ 22"/>
                              <wps:cNvCnPr>
                                <a:cxnSpLocks noChangeShapeType="1"/>
                              </wps:cNvCnPr>
                              <wps:spPr bwMode="auto">
                                <a:xfrm>
                                  <a:off x="653143" y="533400"/>
                                  <a:ext cx="0" cy="2216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直線矢印コネクタ 23"/>
                              <wps:cNvCnPr>
                                <a:cxnSpLocks noChangeShapeType="1"/>
                              </wps:cNvCnPr>
                              <wps:spPr bwMode="auto">
                                <a:xfrm>
                                  <a:off x="644038" y="2410386"/>
                                  <a:ext cx="0" cy="220238"/>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直線矢印コネクタ 24"/>
                              <wps:cNvCnPr>
                                <a:cxnSpLocks noChangeShapeType="1"/>
                              </wps:cNvCnPr>
                              <wps:spPr bwMode="auto">
                                <a:xfrm>
                                  <a:off x="653143" y="2963065"/>
                                  <a:ext cx="0" cy="186832"/>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5" name="正方形/長方形 27"/>
                            <wps:cNvSpPr>
                              <a:spLocks noChangeArrowheads="1"/>
                            </wps:cNvSpPr>
                            <wps:spPr bwMode="auto">
                              <a:xfrm>
                                <a:off x="1618614" y="3760694"/>
                                <a:ext cx="4244340" cy="249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wps:txbx>
                            <wps:bodyPr rot="0" vert="horz" wrap="square" lIns="91440" tIns="45720" rIns="91440" bIns="45720" anchor="ctr" anchorCtr="0" upright="1">
                              <a:noAutofit/>
                            </wps:bodyPr>
                          </wps:wsp>
                        </wpg:grpSp>
                        <wpg:grpSp>
                          <wpg:cNvPr id="16" name="グループ化 17"/>
                          <wpg:cNvGrpSpPr>
                            <a:grpSpLocks/>
                          </wpg:cNvGrpSpPr>
                          <wpg:grpSpPr bwMode="auto">
                            <a:xfrm>
                              <a:off x="2042" y="5051"/>
                              <a:ext cx="8413" cy="5687"/>
                              <a:chOff x="-29135" y="-8929"/>
                              <a:chExt cx="5342497" cy="3611195"/>
                            </a:xfrm>
                          </wpg:grpSpPr>
                          <wps:wsp>
                            <wps:cNvPr id="18" name="正方形/長方形 7"/>
                            <wps:cNvSpPr>
                              <a:spLocks noChangeArrowheads="1"/>
                            </wps:cNvSpPr>
                            <wps:spPr bwMode="auto">
                              <a:xfrm>
                                <a:off x="1" y="-8929"/>
                                <a:ext cx="957559" cy="237529"/>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wps:txbx>
                            <wps:bodyPr rot="0" vert="horz" wrap="square" lIns="91440" tIns="45720" rIns="91440" bIns="45720" anchor="ctr" anchorCtr="0" upright="1">
                              <a:noAutofit/>
                            </wps:bodyPr>
                          </wps:wsp>
                          <wps:wsp>
                            <wps:cNvPr id="20" name="正方形/長方形 11"/>
                            <wps:cNvSpPr>
                              <a:spLocks noChangeArrowheads="1"/>
                            </wps:cNvSpPr>
                            <wps:spPr bwMode="auto">
                              <a:xfrm>
                                <a:off x="226820" y="450263"/>
                                <a:ext cx="5086542" cy="1616237"/>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wps:txbx>
                            <wps:bodyPr rot="0" vert="horz" wrap="square" lIns="91440" tIns="45720" rIns="91440" bIns="45720" anchor="ctr" anchorCtr="0" upright="1">
                              <a:noAutofit/>
                            </wps:bodyPr>
                          </wps:wsp>
                          <wps:wsp>
                            <wps:cNvPr id="21" name="正方形/長方形 13"/>
                            <wps:cNvSpPr>
                              <a:spLocks noChangeArrowheads="1"/>
                            </wps:cNvSpPr>
                            <wps:spPr bwMode="auto">
                              <a:xfrm>
                                <a:off x="1" y="2353178"/>
                                <a:ext cx="1492376" cy="268048"/>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wps:txbx>
                            <wps:bodyPr rot="0" vert="horz" wrap="square" lIns="91440" tIns="45720" rIns="91440" bIns="45720" anchor="ctr" anchorCtr="0" upright="1">
                              <a:noAutofit/>
                            </wps:bodyPr>
                          </wps:wsp>
                          <wps:wsp>
                            <wps:cNvPr id="22" name="正方形/長方形 14"/>
                            <wps:cNvSpPr>
                              <a:spLocks noChangeArrowheads="1"/>
                            </wps:cNvSpPr>
                            <wps:spPr bwMode="auto">
                              <a:xfrm>
                                <a:off x="-29135" y="2853885"/>
                                <a:ext cx="1648982" cy="260236"/>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wps:txbx>
                            <wps:bodyPr rot="0" vert="horz" wrap="square" lIns="91440" tIns="45720" rIns="91440" bIns="45720" anchor="ctr" anchorCtr="0" upright="1">
                              <a:noAutofit/>
                            </wps:bodyPr>
                          </wps:wsp>
                          <wps:wsp>
                            <wps:cNvPr id="23" name="正方形/長方形 15"/>
                            <wps:cNvSpPr>
                              <a:spLocks noChangeArrowheads="1"/>
                            </wps:cNvSpPr>
                            <wps:spPr bwMode="auto">
                              <a:xfrm>
                                <a:off x="-18210" y="3364366"/>
                                <a:ext cx="700242" cy="23790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wps:txbx>
                            <wps:bodyPr rot="0" vert="horz" wrap="square" lIns="91440" tIns="45720" rIns="91440" bIns="45720" anchor="ctr" anchorCtr="0" upright="1">
                              <a:noAutofit/>
                            </wps:bodyPr>
                          </wps:wsp>
                        </wpg:grpSp>
                      </wpg:grpSp>
                      <wps:wsp>
                        <wps:cNvPr id="32" name="テキスト ボックス 32"/>
                        <wps:cNvSpPr txBox="1">
                          <a:spLocks noChangeArrowheads="1"/>
                        </wps:cNvSpPr>
                        <wps:spPr bwMode="auto">
                          <a:xfrm>
                            <a:off x="152400" y="906304"/>
                            <a:ext cx="386715" cy="1842375"/>
                          </a:xfrm>
                          <a:prstGeom prst="rect">
                            <a:avLst/>
                          </a:prstGeom>
                          <a:solidFill>
                            <a:srgbClr val="FFFFFF"/>
                          </a:solidFill>
                          <a:ln w="9525">
                            <a:solidFill>
                              <a:srgbClr val="000000"/>
                            </a:solidFill>
                            <a:miter lim="800000"/>
                            <a:headEnd/>
                            <a:tailEnd/>
                          </a:ln>
                        </wps:spPr>
                        <wps:txbx>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noAutofit/>
                        </wps:bodyPr>
                      </wps:wsp>
                    </wpg:wgp>
                  </a:graphicData>
                </a:graphic>
                <wp14:sizeRelV relativeFrom="margin">
                  <wp14:pctHeight>0</wp14:pctHeight>
                </wp14:sizeRelV>
              </wp:anchor>
            </w:drawing>
          </mc:Choice>
          <mc:Fallback>
            <w:pict>
              <v:group w14:anchorId="066F4368" id="グループ化 35" o:spid="_x0000_s1030" style="position:absolute;left:0;text-align:left;margin-left:9.15pt;margin-top:.5pt;width:493.2pt;height:375pt;z-index:251669504;mso-position-horizontal-relative:margin;mso-height-relative:margin" coordsize="62636,5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">
                <v:group id="グループ化 4" o:spid="_x0000_s1031" style="position:absolute;width:62636;height:50006" coordorigin="1470,4585" coordsize="942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28" o:spid="_x0000_s1032" style="position:absolute;left:1470;top:4585;width:9429;height:6720" coordsize="59871,4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6" o:spid="_x0000_s1033" style="position:absolute;width:59871;height:42671" coordsize="59871,4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グループ化 20" o:spid="_x0000_s1034" style="position:absolute;width:59871;height:42671" coordsize="59871,4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角丸四角形 16" o:spid="_x0000_s1035" style="position:absolute;width:59871;height:426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" filled="f" strokeweight="1pt"/>
                        <v:rect id="正方形/長方形 18" o:spid="_x0000_s1036" style="position:absolute;left:20462;top:761;width:22858;height:3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" filled="f" stroked="f" strokeweight=".25pt">
                          <v:textbo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v:textbox>
                        </v:rect>
                        <v:rect id="正方形/長方形 19" o:spid="_x0000_s1037" style="position:absolute;left:15457;top:3048;width:42451;height: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" filled="f" stroked="f" strokeweight=".25pt">
                          <v:textbo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v:textbox>
                        </v:rect>
                      </v:group>
                      <v:shapetype id="_x0000_t32" coordsize="21600,21600" o:spt="32" o:oned="t" path="m,l21600,21600e" filled="f">
                        <v:path arrowok="t" fillok="f" o:connecttype="none"/>
                        <o:lock v:ext="edit" shapetype="t"/>
                      </v:shapetype>
                      <v:shape id="直線矢印コネクタ 22" o:spid="_x0000_s1038" type="#_x0000_t32" style="position:absolute;left:6531;top:5334;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">
                        <v:stroke endarrow="open"/>
                      </v:shape>
                      <v:shape id="直線矢印コネクタ 23" o:spid="_x0000_s1039" type="#_x0000_t32" style="position:absolute;left:6440;top:24103;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">
                        <v:stroke endarrow="open"/>
                      </v:shape>
                      <v:shape id="直線矢印コネクタ 24" o:spid="_x0000_s1040" type="#_x0000_t32" style="position:absolute;left:6531;top:29630;width:0;height:18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v:group>
                    <v:rect id="正方形/長方形 27" o:spid="_x0000_s1041" style="position:absolute;left:16186;top:37606;width:42443;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" filled="f" stroked="f" strokeweight=".25pt">
                      <v:textbo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v:textbox>
                    </v:rect>
                  </v:group>
                  <v:group id="グループ化 17" o:spid="_x0000_s1042" style="position:absolute;left:2042;top:5051;width:8413;height:5687" coordorigin="-291,-89" coordsize="53424,3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正方形/長方形 7" o:spid="_x0000_s1043" style="position:absolute;top:-89;width:9575;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" filled="f" strokeweight=".25pt">
                      <v:textbo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v:textbox>
                    </v:rect>
                    <v:rect id="正方形/長方形 11" o:spid="_x0000_s1044" style="position:absolute;left:2268;top:4502;width:50865;height:16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" filled="f" strokeweight=".25pt">
                      <v:textbo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v:textbox>
                    </v:rect>
                    <v:rect id="正方形/長方形 13" o:spid="_x0000_s1045" style="position:absolute;top:23531;width:14923;height:2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" filled="f" strokeweight=".25pt">
                      <v:textbo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v:textbox>
                    </v:rect>
                    <v:rect id="正方形/長方形 14" o:spid="_x0000_s1046" style="position:absolute;left:-291;top:28538;width:16489;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" filled="f" strokeweight=".25pt">
                      <v:textbo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v:textbox>
                    </v:rect>
                    <v:rect id="正方形/長方形 15" o:spid="_x0000_s1047" style="position:absolute;left:-182;top:33643;width:7002;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" filled="f" strokeweight=".25pt">
                      <v:textbo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v:textbox>
                    </v:rect>
                  </v:group>
                </v:group>
                <v:shape id="テキスト ボックス 32" o:spid="_x0000_s1048" type="#_x0000_t202" style="position:absolute;left:1524;top:9063;width:3867;height:18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">
                  <v:textbox style="layout-flow:vertical-ideographic" inset="5.85pt,.7pt,5.85pt,.7pt">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10:wrap anchorx="margin"/>
              </v:group>
            </w:pict>
          </mc:Fallback>
        </mc:AlternateContent>
      </w:r>
    </w:p>
    <w:p w14:paraId="64AEF194" w14:textId="672F076B" w:rsidR="00746B92" w:rsidRDefault="00746B92" w:rsidP="00746B92">
      <w:pPr>
        <w:rPr>
          <w:szCs w:val="21"/>
        </w:rPr>
      </w:pPr>
    </w:p>
    <w:p w14:paraId="2676A398" w14:textId="7F0BA548" w:rsidR="00746B92" w:rsidRDefault="00746B92" w:rsidP="00746B92">
      <w:pPr>
        <w:rPr>
          <w:szCs w:val="21"/>
        </w:rPr>
      </w:pPr>
    </w:p>
    <w:p w14:paraId="306EB61E" w14:textId="4BE4649F" w:rsidR="00746B92" w:rsidRDefault="00746B92" w:rsidP="00746B92">
      <w:pPr>
        <w:rPr>
          <w:szCs w:val="21"/>
        </w:rPr>
      </w:pPr>
    </w:p>
    <w:p w14:paraId="224D63B5" w14:textId="3E9EA262" w:rsidR="00746B92" w:rsidRDefault="00746B92" w:rsidP="00746B92">
      <w:pPr>
        <w:rPr>
          <w:szCs w:val="21"/>
        </w:rPr>
      </w:pPr>
    </w:p>
    <w:p w14:paraId="0DF6E32F" w14:textId="38816227" w:rsidR="00746B92" w:rsidRDefault="00746B92" w:rsidP="00746B92">
      <w:pPr>
        <w:rPr>
          <w:szCs w:val="21"/>
        </w:rPr>
      </w:pPr>
    </w:p>
    <w:p w14:paraId="5376400A" w14:textId="4C2FDA43" w:rsidR="00746B92" w:rsidRDefault="00746B92" w:rsidP="00746B92">
      <w:pPr>
        <w:rPr>
          <w:szCs w:val="21"/>
        </w:rPr>
      </w:pPr>
    </w:p>
    <w:p w14:paraId="7A83A1C9" w14:textId="227F5988" w:rsidR="00746B92" w:rsidRDefault="00746B92" w:rsidP="00746B92">
      <w:pPr>
        <w:rPr>
          <w:szCs w:val="21"/>
        </w:rPr>
      </w:pPr>
    </w:p>
    <w:p w14:paraId="26E29A47" w14:textId="6EE0D5F3" w:rsidR="00746B92" w:rsidRDefault="00746B92" w:rsidP="00746B92">
      <w:pPr>
        <w:rPr>
          <w:szCs w:val="21"/>
        </w:rPr>
      </w:pPr>
    </w:p>
    <w:p w14:paraId="5E454BD1" w14:textId="2BC6599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7A6958" w14:textId="7F1759FF"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27D426" w14:textId="77777777" w:rsidR="00D241BB" w:rsidRDefault="00D241BB" w:rsidP="00746B92">
      <w:pPr>
        <w:pStyle w:val="a8"/>
        <w:snapToGrid w:val="0"/>
        <w:spacing w:line="440" w:lineRule="atLeast"/>
        <w:ind w:left="840"/>
        <w:rPr>
          <w:rFonts w:ascii="HG丸ｺﾞｼｯｸM-PRO" w:eastAsia="HG丸ｺﾞｼｯｸM-PRO" w:cs="HG丸ｺﾞｼｯｸM-PRO"/>
          <w:kern w:val="0"/>
          <w:sz w:val="28"/>
          <w:szCs w:val="28"/>
        </w:rPr>
      </w:pPr>
    </w:p>
    <w:p w14:paraId="5EC738D7" w14:textId="26F28F08" w:rsidR="00746B92" w:rsidRDefault="00746B92" w:rsidP="00A948C2">
      <w:pPr>
        <w:pStyle w:val="a8"/>
        <w:snapToGrid w:val="0"/>
        <w:spacing w:line="440" w:lineRule="atLeast"/>
        <w:ind w:leftChars="0" w:left="0"/>
        <w:rPr>
          <w:rFonts w:ascii="HG丸ｺﾞｼｯｸM-PRO" w:eastAsia="HG丸ｺﾞｼｯｸM-PRO" w:cs="HG丸ｺﾞｼｯｸM-PRO"/>
          <w:kern w:val="0"/>
          <w:sz w:val="28"/>
          <w:szCs w:val="28"/>
        </w:rPr>
      </w:pPr>
    </w:p>
    <w:p w14:paraId="1BDC7D94" w14:textId="0E0D1E4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74CA58B3" w14:textId="0CA8884B" w:rsidR="00746B92" w:rsidRDefault="00D241BB" w:rsidP="00A948C2">
      <w:pPr>
        <w:pStyle w:val="a8"/>
        <w:snapToGrid w:val="0"/>
        <w:spacing w:line="440" w:lineRule="atLeast"/>
        <w:ind w:left="3360" w:hangingChars="1200" w:hanging="2520"/>
        <w:rPr>
          <w:rFonts w:ascii="HG丸ｺﾞｼｯｸM-PRO" w:eastAsia="HG丸ｺﾞｼｯｸM-PRO" w:cs="HG丸ｺﾞｼｯｸM-PRO"/>
          <w:kern w:val="0"/>
          <w:sz w:val="28"/>
          <w:szCs w:val="28"/>
        </w:rPr>
      </w:pPr>
      <w:r>
        <w:rPr>
          <w:noProof/>
        </w:rPr>
        <mc:AlternateContent>
          <mc:Choice Requires="wps">
            <w:drawing>
              <wp:anchor distT="0" distB="0" distL="114300" distR="114300" simplePos="0" relativeHeight="251710464" behindDoc="0" locked="0" layoutInCell="1" allowOverlap="1" wp14:anchorId="60661AE8" wp14:editId="16BADA47">
                <wp:simplePos x="0" y="0"/>
                <wp:positionH relativeFrom="column">
                  <wp:posOffset>809625</wp:posOffset>
                </wp:positionH>
                <wp:positionV relativeFrom="paragraph">
                  <wp:posOffset>346504</wp:posOffset>
                </wp:positionV>
                <wp:extent cx="0" cy="245807"/>
                <wp:effectExtent l="0" t="0" r="0" b="0"/>
                <wp:wrapNone/>
                <wp:docPr id="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80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D0C9E1A" id="直線矢印コネクタ 23" o:spid="_x0000_s1026" type="#_x0000_t32" style="position:absolute;left:0;text-align:left;margin-left:63.75pt;margin-top:27.3pt;width:0;height:19.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Su6zgEAAH8DAAAOAAAAZHJzL2Uyb0RvYy54bWysU01v2zAMvQ/YfxB0X5wEy9YZcXpI1126 LUC7H8BIsi1MFgVSiZN/P0lxs69bUR8EUiIfHx/p9e1pcOJoiC36Ri5mcymMV6it7xr54+n+3Y0U HMFrcOhNI8+G5e3m7Zv1GGqzxB6dNiQSiOd6DI3sYwx1VbHqzQA8w2B8emyRBojJpa7SBGNCH1y1 nM8/VCOSDoTKMKfbu8uj3BT8tjUqfm9bNlG4RiZusZxUzn0+q80a6o4g9FZNNOAFLAawPhW9Qt1B BHEg+x/UYBUhYxtnCocK29YqU3pI3Szm/3Tz2EMwpZckDoerTPx6sOrbcet3lKmrk38MD6h+svC4 7cF3phB4Ooc0uEWWqhoD19eU7HDYkdiPX1GnGDhELCqcWhoyZOpPnIrY56vY5hSFulyqdLt8v7qZ fyzgUD/nBeL4xeAgstFIjgS26+MWvU8TRVqUKnB84JhZQf2ckIt6vLfOlcE6L8ZGflotV1KA69KG qkgll9FZneNyBlO33zoSR8hbUr6J0F9hhAevC25vQH+e7AjWJVvEIhMQ4Shz1cFoKZxJNbN1oen8 pGGWLe8o13vU5x3l5+ylKZd+po3Ma/SnX6J+/zebXwAAAP//AwBQSwMEFAAGAAgAAAAhAC2DKtHd AAAACQEAAA8AAABkcnMvZG93bnJldi54bWxMj8FOwkAQhu8mvsNmSLzJlkJRa7fEmHBogiGgD7B0 x7axO1u6Qylv7+JFjv/Ml3++yVajbcWAvW8cKZhNIxBIpTMNVQq+PtePzyA8azK6dYQKLuhhld/f ZTo17kw7HPZciVBCPtUKauYuldKXNVrtp65DCrtv11vNIfaVNL0+h3LbyjiKltLqhsKFWnf4XmP5 sz9ZBXFx5Mt6U/Cw5eTjaOPNouhKpR4m49srCMaR/2G46gd1yIPTwZ3IeNGGHD8lAVWQLJYgrsDf 4KDgZT4HmWfy9oP8FwAA//8DAFBLAQItABQABgAIAAAAIQC2gziS/gAAAOEBAAATAAAAAAAAAAAA AAAAAAAAAABbQ29udGVudF9UeXBlc10ueG1sUEsBAi0AFAAGAAgAAAAhADj9If/WAAAAlAEAAAsA AAAAAAAAAAAAAAAALwEAAF9yZWxzLy5yZWxzUEsBAi0AFAAGAAgAAAAhAKudK7rOAQAAfwMAAA4A AAAAAAAAAAAAAAAALgIAAGRycy9lMm9Eb2MueG1sUEsBAi0AFAAGAAgAAAAhAC2DKtHdAAAACQEA AA8AAAAAAAAAAAAAAAAAKAQAAGRycy9kb3ducmV2LnhtbFBLBQYAAAAABAAEAPMAAAAyBQAAAAA= ">
                <v:stroke endarrow="open"/>
              </v:shape>
            </w:pict>
          </mc:Fallback>
        </mc:AlternateContent>
      </w:r>
      <w:r w:rsidR="00D66E30">
        <w:rPr>
          <w:rFonts w:ascii="HG丸ｺﾞｼｯｸM-PRO" w:eastAsia="HG丸ｺﾞｼｯｸM-PRO" w:cs="HG丸ｺﾞｼｯｸM-PRO" w:hint="eastAsia"/>
          <w:kern w:val="0"/>
          <w:sz w:val="28"/>
          <w:szCs w:val="28"/>
        </w:rPr>
        <w:t xml:space="preserve">　　　　　　　　　</w:t>
      </w:r>
      <w:r>
        <w:rPr>
          <w:rFonts w:ascii="HG丸ｺﾞｼｯｸM-PRO" w:eastAsia="HG丸ｺﾞｼｯｸM-PRO" w:cs="HG丸ｺﾞｼｯｸM-PRO" w:hint="eastAsia"/>
          <w:kern w:val="0"/>
          <w:sz w:val="28"/>
          <w:szCs w:val="28"/>
        </w:rPr>
        <w:t xml:space="preserve">　</w:t>
      </w:r>
      <w:r w:rsidR="00D66E30" w:rsidRPr="00954D8C">
        <w:rPr>
          <w:rFonts w:ascii="HG丸ｺﾞｼｯｸM-PRO" w:eastAsia="HG丸ｺﾞｼｯｸM-PRO" w:hAnsi="HG丸ｺﾞｼｯｸM-PRO" w:hint="eastAsia"/>
        </w:rPr>
        <w:t>厚生労働省で医薬品として世の中に出してもよい</w:t>
      </w:r>
      <w:r w:rsidR="00D66E30">
        <w:rPr>
          <w:rFonts w:ascii="HG丸ｺﾞｼｯｸM-PRO" w:eastAsia="HG丸ｺﾞｼｯｸM-PRO" w:hAnsi="HG丸ｺﾞｼｯｸM-PRO" w:hint="eastAsia"/>
        </w:rPr>
        <w:t>かに</w:t>
      </w:r>
      <w:r w:rsidR="00D66E30" w:rsidRPr="00954D8C">
        <w:rPr>
          <w:rFonts w:ascii="HG丸ｺﾞｼｯｸM-PRO" w:eastAsia="HG丸ｺﾞｼｯｸM-PRO" w:hAnsi="HG丸ｺﾞｼｯｸM-PRO" w:hint="eastAsia"/>
        </w:rPr>
        <w:t>ついて厳密に審査され、その審査を通過したものが医薬品として発売されます。</w:t>
      </w:r>
    </w:p>
    <w:p w14:paraId="13063412" w14:textId="77777777" w:rsidR="004341E9" w:rsidRDefault="004341E9" w:rsidP="004341E9">
      <w:pPr>
        <w:jc w:val="left"/>
        <w:rPr>
          <w:rFonts w:ascii="HG丸ｺﾞｼｯｸM-PRO" w:eastAsia="HG丸ｺﾞｼｯｸM-PRO" w:hAnsi="HG丸ｺﾞｼｯｸM-PRO"/>
          <w:sz w:val="24"/>
          <w:szCs w:val="28"/>
        </w:rPr>
      </w:pPr>
    </w:p>
    <w:p w14:paraId="668C9AA6" w14:textId="11F22F1D" w:rsidR="00746B92" w:rsidRPr="004341E9" w:rsidRDefault="00DE5EA5" w:rsidP="004341E9">
      <w:pPr>
        <w:ind w:firstLineChars="100" w:firstLine="240"/>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lastRenderedPageBreak/>
        <w:t>なお治験は、</w:t>
      </w:r>
      <w:r w:rsidR="00746B92" w:rsidRPr="004341E9">
        <w:rPr>
          <w:rFonts w:ascii="HG丸ｺﾞｼｯｸM-PRO" w:eastAsia="HG丸ｺﾞｼｯｸM-PRO" w:hAnsi="HG丸ｺﾞｼｯｸM-PRO"/>
          <w:sz w:val="24"/>
          <w:szCs w:val="28"/>
        </w:rPr>
        <w:t>参加された方の安全性や人権を守るために、</w:t>
      </w:r>
      <w:r w:rsidRPr="004341E9">
        <w:rPr>
          <w:rFonts w:ascii="HG丸ｺﾞｼｯｸM-PRO" w:eastAsia="HG丸ｺﾞｼｯｸM-PRO" w:hAnsi="HG丸ｺﾞｼｯｸM-PRO"/>
          <w:sz w:val="24"/>
          <w:szCs w:val="28"/>
        </w:rPr>
        <w:t>国</w:t>
      </w:r>
      <w:r w:rsidR="00746B92" w:rsidRPr="004341E9">
        <w:rPr>
          <w:rFonts w:ascii="HG丸ｺﾞｼｯｸM-PRO" w:eastAsia="HG丸ｺﾞｼｯｸM-PRO" w:hAnsi="HG丸ｺﾞｼｯｸM-PRO"/>
          <w:sz w:val="24"/>
          <w:szCs w:val="28"/>
        </w:rPr>
        <w:t>が定めた</w:t>
      </w:r>
      <w:r w:rsidRPr="004341E9">
        <w:rPr>
          <w:rFonts w:ascii="HG丸ｺﾞｼｯｸM-PRO" w:eastAsia="HG丸ｺﾞｼｯｸM-PRO" w:hAnsi="HG丸ｺﾞｼｯｸM-PRO"/>
          <w:sz w:val="24"/>
          <w:szCs w:val="28"/>
        </w:rPr>
        <w:t>ルール</w:t>
      </w:r>
      <w:r w:rsidR="00746B92" w:rsidRPr="004341E9">
        <w:rPr>
          <w:rFonts w:ascii="HG丸ｺﾞｼｯｸM-PRO" w:eastAsia="HG丸ｺﾞｼｯｸM-PRO" w:hAnsi="HG丸ｺﾞｼｯｸM-PRO"/>
          <w:sz w:val="24"/>
          <w:szCs w:val="28"/>
        </w:rPr>
        <w:t>「医薬品の臨床試験の実施の基準（GCP）」に従って行われます。また、当院に設置している</w:t>
      </w:r>
      <w:r w:rsidR="00B54D99" w:rsidRPr="004341E9">
        <w:rPr>
          <w:rFonts w:ascii="HG丸ｺﾞｼｯｸM-PRO" w:eastAsia="HG丸ｺﾞｼｯｸM-PRO" w:hAnsi="HG丸ｺﾞｼｯｸM-PRO"/>
          <w:sz w:val="24"/>
          <w:szCs w:val="28"/>
        </w:rPr>
        <w:t>治験</w:t>
      </w:r>
      <w:r w:rsidR="00746B92" w:rsidRPr="004341E9">
        <w:rPr>
          <w:rFonts w:ascii="HG丸ｺﾞｼｯｸM-PRO" w:eastAsia="HG丸ｺﾞｼｯｸM-PRO" w:hAnsi="HG丸ｺﾞｼｯｸM-PRO"/>
          <w:sz w:val="24"/>
          <w:szCs w:val="28"/>
        </w:rPr>
        <w:t>審査委員会によって、倫理的、科学的に問題がないか審査され、そこで承認された治験のみが実施されます。</w:t>
      </w:r>
      <w:r w:rsidR="00B54D99" w:rsidRPr="004341E9">
        <w:rPr>
          <w:rFonts w:ascii="HG丸ｺﾞｼｯｸM-PRO" w:eastAsia="HG丸ｺﾞｼｯｸM-PRO" w:hAnsi="HG丸ｺﾞｼｯｸM-PRO"/>
          <w:sz w:val="24"/>
          <w:szCs w:val="28"/>
        </w:rPr>
        <w:t>治験審査委員会は、</w:t>
      </w:r>
      <w:r w:rsidR="00746B92" w:rsidRPr="004341E9">
        <w:rPr>
          <w:rFonts w:ascii="HG丸ｺﾞｼｯｸM-PRO" w:eastAsia="HG丸ｺﾞｼｯｸM-PRO" w:hAnsi="HG丸ｺﾞｼｯｸM-PRO"/>
          <w:sz w:val="24"/>
          <w:szCs w:val="28"/>
        </w:rPr>
        <w:t>医学、薬学などの専門家および専門家以外の方や、当院と利害関係のない方</w:t>
      </w:r>
      <w:r w:rsidR="00B54D99" w:rsidRPr="004341E9">
        <w:rPr>
          <w:rFonts w:ascii="HG丸ｺﾞｼｯｸM-PRO" w:eastAsia="HG丸ｺﾞｼｯｸM-PRO" w:hAnsi="HG丸ｺﾞｼｯｸM-PRO"/>
          <w:sz w:val="24"/>
          <w:szCs w:val="28"/>
        </w:rPr>
        <w:t>で構成され</w:t>
      </w:r>
      <w:r w:rsidR="00746B92" w:rsidRPr="004341E9">
        <w:rPr>
          <w:rFonts w:ascii="HG丸ｺﾞｼｯｸM-PRO" w:eastAsia="HG丸ｺﾞｼｯｸM-PRO" w:hAnsi="HG丸ｺﾞｼｯｸM-PRO"/>
          <w:sz w:val="24"/>
          <w:szCs w:val="28"/>
        </w:rPr>
        <w:t>、</w:t>
      </w:r>
      <w:r w:rsidR="00B54D99" w:rsidRPr="004341E9">
        <w:rPr>
          <w:rFonts w:ascii="HG丸ｺﾞｼｯｸM-PRO" w:eastAsia="HG丸ｺﾞｼｯｸM-PRO" w:hAnsi="HG丸ｺﾞｼｯｸM-PRO"/>
          <w:sz w:val="24"/>
          <w:szCs w:val="28"/>
        </w:rPr>
        <w:t>医学的立場または患者さんの立場から当院において</w:t>
      </w:r>
      <w:r w:rsidR="00746B92" w:rsidRPr="004341E9">
        <w:rPr>
          <w:rFonts w:ascii="HG丸ｺﾞｼｯｸM-PRO" w:eastAsia="HG丸ｺﾞｼｯｸM-PRO" w:hAnsi="HG丸ｺﾞｼｯｸM-PRO"/>
          <w:sz w:val="24"/>
          <w:szCs w:val="28"/>
        </w:rPr>
        <w:t>治験の実施に問題がないかどうかを審査しています。</w:t>
      </w:r>
    </w:p>
    <w:p w14:paraId="24C9A572" w14:textId="73975A1A" w:rsidR="00B54D99" w:rsidRPr="004341E9" w:rsidRDefault="00B54D99" w:rsidP="004341E9">
      <w:pPr>
        <w:jc w:val="left"/>
        <w:rPr>
          <w:rFonts w:ascii="HG丸ｺﾞｼｯｸM-PRO" w:eastAsia="HG丸ｺﾞｼｯｸM-PRO" w:hAnsi="HG丸ｺﾞｼｯｸM-PRO"/>
          <w:sz w:val="24"/>
          <w:szCs w:val="28"/>
        </w:rPr>
      </w:pPr>
    </w:p>
    <w:p w14:paraId="3B15D069" w14:textId="7A23EF12"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治験審査委員会の名称　：　昭和</w:t>
      </w:r>
      <w:r w:rsidR="007F1C68"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大学病院臨床試験審査委員会</w:t>
      </w:r>
    </w:p>
    <w:p w14:paraId="4EE91A85" w14:textId="777ED304"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治験審査委員会の設置者：　昭和</w:t>
      </w:r>
      <w:r w:rsidR="007F1C68"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　病院長</w:t>
      </w:r>
    </w:p>
    <w:p w14:paraId="5FAB3A01" w14:textId="77777777"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治験審査委員会の所在地：　東京都品川区旗の台１－５－８</w:t>
      </w:r>
    </w:p>
    <w:p w14:paraId="46DD2276" w14:textId="77777777"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ホームページhttps://www.showa-u.ac.jp/visitor/ctsc/irb.html</w:t>
      </w:r>
    </w:p>
    <w:p w14:paraId="2C7FEA80" w14:textId="77777777" w:rsidR="00746B92" w:rsidRPr="004341E9" w:rsidRDefault="00746B92" w:rsidP="004341E9">
      <w:pPr>
        <w:jc w:val="left"/>
        <w:rPr>
          <w:rFonts w:ascii="HG丸ｺﾞｼｯｸM-PRO" w:eastAsia="HG丸ｺﾞｼｯｸM-PRO" w:hAnsi="HG丸ｺﾞｼｯｸM-PRO"/>
          <w:sz w:val="24"/>
          <w:szCs w:val="28"/>
        </w:rPr>
      </w:pPr>
    </w:p>
    <w:p w14:paraId="16F55486" w14:textId="635F334A" w:rsidR="00B54D99" w:rsidRPr="004341E9" w:rsidRDefault="00746B92" w:rsidP="004341E9">
      <w:pPr>
        <w:ind w:firstLineChars="100" w:firstLine="240"/>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昭和</w:t>
      </w:r>
      <w:r w:rsidR="002E5014"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大学病院臨床試験審査委員会の手順書等はホームページよりご確認いただくことができます。また，その他</w:t>
      </w:r>
      <w:r w:rsidR="00594344" w:rsidRPr="004341E9">
        <w:rPr>
          <w:rFonts w:ascii="HG丸ｺﾞｼｯｸM-PRO" w:eastAsia="HG丸ｺﾞｼｯｸM-PRO" w:hAnsi="HG丸ｺﾞｼｯｸM-PRO"/>
          <w:sz w:val="24"/>
          <w:szCs w:val="28"/>
        </w:rPr>
        <w:t>、</w:t>
      </w:r>
      <w:r w:rsidRPr="004341E9">
        <w:rPr>
          <w:rFonts w:ascii="HG丸ｺﾞｼｯｸM-PRO" w:eastAsia="HG丸ｺﾞｼｯｸM-PRO" w:hAnsi="HG丸ｺﾞｼｯｸM-PRO"/>
          <w:sz w:val="24"/>
          <w:szCs w:val="28"/>
        </w:rPr>
        <w:t>昭和</w:t>
      </w:r>
      <w:r w:rsidR="004F6505"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大学病院臨床試験審査委員会に係わる情報について知りたい場合は，臨床研究支援センターまでお問い合わせください。</w:t>
      </w:r>
    </w:p>
    <w:p w14:paraId="0C7625EF" w14:textId="2B9A03C3" w:rsidR="003150CB" w:rsidRPr="00084DA4" w:rsidRDefault="003150CB" w:rsidP="003150CB">
      <w:pPr>
        <w:widowControl/>
        <w:jc w:val="left"/>
        <w:rPr>
          <w:rFonts w:ascii="HG丸ｺﾞｼｯｸM-PRO" w:eastAsia="HG丸ｺﾞｼｯｸM-PRO" w:hAnsi="HG丸ｺﾞｼｯｸM-PRO"/>
          <w:color w:val="000000"/>
          <w:sz w:val="26"/>
          <w:szCs w:val="26"/>
          <w:shd w:val="pct15" w:color="auto" w:fill="FFFFFF"/>
        </w:rPr>
      </w:pPr>
    </w:p>
    <w:p w14:paraId="4E8F23AF" w14:textId="7D21FC34" w:rsidR="003150CB" w:rsidRDefault="003150CB" w:rsidP="003150CB">
      <w:pPr>
        <w:pStyle w:val="1"/>
        <w:numPr>
          <w:ilvl w:val="0"/>
          <w:numId w:val="1"/>
        </w:numPr>
        <w:rPr>
          <w:rFonts w:ascii="HG丸ｺﾞｼｯｸM-PRO" w:eastAsia="HG丸ｺﾞｼｯｸM-PRO" w:hAnsi="HG丸ｺﾞｼｯｸM-PRO"/>
          <w:b/>
          <w:sz w:val="32"/>
          <w:szCs w:val="32"/>
        </w:rPr>
      </w:pPr>
      <w:bookmarkStart w:id="4" w:name="_Toc58233300"/>
      <w:bookmarkStart w:id="5" w:name="_Toc156828582"/>
      <w:r w:rsidRPr="00AC722A">
        <w:rPr>
          <w:rFonts w:ascii="HG丸ｺﾞｼｯｸM-PRO" w:eastAsia="HG丸ｺﾞｼｯｸM-PRO" w:hAnsi="HG丸ｺﾞｼｯｸM-PRO" w:hint="eastAsia"/>
          <w:b/>
          <w:sz w:val="32"/>
          <w:szCs w:val="32"/>
        </w:rPr>
        <w:t>あなたの病気と治療について</w:t>
      </w:r>
      <w:bookmarkEnd w:id="4"/>
      <w:bookmarkEnd w:id="5"/>
    </w:p>
    <w:p w14:paraId="1BD53F91" w14:textId="27F3915F" w:rsidR="003150CB" w:rsidRPr="00AE53F2" w:rsidRDefault="003150CB" w:rsidP="003150CB">
      <w:pPr>
        <w:rPr>
          <w:color w:val="4472C4" w:themeColor="accent1"/>
        </w:rPr>
      </w:pPr>
      <w:r w:rsidRPr="00AE53F2">
        <w:rPr>
          <w:rFonts w:ascii="HG丸ｺﾞｼｯｸM-PRO" w:eastAsia="HG丸ｺﾞｼｯｸM-PRO" w:hAnsi="HG丸ｺﾞｼｯｸM-PRO" w:hint="eastAsia"/>
          <w:color w:val="4472C4" w:themeColor="accent1"/>
          <w:sz w:val="24"/>
          <w:szCs w:val="24"/>
        </w:rPr>
        <w:t>対象疾患、現在の治療法について</w:t>
      </w:r>
      <w:r w:rsidR="00AE53F2">
        <w:rPr>
          <w:rFonts w:ascii="HG丸ｺﾞｼｯｸM-PRO" w:eastAsia="HG丸ｺﾞｼｯｸM-PRO" w:hAnsi="HG丸ｺﾞｼｯｸM-PRO" w:hint="eastAsia"/>
          <w:color w:val="4472C4" w:themeColor="accent1"/>
          <w:sz w:val="24"/>
          <w:szCs w:val="24"/>
        </w:rPr>
        <w:t>簡潔に記載してください。</w:t>
      </w:r>
    </w:p>
    <w:p w14:paraId="69DEC242" w14:textId="35C84FA9" w:rsidR="00FF0DF4" w:rsidRDefault="003150CB" w:rsidP="00FF0DF4">
      <w:pPr>
        <w:pStyle w:val="1"/>
        <w:numPr>
          <w:ilvl w:val="0"/>
          <w:numId w:val="1"/>
        </w:numPr>
        <w:rPr>
          <w:rFonts w:ascii="HG丸ｺﾞｼｯｸM-PRO" w:eastAsia="HG丸ｺﾞｼｯｸM-PRO" w:hAnsi="HG丸ｺﾞｼｯｸM-PRO"/>
          <w:b/>
          <w:bCs/>
          <w:sz w:val="32"/>
          <w:szCs w:val="32"/>
        </w:rPr>
      </w:pPr>
      <w:bookmarkStart w:id="6" w:name="_Toc156828583"/>
      <w:r w:rsidRPr="00FF0DF4">
        <w:rPr>
          <w:rFonts w:ascii="HG丸ｺﾞｼｯｸM-PRO" w:eastAsia="HG丸ｺﾞｼｯｸM-PRO" w:hAnsi="HG丸ｺﾞｼｯｸM-PRO" w:hint="eastAsia"/>
          <w:b/>
          <w:bCs/>
          <w:sz w:val="32"/>
          <w:szCs w:val="32"/>
        </w:rPr>
        <w:t>治験の目的</w:t>
      </w:r>
      <w:bookmarkEnd w:id="6"/>
    </w:p>
    <w:p w14:paraId="60A4CF39" w14:textId="333FB033" w:rsidR="00256CD0" w:rsidRPr="00F94403" w:rsidRDefault="00256CD0" w:rsidP="002D4B80">
      <w:pPr>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w:t>
      </w:r>
      <w:r w:rsidR="00354387" w:rsidRPr="00F94403">
        <w:rPr>
          <w:rFonts w:ascii="HG丸ｺﾞｼｯｸM-PRO" w:eastAsia="HG丸ｺﾞｼｯｸM-PRO" w:hAnsi="HG丸ｺﾞｼｯｸM-PRO" w:hint="eastAsia"/>
          <w:sz w:val="24"/>
          <w:szCs w:val="24"/>
        </w:rPr>
        <w:t>の目的は・・・です。</w:t>
      </w:r>
    </w:p>
    <w:p w14:paraId="212902CE" w14:textId="0AD60EB8" w:rsidR="00256CD0" w:rsidRPr="00F94403" w:rsidRDefault="00256CD0" w:rsidP="002D4B80">
      <w:pPr>
        <w:rPr>
          <w:sz w:val="24"/>
          <w:szCs w:val="24"/>
        </w:rPr>
      </w:pPr>
      <w:r w:rsidRPr="00F94403">
        <w:rPr>
          <w:rFonts w:ascii="HG丸ｺﾞｼｯｸM-PRO" w:eastAsia="HG丸ｺﾞｼｯｸM-PRO" w:hAnsi="Times New Roman" w:hint="eastAsia"/>
          <w:color w:val="000000"/>
          <w:sz w:val="24"/>
          <w:szCs w:val="24"/>
        </w:rPr>
        <w:t>なお、この治験</w:t>
      </w:r>
      <w:r w:rsidR="00354387" w:rsidRPr="00F94403">
        <w:rPr>
          <w:rFonts w:ascii="HG丸ｺﾞｼｯｸM-PRO" w:eastAsia="HG丸ｺﾞｼｯｸM-PRO" w:hAnsi="Times New Roman" w:hint="eastAsia"/>
          <w:color w:val="000000"/>
          <w:sz w:val="24"/>
          <w:szCs w:val="24"/>
        </w:rPr>
        <w:t>全体として</w:t>
      </w:r>
      <w:r w:rsidRPr="00F94403">
        <w:rPr>
          <w:rFonts w:ascii="HG丸ｺﾞｼｯｸM-PRO" w:eastAsia="HG丸ｺﾞｼｯｸM-PRO" w:hAnsi="Times New Roman" w:hint="eastAsia"/>
          <w:color w:val="000000"/>
          <w:sz w:val="24"/>
          <w:szCs w:val="24"/>
        </w:rPr>
        <w:t>、約</w:t>
      </w:r>
      <w:r w:rsidR="00354387" w:rsidRPr="00F94403">
        <w:rPr>
          <w:rFonts w:ascii="HG丸ｺﾞｼｯｸM-PRO" w:eastAsia="HG丸ｺﾞｼｯｸM-PRO" w:hAnsi="Times New Roman" w:hint="eastAsia"/>
          <w:color w:val="000000"/>
          <w:sz w:val="24"/>
          <w:szCs w:val="24"/>
        </w:rPr>
        <w:t>○○</w:t>
      </w:r>
      <w:r w:rsidRPr="00F94403">
        <w:rPr>
          <w:rFonts w:ascii="HG丸ｺﾞｼｯｸM-PRO" w:eastAsia="HG丸ｺﾞｼｯｸM-PRO" w:hAnsi="Times New Roman" w:hint="eastAsia"/>
          <w:color w:val="000000"/>
          <w:sz w:val="24"/>
          <w:szCs w:val="24"/>
        </w:rPr>
        <w:t>人の患者さんに参加いただく予定です。また、この治験への参加予定期間は、</w:t>
      </w:r>
      <w:r w:rsidR="00EA6A12" w:rsidRPr="00F94403">
        <w:rPr>
          <w:rFonts w:ascii="HG丸ｺﾞｼｯｸM-PRO" w:eastAsia="HG丸ｺﾞｼｯｸM-PRO" w:hAnsi="Times New Roman" w:hint="eastAsia"/>
          <w:color w:val="000000"/>
          <w:sz w:val="24"/>
          <w:szCs w:val="24"/>
        </w:rPr>
        <w:t>前後の観察期間、</w:t>
      </w:r>
      <w:r w:rsidR="00354387" w:rsidRPr="00F94403">
        <w:rPr>
          <w:rFonts w:ascii="HG丸ｺﾞｼｯｸM-PRO" w:eastAsia="HG丸ｺﾞｼｯｸM-PRO" w:hAnsi="Times New Roman" w:hint="eastAsia"/>
          <w:color w:val="000000"/>
          <w:sz w:val="24"/>
          <w:szCs w:val="24"/>
        </w:rPr>
        <w:t>投与</w:t>
      </w:r>
      <w:r w:rsidRPr="00F94403">
        <w:rPr>
          <w:rFonts w:ascii="HG丸ｺﾞｼｯｸM-PRO" w:eastAsia="HG丸ｺﾞｼｯｸM-PRO" w:hAnsi="Times New Roman" w:hint="eastAsia"/>
          <w:color w:val="000000"/>
          <w:sz w:val="24"/>
          <w:szCs w:val="24"/>
        </w:rPr>
        <w:t>期間を含めて、約</w:t>
      </w:r>
      <w:r w:rsidR="00354387" w:rsidRPr="00F94403">
        <w:rPr>
          <w:rFonts w:ascii="HG丸ｺﾞｼｯｸM-PRO" w:eastAsia="HG丸ｺﾞｼｯｸM-PRO" w:hAnsi="Times New Roman" w:hint="eastAsia"/>
          <w:color w:val="000000"/>
          <w:sz w:val="24"/>
          <w:szCs w:val="24"/>
        </w:rPr>
        <w:t>○○ヶ月o</w:t>
      </w:r>
      <w:r w:rsidR="00354387" w:rsidRPr="00F94403">
        <w:rPr>
          <w:rFonts w:ascii="HG丸ｺﾞｼｯｸM-PRO" w:eastAsia="HG丸ｺﾞｼｯｸM-PRO" w:hAnsi="Times New Roman"/>
          <w:color w:val="000000"/>
          <w:sz w:val="24"/>
          <w:szCs w:val="24"/>
        </w:rPr>
        <w:t xml:space="preserve">r </w:t>
      </w:r>
      <w:r w:rsidR="00354387" w:rsidRPr="00F94403">
        <w:rPr>
          <w:rFonts w:ascii="HG丸ｺﾞｼｯｸM-PRO" w:eastAsia="HG丸ｺﾞｼｯｸM-PRO" w:hAnsi="Times New Roman" w:hint="eastAsia"/>
          <w:color w:val="000000"/>
          <w:sz w:val="24"/>
          <w:szCs w:val="24"/>
        </w:rPr>
        <w:t>〇年</w:t>
      </w:r>
      <w:r w:rsidRPr="00F94403">
        <w:rPr>
          <w:rFonts w:ascii="HG丸ｺﾞｼｯｸM-PRO" w:eastAsia="HG丸ｺﾞｼｯｸM-PRO" w:hAnsi="Times New Roman" w:hint="eastAsia"/>
          <w:color w:val="000000"/>
          <w:sz w:val="24"/>
          <w:szCs w:val="24"/>
        </w:rPr>
        <w:t>になります。</w:t>
      </w:r>
    </w:p>
    <w:p w14:paraId="765D61B5" w14:textId="5F195500" w:rsidR="003150CB" w:rsidRPr="00FF0DF4" w:rsidRDefault="003150CB" w:rsidP="00FF0DF4">
      <w:pPr>
        <w:pStyle w:val="1"/>
        <w:numPr>
          <w:ilvl w:val="0"/>
          <w:numId w:val="1"/>
        </w:numPr>
        <w:rPr>
          <w:rFonts w:asciiTheme="minorHAnsi" w:eastAsiaTheme="minorEastAsia" w:hAnsiTheme="minorHAnsi"/>
          <w:sz w:val="21"/>
          <w:szCs w:val="22"/>
        </w:rPr>
      </w:pPr>
      <w:bookmarkStart w:id="7" w:name="_Toc156828584"/>
      <w:r w:rsidRPr="00FF0DF4">
        <w:rPr>
          <w:rFonts w:ascii="HG丸ｺﾞｼｯｸM-PRO" w:eastAsia="HG丸ｺﾞｼｯｸM-PRO" w:hAnsi="HG丸ｺﾞｼｯｸM-PRO" w:hint="eastAsia"/>
          <w:b/>
          <w:bCs/>
          <w:sz w:val="32"/>
          <w:szCs w:val="32"/>
        </w:rPr>
        <w:t>治験で使用する薬について</w:t>
      </w:r>
      <w:bookmarkEnd w:id="7"/>
    </w:p>
    <w:p w14:paraId="395B380D" w14:textId="31B74746" w:rsidR="00FF0DF4" w:rsidRDefault="00FF0DF4" w:rsidP="00FF0DF4">
      <w:pPr>
        <w:pStyle w:val="aa"/>
        <w:ind w:leftChars="0" w:left="420"/>
        <w:rPr>
          <w:rFonts w:ascii="HG丸ｺﾞｼｯｸM-PRO" w:eastAsia="HG丸ｺﾞｼｯｸM-PRO" w:hAnsi="HG丸ｺﾞｼｯｸM-PRO"/>
          <w:i/>
          <w:iCs/>
          <w:color w:val="4472C4" w:themeColor="accent1"/>
          <w:sz w:val="26"/>
          <w:szCs w:val="26"/>
        </w:rPr>
      </w:pPr>
      <w:r w:rsidRPr="00354387">
        <w:rPr>
          <w:rFonts w:ascii="HG丸ｺﾞｼｯｸM-PRO" w:eastAsia="HG丸ｺﾞｼｯｸM-PRO" w:hAnsi="HG丸ｺﾞｼｯｸM-PRO" w:hint="eastAsia"/>
          <w:sz w:val="26"/>
          <w:szCs w:val="26"/>
        </w:rPr>
        <w:t>治験中に使用する薬を治験薬と呼びます。この治験で使用する薬は○○○○（市</w:t>
      </w:r>
      <w:r w:rsidR="00D409B2">
        <w:rPr>
          <w:rFonts w:ascii="HG丸ｺﾞｼｯｸM-PRO" w:eastAsia="HG丸ｺﾞｼｯｸM-PRO" w:hAnsi="HG丸ｺﾞｼｯｸM-PRO" w:hint="eastAsia"/>
          <w:sz w:val="26"/>
          <w:szCs w:val="26"/>
        </w:rPr>
        <w:t>販</w:t>
      </w:r>
      <w:r w:rsidRPr="00354387">
        <w:rPr>
          <w:rFonts w:ascii="HG丸ｺﾞｼｯｸM-PRO" w:eastAsia="HG丸ｺﾞｼｯｸM-PRO" w:hAnsi="HG丸ｺﾞｼｯｸM-PRO" w:hint="eastAsia"/>
          <w:sz w:val="26"/>
          <w:szCs w:val="26"/>
        </w:rPr>
        <w:t>名：あれば記載）です。</w:t>
      </w:r>
      <w:r w:rsidR="00354387" w:rsidRPr="00354387">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英語</w:t>
      </w:r>
      <w:r w:rsidR="009740D1" w:rsidRPr="00354387">
        <w:rPr>
          <w:rFonts w:ascii="HG丸ｺﾞｼｯｸM-PRO" w:eastAsia="HG丸ｺﾞｼｯｸM-PRO" w:hAnsi="HG丸ｺﾞｼｯｸM-PRO" w:hint="eastAsia"/>
          <w:i/>
          <w:iCs/>
          <w:color w:val="4472C4" w:themeColor="accent1"/>
          <w:sz w:val="26"/>
          <w:szCs w:val="26"/>
        </w:rPr>
        <w:t>名称にはルビをふ</w:t>
      </w:r>
      <w:r w:rsidR="00EA6A12">
        <w:rPr>
          <w:rFonts w:ascii="HG丸ｺﾞｼｯｸM-PRO" w:eastAsia="HG丸ｺﾞｼｯｸM-PRO" w:hAnsi="HG丸ｺﾞｼｯｸM-PRO" w:hint="eastAsia"/>
          <w:i/>
          <w:iCs/>
          <w:color w:val="4472C4" w:themeColor="accent1"/>
          <w:sz w:val="26"/>
          <w:szCs w:val="26"/>
        </w:rPr>
        <w:t>ってください</w:t>
      </w:r>
      <w:r w:rsidR="00354387" w:rsidRPr="00354387">
        <w:rPr>
          <w:rFonts w:ascii="HG丸ｺﾞｼｯｸM-PRO" w:eastAsia="HG丸ｺﾞｼｯｸM-PRO" w:hAnsi="HG丸ｺﾞｼｯｸM-PRO" w:hint="eastAsia"/>
          <w:i/>
          <w:iCs/>
          <w:color w:val="4472C4" w:themeColor="accent1"/>
          <w:sz w:val="26"/>
          <w:szCs w:val="26"/>
        </w:rPr>
        <w:t>＞</w:t>
      </w:r>
    </w:p>
    <w:p w14:paraId="6A650AE1" w14:textId="378068C3" w:rsidR="00EA6A12" w:rsidRPr="00F30C37" w:rsidRDefault="00605724" w:rsidP="0060572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治験薬の作用機序</w:t>
      </w:r>
      <w:r>
        <w:rPr>
          <w:rFonts w:ascii="HG丸ｺﾞｼｯｸM-PRO" w:eastAsia="HG丸ｺﾞｼｯｸM-PRO" w:hAnsi="HG丸ｺﾞｼｯｸM-PRO" w:hint="eastAsia"/>
          <w:i/>
          <w:iCs/>
          <w:color w:val="4472C4" w:themeColor="accent1"/>
          <w:sz w:val="26"/>
          <w:szCs w:val="26"/>
        </w:rPr>
        <w:t>（図等含めて）</w:t>
      </w:r>
      <w:r w:rsidR="00EA6A12">
        <w:rPr>
          <w:rFonts w:ascii="HG丸ｺﾞｼｯｸM-PRO" w:eastAsia="HG丸ｺﾞｼｯｸM-PRO" w:hAnsi="HG丸ｺﾞｼｯｸM-PRO" w:hint="eastAsia"/>
          <w:i/>
          <w:iCs/>
          <w:color w:val="4472C4" w:themeColor="accent1"/>
          <w:sz w:val="26"/>
          <w:szCs w:val="26"/>
        </w:rPr>
        <w:t>や</w:t>
      </w:r>
      <w:r w:rsidR="009A3265">
        <w:rPr>
          <w:rFonts w:ascii="HG丸ｺﾞｼｯｸM-PRO" w:eastAsia="HG丸ｺﾞｼｯｸM-PRO" w:hAnsi="HG丸ｺﾞｼｯｸM-PRO" w:hint="eastAsia"/>
          <w:i/>
          <w:iCs/>
          <w:color w:val="4472C4" w:themeColor="accent1"/>
          <w:sz w:val="26"/>
          <w:szCs w:val="26"/>
        </w:rPr>
        <w:t>使用方法、無作為に割り付けられる確率や</w:t>
      </w:r>
      <w:r w:rsidR="00EA6A12">
        <w:rPr>
          <w:rFonts w:ascii="HG丸ｺﾞｼｯｸM-PRO" w:eastAsia="HG丸ｺﾞｼｯｸM-PRO" w:hAnsi="HG丸ｺﾞｼｯｸM-PRO" w:hint="eastAsia"/>
          <w:i/>
          <w:iCs/>
          <w:color w:val="4472C4" w:themeColor="accent1"/>
          <w:sz w:val="26"/>
          <w:szCs w:val="26"/>
        </w:rPr>
        <w:t>特徴（既存薬との違い）などについて簡潔に記載してください。</w:t>
      </w:r>
    </w:p>
    <w:p w14:paraId="29D649AC" w14:textId="311693EE" w:rsidR="00D65347" w:rsidRDefault="00605724" w:rsidP="00FF0DF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・注射薬の場合、投与間隔がわかるようような図を挿入してください。</w:t>
      </w:r>
    </w:p>
    <w:p w14:paraId="56E986CF" w14:textId="78FC0E1C" w:rsid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78B6357D" w14:textId="6DE4330D" w:rsidR="006B7B03" w:rsidRDefault="006B7B03" w:rsidP="00FF0DF4">
      <w:pPr>
        <w:pStyle w:val="aa"/>
        <w:ind w:leftChars="0" w:left="420"/>
        <w:rPr>
          <w:rFonts w:ascii="HG丸ｺﾞｼｯｸM-PRO" w:eastAsia="HG丸ｺﾞｼｯｸM-PRO" w:hAnsi="HG丸ｺﾞｼｯｸM-PRO"/>
          <w:i/>
          <w:iCs/>
          <w:color w:val="4472C4" w:themeColor="accent1"/>
          <w:sz w:val="26"/>
          <w:szCs w:val="26"/>
        </w:rPr>
      </w:pPr>
    </w:p>
    <w:p w14:paraId="6687744E" w14:textId="77777777" w:rsidR="006B7B03" w:rsidRPr="00F30C37" w:rsidRDefault="006B7B03" w:rsidP="00FF0DF4">
      <w:pPr>
        <w:pStyle w:val="aa"/>
        <w:ind w:leftChars="0" w:left="420"/>
        <w:rPr>
          <w:rFonts w:ascii="HG丸ｺﾞｼｯｸM-PRO" w:eastAsia="HG丸ｺﾞｼｯｸM-PRO" w:hAnsi="HG丸ｺﾞｼｯｸM-PRO"/>
          <w:color w:val="4472C4" w:themeColor="accent1"/>
          <w:sz w:val="26"/>
          <w:szCs w:val="26"/>
        </w:rPr>
      </w:pPr>
    </w:p>
    <w:p w14:paraId="63A7493B" w14:textId="77777777" w:rsidR="003A614A" w:rsidRDefault="003A614A" w:rsidP="00FF0DF4">
      <w:pPr>
        <w:pStyle w:val="aa"/>
        <w:ind w:leftChars="0" w:left="420"/>
        <w:rPr>
          <w:rFonts w:ascii="HG丸ｺﾞｼｯｸM-PRO" w:eastAsia="HG丸ｺﾞｼｯｸM-PRO" w:hAnsi="HG丸ｺﾞｼｯｸM-PRO"/>
          <w:i/>
          <w:iCs/>
          <w:color w:val="4472C4" w:themeColor="accent1"/>
          <w:sz w:val="26"/>
          <w:szCs w:val="26"/>
        </w:rPr>
      </w:pPr>
    </w:p>
    <w:p w14:paraId="0F03F72D" w14:textId="0936C854" w:rsidR="00D65347" w:rsidRPr="00F30C37" w:rsidRDefault="00D65347" w:rsidP="00FF0DF4">
      <w:pPr>
        <w:pStyle w:val="aa"/>
        <w:ind w:leftChars="0" w:left="420"/>
        <w:rPr>
          <w:rFonts w:ascii="HG丸ｺﾞｼｯｸM-PRO" w:eastAsia="HG丸ｺﾞｼｯｸM-PRO" w:hAnsi="HG丸ｺﾞｼｯｸM-PRO"/>
          <w:color w:val="000000" w:themeColor="text1"/>
          <w:sz w:val="26"/>
          <w:szCs w:val="26"/>
        </w:rPr>
      </w:pPr>
      <w:r w:rsidRPr="00F30C37">
        <w:rPr>
          <w:rFonts w:ascii="HG丸ｺﾞｼｯｸM-PRO" w:eastAsia="HG丸ｺﾞｼｯｸM-PRO" w:hAnsi="HG丸ｺﾞｼｯｸM-PRO" w:hint="eastAsia"/>
          <w:color w:val="000000" w:themeColor="text1"/>
          <w:sz w:val="26"/>
          <w:szCs w:val="26"/>
        </w:rPr>
        <w:t>例</w:t>
      </w:r>
      <w:r>
        <w:rPr>
          <w:rFonts w:ascii="HG丸ｺﾞｼｯｸM-PRO" w:eastAsia="HG丸ｺﾞｼｯｸM-PRO" w:hAnsi="HG丸ｺﾞｼｯｸM-PRO" w:hint="eastAsia"/>
          <w:color w:val="000000" w:themeColor="text1"/>
          <w:sz w:val="26"/>
          <w:szCs w:val="26"/>
        </w:rPr>
        <w:t>）</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709"/>
        <w:gridCol w:w="5953"/>
      </w:tblGrid>
      <w:tr w:rsidR="00D65347" w:rsidRPr="00355777" w14:paraId="699186F1" w14:textId="77777777" w:rsidTr="00C52E0B">
        <w:trPr>
          <w:trHeight w:val="391"/>
        </w:trPr>
        <w:tc>
          <w:tcPr>
            <w:tcW w:w="1985" w:type="dxa"/>
            <w:tcBorders>
              <w:top w:val="single" w:sz="4" w:space="0" w:color="auto"/>
              <w:bottom w:val="dotted" w:sz="4" w:space="0" w:color="auto"/>
              <w:right w:val="dotted" w:sz="4" w:space="0" w:color="auto"/>
            </w:tcBorders>
          </w:tcPr>
          <w:p w14:paraId="51EBC009" w14:textId="77777777" w:rsidR="00D65347" w:rsidRPr="006E5D6F" w:rsidRDefault="00D65347" w:rsidP="00C52E0B">
            <w:pP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w:t>
            </w:r>
          </w:p>
        </w:tc>
        <w:tc>
          <w:tcPr>
            <w:tcW w:w="1134" w:type="dxa"/>
            <w:tcBorders>
              <w:top w:val="single" w:sz="4" w:space="0" w:color="auto"/>
              <w:left w:val="dotted" w:sz="4" w:space="0" w:color="auto"/>
              <w:bottom w:val="dotted" w:sz="4" w:space="0" w:color="auto"/>
              <w:right w:val="dotted" w:sz="4" w:space="0" w:color="auto"/>
            </w:tcBorders>
            <w:vAlign w:val="center"/>
          </w:tcPr>
          <w:p w14:paraId="5C33034B"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薬剤量</w:t>
            </w:r>
          </w:p>
        </w:tc>
        <w:tc>
          <w:tcPr>
            <w:tcW w:w="709" w:type="dxa"/>
            <w:tcBorders>
              <w:top w:val="single" w:sz="4" w:space="0" w:color="auto"/>
              <w:left w:val="dotted" w:sz="4" w:space="0" w:color="auto"/>
              <w:bottom w:val="dotted" w:sz="4" w:space="0" w:color="auto"/>
              <w:right w:val="dotted" w:sz="4" w:space="0" w:color="auto"/>
            </w:tcBorders>
          </w:tcPr>
          <w:p w14:paraId="2C122EE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方法</w:t>
            </w:r>
          </w:p>
        </w:tc>
        <w:tc>
          <w:tcPr>
            <w:tcW w:w="5953" w:type="dxa"/>
            <w:tcBorders>
              <w:top w:val="single" w:sz="4" w:space="0" w:color="auto"/>
              <w:left w:val="dotted" w:sz="4" w:space="0" w:color="auto"/>
              <w:bottom w:val="dotted" w:sz="4" w:space="0" w:color="auto"/>
            </w:tcBorders>
          </w:tcPr>
          <w:p w14:paraId="509E723E"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治療日</w:t>
            </w:r>
          </w:p>
        </w:tc>
      </w:tr>
      <w:tr w:rsidR="00D65347" w:rsidRPr="00355777" w14:paraId="3800300A" w14:textId="77777777" w:rsidTr="00C52E0B">
        <w:trPr>
          <w:trHeight w:val="449"/>
        </w:trPr>
        <w:tc>
          <w:tcPr>
            <w:tcW w:w="1985" w:type="dxa"/>
            <w:tcBorders>
              <w:top w:val="dotted" w:sz="4" w:space="0" w:color="auto"/>
              <w:bottom w:val="dotted" w:sz="4" w:space="0" w:color="auto"/>
              <w:right w:val="dotted" w:sz="4" w:space="0" w:color="auto"/>
            </w:tcBorders>
            <w:vAlign w:val="center"/>
          </w:tcPr>
          <w:p w14:paraId="0EF2C443" w14:textId="77777777"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26009B9" w14:textId="77777777" w:rsidR="00D65347" w:rsidRPr="006E5D6F" w:rsidRDefault="00D65347" w:rsidP="00C52E0B">
            <w:pPr>
              <w:jc w:val="center"/>
              <w:rPr>
                <w:rFonts w:ascii="HG丸ｺﾞｼｯｸM-PRO" w:eastAsia="HG丸ｺﾞｼｯｸM-PRO" w:hAnsi="HG丸ｺﾞｼｯｸM-PRO" w:cs="Arial"/>
                <w:sz w:val="20"/>
                <w:szCs w:val="24"/>
              </w:rPr>
            </w:pPr>
          </w:p>
        </w:tc>
        <w:tc>
          <w:tcPr>
            <w:tcW w:w="709" w:type="dxa"/>
            <w:tcBorders>
              <w:top w:val="dotted" w:sz="4" w:space="0" w:color="auto"/>
              <w:left w:val="dotted" w:sz="4" w:space="0" w:color="auto"/>
              <w:bottom w:val="dotted" w:sz="4" w:space="0" w:color="auto"/>
              <w:right w:val="dotted" w:sz="4" w:space="0" w:color="auto"/>
            </w:tcBorders>
            <w:vAlign w:val="center"/>
          </w:tcPr>
          <w:p w14:paraId="0961A759" w14:textId="77777777" w:rsidR="00D65347" w:rsidRPr="006E5D6F" w:rsidRDefault="00D65347" w:rsidP="00C52E0B">
            <w:pPr>
              <w:jc w:val="center"/>
              <w:rPr>
                <w:rFonts w:ascii="HG丸ｺﾞｼｯｸM-PRO" w:eastAsia="HG丸ｺﾞｼｯｸM-PRO" w:hAnsi="HG丸ｺﾞｼｯｸM-PRO"/>
                <w:sz w:val="24"/>
                <w:szCs w:val="24"/>
              </w:rPr>
            </w:pPr>
          </w:p>
        </w:tc>
        <w:tc>
          <w:tcPr>
            <w:tcW w:w="5953" w:type="dxa"/>
            <w:tcBorders>
              <w:top w:val="dotted" w:sz="4" w:space="0" w:color="auto"/>
              <w:left w:val="dotted" w:sz="4" w:space="0" w:color="auto"/>
              <w:bottom w:val="dotted" w:sz="4" w:space="0" w:color="auto"/>
            </w:tcBorders>
          </w:tcPr>
          <w:p w14:paraId="025DAA19" w14:textId="77777777" w:rsidR="00D65347" w:rsidRPr="006E5D6F" w:rsidRDefault="00D65347" w:rsidP="00C52E0B">
            <w:pPr>
              <w:tabs>
                <w:tab w:val="center" w:pos="4144"/>
                <w:tab w:val="center" w:pos="5572"/>
                <w:tab w:val="left" w:pos="6789"/>
                <w:tab w:val="center" w:pos="8400"/>
              </w:tabs>
              <w:spacing w:line="320" w:lineRule="exact"/>
              <w:rPr>
                <w:rFonts w:ascii="HG丸ｺﾞｼｯｸM-PRO" w:eastAsia="HG丸ｺﾞｼｯｸM-PRO" w:hAnsi="HG丸ｺﾞｼｯｸM-PRO"/>
                <w:szCs w:val="21"/>
              </w:rPr>
            </w:pPr>
            <w:r w:rsidRPr="006E5D6F">
              <w:rPr>
                <w:rFonts w:ascii="HG丸ｺﾞｼｯｸM-PRO" w:eastAsia="HG丸ｺﾞｼｯｸM-PRO" w:hAnsi="HG丸ｺﾞｼｯｸM-PRO"/>
                <w:szCs w:val="21"/>
              </w:rPr>
              <w:t>1           8           15         22         29日</w:t>
            </w:r>
          </w:p>
          <w:p w14:paraId="5E532D5D" w14:textId="77777777" w:rsidR="00D65347" w:rsidRPr="006E5D6F" w:rsidRDefault="00D65347" w:rsidP="00C52E0B">
            <w:pPr>
              <w:rPr>
                <w:rFonts w:ascii="HG丸ｺﾞｼｯｸM-PRO" w:eastAsia="HG丸ｺﾞｼｯｸM-PRO" w:hAnsi="HG丸ｺﾞｼｯｸM-PRO"/>
                <w:szCs w:val="21"/>
              </w:rPr>
            </w:pPr>
            <w:r w:rsidRPr="006E5D6F">
              <w:rPr>
                <w:rFonts w:ascii="HG丸ｺﾞｼｯｸM-PRO" w:eastAsia="HG丸ｺﾞｼｯｸM-PRO" w:hAnsi="HG丸ｺﾞｼｯｸM-PRO" w:hint="eastAsia"/>
                <w:szCs w:val="21"/>
              </w:rPr>
              <w:t>┗━━━━━┻━━━━━┻━━━━━┻━━━━━┻</w:t>
            </w:r>
          </w:p>
        </w:tc>
      </w:tr>
      <w:tr w:rsidR="00D65347" w:rsidRPr="00355777" w14:paraId="10CFBBE4"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7A3FC5A6" w14:textId="294A417A"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7B8E5F39" w14:textId="315DE7FF"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mg </w:t>
            </w:r>
          </w:p>
        </w:tc>
        <w:tc>
          <w:tcPr>
            <w:tcW w:w="709" w:type="dxa"/>
            <w:tcBorders>
              <w:top w:val="dotted" w:sz="4" w:space="0" w:color="auto"/>
              <w:left w:val="dotted" w:sz="4" w:space="0" w:color="auto"/>
              <w:bottom w:val="dotted" w:sz="4" w:space="0" w:color="auto"/>
              <w:right w:val="dotted" w:sz="4" w:space="0" w:color="auto"/>
            </w:tcBorders>
            <w:vAlign w:val="center"/>
          </w:tcPr>
          <w:p w14:paraId="1FE7F988"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215C9892"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7855DB6C"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1日目）         </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r w:rsidR="00D65347" w:rsidRPr="00355777" w14:paraId="3AAC5ED7"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C67E4D6" w14:textId="2CD835F5"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08C29267" w14:textId="15905045"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 mg/m</w:t>
            </w:r>
            <w:r w:rsidRPr="006E5D6F">
              <w:rPr>
                <w:rFonts w:ascii="HG丸ｺﾞｼｯｸM-PRO" w:eastAsia="HG丸ｺﾞｼｯｸM-PRO" w:hAnsi="HG丸ｺﾞｼｯｸM-PRO"/>
                <w:sz w:val="24"/>
                <w:szCs w:val="24"/>
                <w:vertAlign w:val="superscript"/>
              </w:rPr>
              <w:t>2</w:t>
            </w:r>
          </w:p>
        </w:tc>
        <w:tc>
          <w:tcPr>
            <w:tcW w:w="709" w:type="dxa"/>
            <w:tcBorders>
              <w:top w:val="dotted" w:sz="4" w:space="0" w:color="auto"/>
              <w:left w:val="dotted" w:sz="4" w:space="0" w:color="auto"/>
              <w:bottom w:val="dotted" w:sz="4" w:space="0" w:color="auto"/>
              <w:right w:val="dotted" w:sz="4" w:space="0" w:color="auto"/>
            </w:tcBorders>
            <w:vAlign w:val="center"/>
          </w:tcPr>
          <w:p w14:paraId="2B7736C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177D8DC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46B5773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 （8日目）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bCs/>
                <w:szCs w:val="21"/>
              </w:rPr>
              <w:t xml:space="preserve"> （15日目）         （次のコース）</w:t>
            </w:r>
          </w:p>
        </w:tc>
      </w:tr>
      <w:tr w:rsidR="00D65347" w:rsidRPr="00355777" w14:paraId="7C54A3AD"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1BF255E" w14:textId="4913A291"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D0930A9" w14:textId="112C0B39"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mg/kg</w:t>
            </w:r>
          </w:p>
        </w:tc>
        <w:tc>
          <w:tcPr>
            <w:tcW w:w="709" w:type="dxa"/>
            <w:tcBorders>
              <w:top w:val="dotted" w:sz="4" w:space="0" w:color="auto"/>
              <w:left w:val="dotted" w:sz="4" w:space="0" w:color="auto"/>
              <w:bottom w:val="dotted" w:sz="4" w:space="0" w:color="auto"/>
              <w:right w:val="dotted" w:sz="4" w:space="0" w:color="auto"/>
            </w:tcBorders>
            <w:vAlign w:val="center"/>
          </w:tcPr>
          <w:p w14:paraId="049C8F01"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0526C80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3BD52E0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bl>
    <w:p w14:paraId="6AF2BC78" w14:textId="21793DF6" w:rsidR="00D65347" w:rsidRP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07AFBD83" w14:textId="3E60FC82" w:rsidR="00FF0DF4" w:rsidRDefault="00FF0DF4" w:rsidP="00FF0DF4">
      <w:pPr>
        <w:pStyle w:val="aa"/>
        <w:ind w:leftChars="0" w:left="420"/>
        <w:rPr>
          <w:rFonts w:ascii="HG丸ｺﾞｼｯｸM-PRO" w:eastAsia="HG丸ｺﾞｼｯｸM-PRO" w:hAnsi="HG丸ｺﾞｼｯｸM-PRO"/>
          <w:sz w:val="24"/>
          <w:szCs w:val="24"/>
        </w:rPr>
      </w:pPr>
    </w:p>
    <w:p w14:paraId="2555DC26" w14:textId="371E679B" w:rsidR="00FF0DF4" w:rsidRDefault="00FF0DF4" w:rsidP="009740D1">
      <w:pPr>
        <w:pStyle w:val="1"/>
        <w:numPr>
          <w:ilvl w:val="0"/>
          <w:numId w:val="1"/>
        </w:numPr>
        <w:rPr>
          <w:rFonts w:ascii="HG丸ｺﾞｼｯｸM-PRO" w:eastAsia="HG丸ｺﾞｼｯｸM-PRO" w:hAnsi="HG丸ｺﾞｼｯｸM-PRO"/>
          <w:b/>
          <w:bCs/>
          <w:sz w:val="32"/>
          <w:szCs w:val="32"/>
        </w:rPr>
      </w:pPr>
      <w:bookmarkStart w:id="8" w:name="_Toc156828585"/>
      <w:r w:rsidRPr="00FF0DF4">
        <w:rPr>
          <w:rFonts w:ascii="HG丸ｺﾞｼｯｸM-PRO" w:eastAsia="HG丸ｺﾞｼｯｸM-PRO" w:hAnsi="HG丸ｺﾞｼｯｸM-PRO" w:hint="eastAsia"/>
          <w:b/>
          <w:bCs/>
          <w:sz w:val="32"/>
          <w:szCs w:val="32"/>
        </w:rPr>
        <w:t>治験の方法</w:t>
      </w:r>
      <w:bookmarkEnd w:id="8"/>
    </w:p>
    <w:p w14:paraId="10FEE7E0" w14:textId="546CC405"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・プラセボや盲検・非盲検、無作為化などについて記載してください。</w:t>
      </w:r>
    </w:p>
    <w:p w14:paraId="1E124219" w14:textId="334021A4"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・治験デザイン（同意～終了まで）の簡略図を挿入してください。</w:t>
      </w:r>
    </w:p>
    <w:p w14:paraId="0D8D2B1B" w14:textId="44741369"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p>
    <w:p w14:paraId="3419798A" w14:textId="792720AD"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（例）</w:t>
      </w:r>
    </w:p>
    <w:p w14:paraId="05340B5C" w14:textId="1BAE6CB5" w:rsidR="00D409B2" w:rsidRPr="00F94403" w:rsidRDefault="00D409B2">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この治験では、あなたは、</w:t>
      </w:r>
      <w:r w:rsidRPr="00F94403">
        <w:rPr>
          <w:rFonts w:ascii="HG丸ｺﾞｼｯｸM-PRO" w:eastAsia="HG丸ｺﾞｼｯｸM-PRO" w:hAnsi="HG丸ｺﾞｼｯｸM-PRO"/>
          <w:sz w:val="24"/>
          <w:szCs w:val="24"/>
        </w:rPr>
        <w:t>A群かB群の治療を受けていただきます。あなたがどちらの治療を受けるか、あなたご自身や担当医師が選ぶことはできません。「ランダム</w:t>
      </w:r>
      <w:r w:rsidRPr="00F94403">
        <w:rPr>
          <w:rFonts w:ascii="HG丸ｺﾞｼｯｸM-PRO" w:eastAsia="HG丸ｺﾞｼｯｸM-PRO" w:hAnsi="HG丸ｺﾞｼｯｸM-PRO"/>
          <w:sz w:val="24"/>
          <w:szCs w:val="24"/>
        </w:rPr>
        <w:ruby>
          <w:rubyPr>
            <w:rubyAlign w:val="distributeSpace"/>
            <w:hps w:val="12"/>
            <w:hpsRaise w:val="22"/>
            <w:hpsBaseText w:val="24"/>
            <w:lid w:val="ja-JP"/>
          </w:rubyPr>
          <w:rt>
            <w:r w:rsidR="00D409B2" w:rsidRPr="00F94403">
              <w:rPr>
                <w:rFonts w:ascii="HG丸ｺﾞｼｯｸM-PRO" w:eastAsia="HG丸ｺﾞｼｯｸM-PRO" w:hAnsi="HG丸ｺﾞｼｯｸM-PRO"/>
                <w:sz w:val="24"/>
                <w:szCs w:val="24"/>
              </w:rPr>
              <w:t>わりつけ</w:t>
            </w:r>
          </w:rt>
          <w:rubyBase>
            <w:r w:rsidR="00D409B2" w:rsidRPr="00F94403">
              <w:rPr>
                <w:rFonts w:ascii="HG丸ｺﾞｼｯｸM-PRO" w:eastAsia="HG丸ｺﾞｼｯｸM-PRO" w:hAnsi="HG丸ｺﾞｼｯｸM-PRO"/>
                <w:sz w:val="24"/>
                <w:szCs w:val="24"/>
              </w:rPr>
              <w:t>割付</w:t>
            </w:r>
          </w:rubyBase>
        </w:ruby>
      </w:r>
      <w:r w:rsidRPr="00F94403">
        <w:rPr>
          <w:rFonts w:ascii="HG丸ｺﾞｼｯｸM-PRO" w:eastAsia="HG丸ｺﾞｼｯｸM-PRO" w:hAnsi="HG丸ｺﾞｼｯｸM-PRO" w:hint="eastAsia"/>
          <w:sz w:val="24"/>
          <w:szCs w:val="24"/>
        </w:rPr>
        <w:t>」という方法により、いずれかの治療グループに振り分けられます。ランダム割付という方法は有効性や安全性などを公平に比べるために有効な方法として臨床試験で広く用いられています。</w:t>
      </w:r>
    </w:p>
    <w:p w14:paraId="0D9BA058" w14:textId="5DD952C4" w:rsidR="009740D1" w:rsidRPr="002A2C3A" w:rsidRDefault="009740D1" w:rsidP="009740D1">
      <w:pPr>
        <w:pStyle w:val="1"/>
        <w:numPr>
          <w:ilvl w:val="0"/>
          <w:numId w:val="13"/>
        </w:numPr>
        <w:rPr>
          <w:rFonts w:ascii="HG丸ｺﾞｼｯｸM-PRO" w:eastAsia="HG丸ｺﾞｼｯｸM-PRO" w:hAnsi="HG丸ｺﾞｼｯｸM-PRO"/>
          <w:b/>
          <w:bCs/>
          <w:sz w:val="28"/>
          <w:szCs w:val="28"/>
        </w:rPr>
      </w:pPr>
      <w:bookmarkStart w:id="9" w:name="_Toc156828586"/>
      <w:bookmarkStart w:id="10" w:name="_Toc156828587"/>
      <w:bookmarkEnd w:id="9"/>
      <w:r w:rsidRPr="002A2C3A">
        <w:rPr>
          <w:rFonts w:ascii="HG丸ｺﾞｼｯｸM-PRO" w:eastAsia="HG丸ｺﾞｼｯｸM-PRO" w:hAnsi="HG丸ｺﾞｼｯｸM-PRO" w:hint="eastAsia"/>
          <w:b/>
          <w:bCs/>
          <w:sz w:val="28"/>
          <w:szCs w:val="28"/>
        </w:rPr>
        <w:t>参加の条件</w:t>
      </w:r>
      <w:bookmarkEnd w:id="10"/>
    </w:p>
    <w:p w14:paraId="51BBB317" w14:textId="01841B9C" w:rsidR="009740D1" w:rsidRPr="00F94403" w:rsidRDefault="009740D1" w:rsidP="002D4B80">
      <w:pPr>
        <w:spacing w:line="440" w:lineRule="exact"/>
        <w:ind w:firstLineChars="100" w:firstLine="240"/>
        <w:rPr>
          <w:rFonts w:ascii="HG丸ｺﾞｼｯｸM-PRO" w:eastAsia="HG丸ｺﾞｼｯｸM-PRO" w:hAnsi="Times New Roman"/>
          <w:bCs/>
          <w:sz w:val="24"/>
          <w:szCs w:val="24"/>
        </w:rPr>
      </w:pPr>
      <w:r w:rsidRPr="00F94403">
        <w:rPr>
          <w:rFonts w:ascii="HG丸ｺﾞｼｯｸM-PRO" w:eastAsia="HG丸ｺﾞｼｯｸM-PRO" w:hAnsi="Times New Roman" w:hint="eastAsia"/>
          <w:bCs/>
          <w:sz w:val="24"/>
          <w:szCs w:val="24"/>
        </w:rPr>
        <w:t>治験を安全に科学的に実施するために参加するための条件が決められています。診察や検査の結果を担当医師が確認し、あなたが治験に参加いただけるか否かを判断します。以下に主な条件を記載しますが、その他にも条件がありますので結果によっては参加いただけないこともあります。</w:t>
      </w:r>
      <w:r w:rsidR="002A2C3A" w:rsidRPr="00F94403">
        <w:rPr>
          <w:rFonts w:ascii="HG丸ｺﾞｼｯｸM-PRO" w:eastAsia="HG丸ｺﾞｼｯｸM-PRO" w:hAnsi="Times New Roman" w:hint="eastAsia"/>
          <w:bCs/>
          <w:sz w:val="24"/>
          <w:szCs w:val="24"/>
        </w:rPr>
        <w:t>詳細は担当医師へお尋ねください。</w:t>
      </w:r>
    </w:p>
    <w:p w14:paraId="0EC78910" w14:textId="77777777" w:rsidR="009740D1" w:rsidRPr="00F94403" w:rsidRDefault="009740D1" w:rsidP="009740D1">
      <w:pPr>
        <w:rPr>
          <w:rFonts w:ascii="HG丸ｺﾞｼｯｸM-PRO" w:eastAsia="HG丸ｺﾞｼｯｸM-PRO" w:hAnsi="HG丸ｺﾞｼｯｸM-PRO"/>
          <w:bCs/>
          <w:sz w:val="24"/>
          <w:szCs w:val="24"/>
        </w:rPr>
      </w:pPr>
    </w:p>
    <w:p w14:paraId="54E9D4F0" w14:textId="0D5B9DF5"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（参加できる主な条件）</w:t>
      </w:r>
    </w:p>
    <w:p w14:paraId="1A29E89D" w14:textId="17E1E21D" w:rsidR="009740D1" w:rsidRPr="00F94403" w:rsidRDefault="009740D1" w:rsidP="009740D1">
      <w:pPr>
        <w:rPr>
          <w:rFonts w:ascii="HG丸ｺﾞｼｯｸM-PRO" w:eastAsia="HG丸ｺﾞｼｯｸM-PRO" w:hAnsi="HG丸ｺﾞｼｯｸM-PRO"/>
          <w:bCs/>
          <w:sz w:val="24"/>
          <w:szCs w:val="24"/>
        </w:rPr>
      </w:pPr>
    </w:p>
    <w:p w14:paraId="4FAC27F5" w14:textId="77777777" w:rsidR="009740D1" w:rsidRPr="00F94403" w:rsidRDefault="009740D1" w:rsidP="009740D1">
      <w:pPr>
        <w:rPr>
          <w:rFonts w:ascii="HG丸ｺﾞｼｯｸM-PRO" w:eastAsia="HG丸ｺﾞｼｯｸM-PRO" w:hAnsi="HG丸ｺﾞｼｯｸM-PRO"/>
          <w:bCs/>
          <w:sz w:val="24"/>
          <w:szCs w:val="24"/>
        </w:rPr>
      </w:pPr>
    </w:p>
    <w:p w14:paraId="6FA0D8E2" w14:textId="5F16F468"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（参加できない主な条件）</w:t>
      </w:r>
    </w:p>
    <w:p w14:paraId="0EAB3112" w14:textId="5886399B" w:rsidR="002A2C3A" w:rsidRDefault="002A2C3A" w:rsidP="009740D1">
      <w:pPr>
        <w:rPr>
          <w:rFonts w:ascii="HG丸ｺﾞｼｯｸM-PRO" w:eastAsia="HG丸ｺﾞｼｯｸM-PRO" w:hAnsi="HG丸ｺﾞｼｯｸM-PRO"/>
          <w:bCs/>
          <w:sz w:val="26"/>
          <w:szCs w:val="26"/>
        </w:rPr>
      </w:pPr>
    </w:p>
    <w:p w14:paraId="472EEC86" w14:textId="75975F28" w:rsidR="002A2C3A" w:rsidRPr="00256CD0" w:rsidRDefault="002A2C3A" w:rsidP="002A2C3A">
      <w:pPr>
        <w:pStyle w:val="1"/>
        <w:numPr>
          <w:ilvl w:val="0"/>
          <w:numId w:val="13"/>
        </w:numPr>
        <w:rPr>
          <w:rFonts w:ascii="HG丸ｺﾞｼｯｸM-PRO" w:eastAsia="HG丸ｺﾞｼｯｸM-PRO" w:hAnsi="HG丸ｺﾞｼｯｸM-PRO"/>
          <w:b/>
          <w:bCs/>
          <w:sz w:val="28"/>
          <w:szCs w:val="28"/>
        </w:rPr>
      </w:pPr>
      <w:bookmarkStart w:id="11" w:name="_Toc156828588"/>
      <w:bookmarkStart w:id="12" w:name="_Toc156828589"/>
      <w:bookmarkStart w:id="13" w:name="_Toc156828590"/>
      <w:bookmarkEnd w:id="11"/>
      <w:bookmarkEnd w:id="12"/>
      <w:r w:rsidRPr="00256CD0">
        <w:rPr>
          <w:rFonts w:ascii="HG丸ｺﾞｼｯｸM-PRO" w:eastAsia="HG丸ｺﾞｼｯｸM-PRO" w:hAnsi="HG丸ｺﾞｼｯｸM-PRO" w:hint="eastAsia"/>
          <w:b/>
          <w:bCs/>
          <w:sz w:val="28"/>
          <w:szCs w:val="28"/>
        </w:rPr>
        <w:t>スケジュール</w:t>
      </w:r>
      <w:bookmarkEnd w:id="13"/>
    </w:p>
    <w:p w14:paraId="4B2A84F5" w14:textId="60FC1281" w:rsidR="00256CD0" w:rsidRDefault="00866017" w:rsidP="00256CD0">
      <w:r>
        <w:rPr>
          <w:rFonts w:ascii="HG丸ｺﾞｼｯｸM-PRO" w:eastAsia="HG丸ｺﾞｼｯｸM-PRO" w:hAnsi="HG丸ｺﾞｼｯｸM-PRO" w:hint="eastAsia"/>
          <w:i/>
          <w:iCs/>
          <w:color w:val="4472C4" w:themeColor="accent1"/>
          <w:sz w:val="26"/>
          <w:szCs w:val="26"/>
        </w:rPr>
        <w:t>スケジュール表を挿入してください。</w:t>
      </w:r>
      <w:r w:rsidRPr="00866017">
        <w:rPr>
          <w:rFonts w:ascii="HG丸ｺﾞｼｯｸM-PRO" w:eastAsia="HG丸ｺﾞｼｯｸM-PRO" w:hAnsi="HG丸ｺﾞｼｯｸM-PRO" w:hint="eastAsia"/>
          <w:bCs/>
          <w:i/>
          <w:iCs/>
          <w:color w:val="4472C4" w:themeColor="accent1"/>
          <w:sz w:val="24"/>
          <w:szCs w:val="24"/>
        </w:rPr>
        <w:t>スケジュール表の実施項目は「〇」で表記し、「レ」や「×」は使用しない</w:t>
      </w:r>
      <w:r>
        <w:rPr>
          <w:rFonts w:ascii="HG丸ｺﾞｼｯｸM-PRO" w:eastAsia="HG丸ｺﾞｼｯｸM-PRO" w:hAnsi="HG丸ｺﾞｼｯｸM-PRO" w:hint="eastAsia"/>
          <w:bCs/>
          <w:i/>
          <w:iCs/>
          <w:color w:val="4472C4" w:themeColor="accent1"/>
          <w:sz w:val="24"/>
          <w:szCs w:val="24"/>
        </w:rPr>
        <w:t>でください</w:t>
      </w:r>
      <w:r w:rsidRPr="00866017">
        <w:rPr>
          <w:rFonts w:ascii="HG丸ｺﾞｼｯｸM-PRO" w:eastAsia="HG丸ｺﾞｼｯｸM-PRO" w:hAnsi="HG丸ｺﾞｼｯｸM-PRO" w:hint="eastAsia"/>
          <w:bCs/>
          <w:i/>
          <w:iCs/>
          <w:color w:val="4472C4" w:themeColor="accent1"/>
          <w:sz w:val="24"/>
          <w:szCs w:val="24"/>
        </w:rPr>
        <w:t>。</w:t>
      </w:r>
    </w:p>
    <w:p w14:paraId="3919BE86" w14:textId="17259840" w:rsidR="00256CD0" w:rsidRDefault="00256CD0" w:rsidP="00256CD0">
      <w:pPr>
        <w:pStyle w:val="1"/>
        <w:numPr>
          <w:ilvl w:val="0"/>
          <w:numId w:val="13"/>
        </w:numPr>
        <w:rPr>
          <w:rFonts w:ascii="HG丸ｺﾞｼｯｸM-PRO" w:eastAsia="HG丸ｺﾞｼｯｸM-PRO" w:hAnsi="HG丸ｺﾞｼｯｸM-PRO"/>
          <w:b/>
          <w:bCs/>
          <w:sz w:val="28"/>
          <w:szCs w:val="28"/>
        </w:rPr>
      </w:pPr>
      <w:bookmarkStart w:id="14" w:name="_Toc156828591"/>
      <w:r>
        <w:rPr>
          <w:rFonts w:ascii="HG丸ｺﾞｼｯｸM-PRO" w:eastAsia="HG丸ｺﾞｼｯｸM-PRO" w:hAnsi="HG丸ｺﾞｼｯｸM-PRO" w:hint="eastAsia"/>
          <w:b/>
          <w:bCs/>
          <w:sz w:val="28"/>
          <w:szCs w:val="28"/>
        </w:rPr>
        <w:lastRenderedPageBreak/>
        <w:t>検査項目</w:t>
      </w:r>
      <w:bookmarkEnd w:id="14"/>
    </w:p>
    <w:p w14:paraId="184E9F5A" w14:textId="19B4D8DB" w:rsidR="00256CD0"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w:t>
      </w:r>
      <w:r w:rsidRPr="00866017">
        <w:rPr>
          <w:rFonts w:ascii="HG丸ｺﾞｼｯｸM-PRO" w:eastAsia="HG丸ｺﾞｼｯｸM-PRO" w:hAnsi="HG丸ｺﾞｼｯｸM-PRO" w:hint="eastAsia"/>
          <w:i/>
          <w:iCs/>
          <w:color w:val="4472C4" w:themeColor="accent1"/>
          <w:sz w:val="24"/>
          <w:szCs w:val="24"/>
        </w:rPr>
        <w:t>治験参加により必要な臨床検査の</w:t>
      </w:r>
      <w:r w:rsidRPr="001F5FE5">
        <w:rPr>
          <w:rFonts w:ascii="HG丸ｺﾞｼｯｸM-PRO" w:eastAsia="HG丸ｺﾞｼｯｸM-PRO" w:hAnsi="HG丸ｺﾞｼｯｸM-PRO" w:hint="eastAsia"/>
          <w:bCs/>
          <w:i/>
          <w:iCs/>
          <w:color w:val="4472C4" w:themeColor="accent1"/>
          <w:sz w:val="24"/>
          <w:szCs w:val="24"/>
        </w:rPr>
        <w:t>採血項目を明記してください。</w:t>
      </w:r>
    </w:p>
    <w:p w14:paraId="49EFF970" w14:textId="09E9D10B" w:rsidR="00866017"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・必要な採血量</w:t>
      </w:r>
      <w:r w:rsidR="002B34D3">
        <w:rPr>
          <w:rFonts w:ascii="HG丸ｺﾞｼｯｸM-PRO" w:eastAsia="HG丸ｺﾞｼｯｸM-PRO" w:hAnsi="HG丸ｺﾞｼｯｸM-PRO" w:hint="eastAsia"/>
          <w:i/>
          <w:iCs/>
          <w:color w:val="4472C4" w:themeColor="accent1"/>
          <w:sz w:val="24"/>
          <w:szCs w:val="24"/>
        </w:rPr>
        <w:t>をｍLで記載してください。</w:t>
      </w:r>
    </w:p>
    <w:p w14:paraId="6A05480C" w14:textId="5379CD7E" w:rsidR="002B34D3" w:rsidRPr="00866017" w:rsidRDefault="002B34D3" w:rsidP="00256CD0">
      <w:pPr>
        <w:rPr>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・PK/</w:t>
      </w:r>
      <w:r>
        <w:rPr>
          <w:rFonts w:ascii="HG丸ｺﾞｼｯｸM-PRO" w:eastAsia="HG丸ｺﾞｼｯｸM-PRO" w:hAnsi="HG丸ｺﾞｼｯｸM-PRO"/>
          <w:i/>
          <w:iCs/>
          <w:color w:val="4472C4" w:themeColor="accent1"/>
          <w:sz w:val="24"/>
          <w:szCs w:val="24"/>
        </w:rPr>
        <w:t>PD</w:t>
      </w:r>
      <w:r>
        <w:rPr>
          <w:rFonts w:ascii="HG丸ｺﾞｼｯｸM-PRO" w:eastAsia="HG丸ｺﾞｼｯｸM-PRO" w:hAnsi="HG丸ｺﾞｼｯｸM-PRO" w:hint="eastAsia"/>
          <w:i/>
          <w:iCs/>
          <w:color w:val="4472C4" w:themeColor="accent1"/>
          <w:sz w:val="24"/>
          <w:szCs w:val="24"/>
        </w:rPr>
        <w:t>など特殊な採血は、採取目的を明確にして記載してください。</w:t>
      </w:r>
    </w:p>
    <w:p w14:paraId="636D2E7E" w14:textId="49ED184B"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5" w:name="_Toc156828592"/>
      <w:r w:rsidRPr="00073FF6">
        <w:rPr>
          <w:rFonts w:ascii="HG丸ｺﾞｼｯｸM-PRO" w:eastAsia="HG丸ｺﾞｼｯｸM-PRO" w:hAnsi="HG丸ｺﾞｼｯｸM-PRO" w:hint="eastAsia"/>
          <w:b/>
          <w:bCs/>
          <w:sz w:val="32"/>
          <w:szCs w:val="32"/>
        </w:rPr>
        <w:t>予想される利益</w:t>
      </w:r>
      <w:bookmarkEnd w:id="15"/>
    </w:p>
    <w:p w14:paraId="27C9E198" w14:textId="5C021918" w:rsidR="002B34D3" w:rsidRPr="002B34D3" w:rsidRDefault="002B34D3" w:rsidP="002B34D3"/>
    <w:p w14:paraId="454B3516" w14:textId="5789A394"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6" w:name="_Toc156828593"/>
      <w:r w:rsidRPr="00073FF6">
        <w:rPr>
          <w:rFonts w:ascii="HG丸ｺﾞｼｯｸM-PRO" w:eastAsia="HG丸ｺﾞｼｯｸM-PRO" w:hAnsi="HG丸ｺﾞｼｯｸM-PRO" w:hint="eastAsia"/>
          <w:b/>
          <w:bCs/>
          <w:sz w:val="32"/>
          <w:szCs w:val="32"/>
        </w:rPr>
        <w:t>予想される不利益</w:t>
      </w:r>
      <w:bookmarkEnd w:id="16"/>
    </w:p>
    <w:p w14:paraId="56555A41" w14:textId="798951DB"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・可能なかぎり表形式で記載してください。</w:t>
      </w:r>
    </w:p>
    <w:p w14:paraId="24162F2E" w14:textId="0204BE75"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・事象名は、わかりやすい表現で記載してください。</w:t>
      </w:r>
    </w:p>
    <w:p w14:paraId="61362E97" w14:textId="298A7A18" w:rsidR="002B34D3" w:rsidRPr="002B34D3" w:rsidRDefault="002B34D3" w:rsidP="002B34D3">
      <w:r>
        <w:rPr>
          <w:rFonts w:ascii="HG丸ｺﾞｼｯｸM-PRO" w:eastAsia="HG丸ｺﾞｼｯｸM-PRO" w:hAnsi="HG丸ｺﾞｼｯｸM-PRO" w:hint="eastAsia"/>
          <w:i/>
          <w:iCs/>
          <w:color w:val="4472C4" w:themeColor="accent1"/>
          <w:sz w:val="24"/>
          <w:szCs w:val="24"/>
        </w:rPr>
        <w:t>・</w:t>
      </w:r>
      <w:r w:rsidR="00186ECF">
        <w:rPr>
          <w:rFonts w:ascii="HG丸ｺﾞｼｯｸM-PRO" w:eastAsia="HG丸ｺﾞｼｯｸM-PRO" w:hAnsi="HG丸ｺﾞｼｯｸM-PRO" w:hint="eastAsia"/>
          <w:i/>
          <w:iCs/>
          <w:color w:val="4472C4" w:themeColor="accent1"/>
          <w:sz w:val="24"/>
          <w:szCs w:val="24"/>
        </w:rPr>
        <w:t>発現率は、件数だけでなく</w:t>
      </w:r>
      <w:r>
        <w:rPr>
          <w:rFonts w:ascii="HG丸ｺﾞｼｯｸM-PRO" w:eastAsia="HG丸ｺﾞｼｯｸM-PRO" w:hAnsi="HG丸ｺﾞｼｯｸM-PRO" w:hint="eastAsia"/>
          <w:i/>
          <w:iCs/>
          <w:color w:val="4472C4" w:themeColor="accent1"/>
          <w:sz w:val="24"/>
          <w:szCs w:val="24"/>
        </w:rPr>
        <w:t>％で記載し</w:t>
      </w:r>
      <w:r w:rsidR="00186ECF">
        <w:rPr>
          <w:rFonts w:ascii="HG丸ｺﾞｼｯｸM-PRO" w:eastAsia="HG丸ｺﾞｼｯｸM-PRO" w:hAnsi="HG丸ｺﾞｼｯｸM-PRO" w:hint="eastAsia"/>
          <w:i/>
          <w:iCs/>
          <w:color w:val="4472C4" w:themeColor="accent1"/>
          <w:sz w:val="24"/>
          <w:szCs w:val="24"/>
        </w:rPr>
        <w:t>てください。頻度は、低いといった曖昧な表現だけで記載しないようにしください。</w:t>
      </w:r>
    </w:p>
    <w:p w14:paraId="489497D5" w14:textId="01425A0E"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7" w:name="_Toc58233307"/>
      <w:bookmarkStart w:id="18" w:name="_Toc156828594"/>
      <w:r w:rsidRPr="00AC722A">
        <w:rPr>
          <w:rFonts w:ascii="HG丸ｺﾞｼｯｸM-PRO" w:eastAsia="HG丸ｺﾞｼｯｸM-PRO" w:hAnsi="HG丸ｺﾞｼｯｸM-PRO" w:hint="eastAsia"/>
          <w:b/>
          <w:bCs/>
          <w:sz w:val="32"/>
          <w:szCs w:val="32"/>
        </w:rPr>
        <w:t>治験</w:t>
      </w:r>
      <w:bookmarkEnd w:id="17"/>
      <w:r w:rsidR="00D0261F">
        <w:rPr>
          <w:rFonts w:ascii="HG丸ｺﾞｼｯｸM-PRO" w:eastAsia="HG丸ｺﾞｼｯｸM-PRO" w:hAnsi="HG丸ｺﾞｼｯｸM-PRO" w:hint="eastAsia"/>
          <w:b/>
          <w:bCs/>
          <w:sz w:val="32"/>
          <w:szCs w:val="32"/>
        </w:rPr>
        <w:t>参加中止について</w:t>
      </w:r>
      <w:bookmarkEnd w:id="18"/>
    </w:p>
    <w:p w14:paraId="266A90F6" w14:textId="41A32E87" w:rsidR="00D0261F" w:rsidRPr="00CF36AB" w:rsidRDefault="00D0261F" w:rsidP="00AE53F2">
      <w:pPr>
        <w:snapToGrid w:val="0"/>
        <w:spacing w:line="440" w:lineRule="exact"/>
        <w:ind w:left="2"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参加の同意をいただいた後でも、次のような場合には治験に参加いただけなかったり、治験を中止したりすることがありますのでご了承ください。その場合であっても、あなたにとって不利益になることはなく、あなたと相談の上、他の適切な治療を行います。</w:t>
      </w:r>
    </w:p>
    <w:p w14:paraId="5B59C1DB" w14:textId="1F63DACE"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・あなたの病気の症状が悪化したり、改善しなかったりして、担当医が中止すべきと判断した場合</w:t>
      </w:r>
    </w:p>
    <w:p w14:paraId="1D6EE6E5" w14:textId="76751146"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・あなたにとって好ましくない症状や検査結果が現れたことにより、治験を続けることが難しいと担当医が判断した場合</w:t>
      </w:r>
    </w:p>
    <w:p w14:paraId="429CAE17" w14:textId="1F87DE5D"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・治験への参加条件に合わないことがわかった場合</w:t>
      </w:r>
    </w:p>
    <w:p w14:paraId="0FCF8C77" w14:textId="77777777"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・あなたの妊娠がわかった場合</w:t>
      </w:r>
    </w:p>
    <w:p w14:paraId="284C581F" w14:textId="31312ED9" w:rsidR="00D0261F" w:rsidRPr="00CF36AB" w:rsidRDefault="00D0261F" w:rsidP="00D0261F">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・あなたが、後日同意を取りやめたいと申し出た場合</w:t>
      </w:r>
    </w:p>
    <w:p w14:paraId="13DD5B28" w14:textId="19D2CB34"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・引っ越し、転院などの事情により定期的な来院が困難になった場合</w:t>
      </w:r>
    </w:p>
    <w:p w14:paraId="2DFEC25B" w14:textId="6B82B245"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w:t>
      </w:r>
      <w:r w:rsidRPr="00CF36AB">
        <w:rPr>
          <w:rFonts w:ascii="HG丸ｺﾞｼｯｸM-PRO" w:eastAsia="HG丸ｺﾞｼｯｸM-PRO" w:hAnsi="Times New Roman" w:hint="eastAsia"/>
          <w:snapToGrid w:val="0"/>
          <w:spacing w:val="-4"/>
          <w:sz w:val="24"/>
          <w:szCs w:val="24"/>
        </w:rPr>
        <w:t>治験依頼者の判断により、この治験を中止することになった場合</w:t>
      </w:r>
    </w:p>
    <w:p w14:paraId="35E69BD7" w14:textId="3B8F4387" w:rsidR="00D0261F" w:rsidRPr="00CF36AB" w:rsidRDefault="00D0261F" w:rsidP="00D0261F">
      <w:pPr>
        <w:snapToGrid w:val="0"/>
        <w:spacing w:line="440" w:lineRule="exact"/>
        <w:ind w:leftChars="-2" w:left="-4" w:firstLineChars="101" w:firstLine="242"/>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上記以外の場合でも、担当の医師の判断で治験を中止する場合があります。また、あなたにとって好ましくない症状や検査結果が現れたことにより治験を中止した場合、改善または軽快するまで治験の参加期間を越えて調査や検査を行うことがあります。</w:t>
      </w:r>
      <w:r w:rsidRPr="00CF36AB">
        <w:rPr>
          <w:rFonts w:ascii="HG丸ｺﾞｼｯｸM-PRO" w:eastAsia="HG丸ｺﾞｼｯｸM-PRO" w:hAnsi="Times New Roman" w:hint="eastAsia"/>
          <w:snapToGrid w:val="0"/>
          <w:color w:val="4472C4" w:themeColor="accent1"/>
          <w:sz w:val="24"/>
          <w:szCs w:val="24"/>
        </w:rPr>
        <w:t>がん治験の場合：</w:t>
      </w:r>
      <w:r w:rsidR="00CF48B2" w:rsidRPr="00CF36AB">
        <w:rPr>
          <w:rFonts w:ascii="HG丸ｺﾞｼｯｸM-PRO" w:eastAsia="HG丸ｺﾞｼｯｸM-PRO" w:hAnsi="Times New Roman" w:hint="eastAsia"/>
          <w:snapToGrid w:val="0"/>
          <w:color w:val="4472C4" w:themeColor="accent1"/>
          <w:sz w:val="24"/>
          <w:szCs w:val="24"/>
        </w:rPr>
        <w:t>上記の理由で</w:t>
      </w:r>
      <w:r w:rsidRPr="00CF36AB">
        <w:rPr>
          <w:rFonts w:ascii="HG丸ｺﾞｼｯｸM-PRO" w:eastAsia="HG丸ｺﾞｼｯｸM-PRO" w:hAnsi="Times New Roman" w:hint="eastAsia"/>
          <w:snapToGrid w:val="0"/>
          <w:color w:val="4472C4" w:themeColor="accent1"/>
          <w:sz w:val="24"/>
          <w:szCs w:val="24"/>
        </w:rPr>
        <w:t>中止した後でも、あなたの生存を確認するために定期的にご連絡を</w:t>
      </w:r>
      <w:r w:rsidR="00CF48B2" w:rsidRPr="00CF36AB">
        <w:rPr>
          <w:rFonts w:ascii="HG丸ｺﾞｼｯｸM-PRO" w:eastAsia="HG丸ｺﾞｼｯｸM-PRO" w:hAnsi="Times New Roman" w:hint="eastAsia"/>
          <w:snapToGrid w:val="0"/>
          <w:color w:val="4472C4" w:themeColor="accent1"/>
          <w:sz w:val="24"/>
          <w:szCs w:val="24"/>
        </w:rPr>
        <w:t>させていただきます。</w:t>
      </w:r>
      <w:r w:rsidR="002B34D3" w:rsidRPr="00CF36AB">
        <w:rPr>
          <w:rFonts w:ascii="HG丸ｺﾞｼｯｸM-PRO" w:eastAsia="HG丸ｺﾞｼｯｸM-PRO" w:hAnsi="Times New Roman" w:hint="eastAsia"/>
          <w:snapToGrid w:val="0"/>
          <w:color w:val="4472C4" w:themeColor="accent1"/>
          <w:sz w:val="24"/>
          <w:szCs w:val="24"/>
        </w:rPr>
        <w:t>（</w:t>
      </w:r>
      <w:r w:rsidR="0013464E">
        <w:rPr>
          <w:rFonts w:ascii="HG丸ｺﾞｼｯｸM-PRO" w:eastAsia="HG丸ｺﾞｼｯｸM-PRO" w:hAnsi="Times New Roman" w:hint="eastAsia"/>
          <w:snapToGrid w:val="0"/>
          <w:color w:val="4472C4" w:themeColor="accent1"/>
          <w:sz w:val="24"/>
          <w:szCs w:val="24"/>
        </w:rPr>
        <w:t>この一文は、</w:t>
      </w:r>
      <w:r w:rsidR="002B34D3" w:rsidRPr="00CF36AB">
        <w:rPr>
          <w:rFonts w:ascii="HG丸ｺﾞｼｯｸM-PRO" w:eastAsia="HG丸ｺﾞｼｯｸM-PRO" w:hAnsi="Times New Roman" w:hint="eastAsia"/>
          <w:snapToGrid w:val="0"/>
          <w:color w:val="4472C4" w:themeColor="accent1"/>
          <w:sz w:val="24"/>
          <w:szCs w:val="24"/>
        </w:rPr>
        <w:t>がん治験以外は削除</w:t>
      </w:r>
      <w:r w:rsidR="0013464E">
        <w:rPr>
          <w:rFonts w:ascii="HG丸ｺﾞｼｯｸM-PRO" w:eastAsia="HG丸ｺﾞｼｯｸM-PRO" w:hAnsi="Times New Roman" w:hint="eastAsia"/>
          <w:snapToGrid w:val="0"/>
          <w:color w:val="4472C4" w:themeColor="accent1"/>
          <w:sz w:val="24"/>
          <w:szCs w:val="24"/>
        </w:rPr>
        <w:t>してください。</w:t>
      </w:r>
      <w:r w:rsidR="002B34D3" w:rsidRPr="00CF36AB">
        <w:rPr>
          <w:rFonts w:ascii="HG丸ｺﾞｼｯｸM-PRO" w:eastAsia="HG丸ｺﾞｼｯｸM-PRO" w:hAnsi="Times New Roman" w:hint="eastAsia"/>
          <w:snapToGrid w:val="0"/>
          <w:color w:val="4472C4" w:themeColor="accent1"/>
          <w:sz w:val="24"/>
          <w:szCs w:val="24"/>
        </w:rPr>
        <w:t>）</w:t>
      </w:r>
    </w:p>
    <w:p w14:paraId="37C15A64" w14:textId="3A51B660" w:rsidR="00D0261F" w:rsidRDefault="00D0261F" w:rsidP="00D0261F">
      <w:pPr>
        <w:snapToGrid w:val="0"/>
        <w:spacing w:line="440" w:lineRule="exact"/>
        <w:rPr>
          <w:rFonts w:ascii="HG丸ｺﾞｼｯｸM-PRO" w:eastAsia="HG丸ｺﾞｼｯｸM-PRO" w:hAnsi="Times New Roman"/>
          <w:snapToGrid w:val="0"/>
          <w:sz w:val="26"/>
          <w:szCs w:val="26"/>
        </w:rPr>
      </w:pPr>
    </w:p>
    <w:p w14:paraId="6BCE4A3A" w14:textId="3390CB61" w:rsidR="00CF48B2" w:rsidRPr="00CF48B2" w:rsidRDefault="00CF48B2" w:rsidP="00CF48B2">
      <w:pPr>
        <w:pStyle w:val="1"/>
        <w:numPr>
          <w:ilvl w:val="0"/>
          <w:numId w:val="15"/>
        </w:numPr>
        <w:rPr>
          <w:rFonts w:ascii="HG丸ｺﾞｼｯｸM-PRO" w:eastAsia="HG丸ｺﾞｼｯｸM-PRO" w:hAnsi="HG丸ｺﾞｼｯｸM-PRO"/>
          <w:snapToGrid w:val="0"/>
          <w:sz w:val="32"/>
          <w:szCs w:val="32"/>
        </w:rPr>
      </w:pPr>
      <w:bookmarkStart w:id="19" w:name="_Toc156828595"/>
      <w:r>
        <w:rPr>
          <w:rFonts w:ascii="HG丸ｺﾞｼｯｸM-PRO" w:eastAsia="HG丸ｺﾞｼｯｸM-PRO" w:hAnsi="HG丸ｺﾞｼｯｸM-PRO" w:hint="eastAsia"/>
          <w:b/>
          <w:bCs/>
          <w:snapToGrid w:val="0"/>
          <w:sz w:val="32"/>
          <w:szCs w:val="32"/>
        </w:rPr>
        <w:lastRenderedPageBreak/>
        <w:t>治験参加の同意撤回について</w:t>
      </w:r>
      <w:bookmarkEnd w:id="19"/>
    </w:p>
    <w:p w14:paraId="083F5206" w14:textId="277D0E2C" w:rsidR="00073FF6" w:rsidRPr="00F94403" w:rsidRDefault="00925F2C" w:rsidP="00AE53F2">
      <w:pPr>
        <w:snapToGrid w:val="0"/>
        <w:spacing w:line="440" w:lineRule="exact"/>
        <w:ind w:leftChars="-2" w:left="-4" w:firstLineChars="100" w:firstLine="240"/>
        <w:rPr>
          <w:rFonts w:ascii="HG丸ｺﾞｼｯｸM-PRO" w:eastAsia="HG丸ｺﾞｼｯｸM-PRO" w:hAnsi="Times New Roman"/>
          <w:sz w:val="24"/>
          <w:szCs w:val="24"/>
        </w:rPr>
      </w:pPr>
      <w:r w:rsidRPr="00F94403">
        <w:rPr>
          <w:rFonts w:ascii="HG丸ｺﾞｼｯｸM-PRO" w:eastAsia="HG丸ｺﾞｼｯｸM-PRO" w:hAnsi="HG丸ｺﾞｼｯｸM-PRO" w:hint="eastAsia"/>
          <w:sz w:val="24"/>
          <w:szCs w:val="24"/>
        </w:rPr>
        <w:t>同意した後でもあなたは</w:t>
      </w:r>
      <w:r w:rsidR="00073FF6" w:rsidRPr="00F94403">
        <w:rPr>
          <w:rFonts w:ascii="HG丸ｺﾞｼｯｸM-PRO" w:eastAsia="HG丸ｺﾞｼｯｸM-PRO" w:hAnsi="HG丸ｺﾞｼｯｸM-PRO" w:hint="eastAsia"/>
          <w:sz w:val="24"/>
          <w:szCs w:val="24"/>
        </w:rPr>
        <w:t>いつでも</w:t>
      </w:r>
      <w:r w:rsidRPr="00F94403">
        <w:rPr>
          <w:rFonts w:ascii="HG丸ｺﾞｼｯｸM-PRO" w:eastAsia="HG丸ｺﾞｼｯｸM-PRO" w:hAnsi="HG丸ｺﾞｼｯｸM-PRO" w:hint="eastAsia"/>
          <w:sz w:val="24"/>
          <w:szCs w:val="24"/>
        </w:rPr>
        <w:t>治験参加をやめることができます。その場合、担当医にお伝えください。治験参加をやめた場合でも通常の治療を受けることになりますのであなたが不利益を受けることは一切ありません。治験終了後の治療については担当医とご相談ください。一度でも治験薬の投与を受けた場合には、あなたの安全</w:t>
      </w:r>
      <w:r w:rsidR="007512C8" w:rsidRPr="00F94403">
        <w:rPr>
          <w:rFonts w:ascii="HG丸ｺﾞｼｯｸM-PRO" w:eastAsia="HG丸ｺﾞｼｯｸM-PRO" w:hAnsi="HG丸ｺﾞｼｯｸM-PRO" w:hint="eastAsia"/>
          <w:sz w:val="24"/>
          <w:szCs w:val="24"/>
        </w:rPr>
        <w:t>と体調確認のために診察や検査を受けていただくことがあります。なお、治験参加をやめるまでにあなたから提供いただいた検査結果等の記録は使用させていただくことがありますのでご了承ください。</w:t>
      </w:r>
    </w:p>
    <w:p w14:paraId="147A15F0" w14:textId="48ED5111" w:rsidR="00073FF6" w:rsidRDefault="00073FF6" w:rsidP="00073FF6"/>
    <w:p w14:paraId="7B5116A0" w14:textId="50CBF6F9" w:rsidR="00E60C4A" w:rsidRPr="00E60C4A" w:rsidRDefault="00E60C4A" w:rsidP="00E60C4A">
      <w:pPr>
        <w:pStyle w:val="1"/>
        <w:numPr>
          <w:ilvl w:val="0"/>
          <w:numId w:val="17"/>
        </w:numPr>
        <w:rPr>
          <w:rFonts w:ascii="HG丸ｺﾞｼｯｸM-PRO" w:eastAsia="HG丸ｺﾞｼｯｸM-PRO" w:hAnsi="HG丸ｺﾞｼｯｸM-PRO"/>
          <w:b/>
          <w:bCs/>
          <w:sz w:val="32"/>
          <w:szCs w:val="32"/>
        </w:rPr>
      </w:pPr>
      <w:bookmarkStart w:id="20" w:name="_Toc156828596"/>
      <w:r w:rsidRPr="00E60C4A">
        <w:rPr>
          <w:rFonts w:ascii="HG丸ｺﾞｼｯｸM-PRO" w:eastAsia="HG丸ｺﾞｼｯｸM-PRO" w:hAnsi="HG丸ｺﾞｼｯｸM-PRO" w:hint="eastAsia"/>
          <w:b/>
          <w:bCs/>
          <w:sz w:val="32"/>
          <w:szCs w:val="32"/>
        </w:rPr>
        <w:t>治験に関する新しい情報の提供について</w:t>
      </w:r>
      <w:bookmarkEnd w:id="20"/>
    </w:p>
    <w:p w14:paraId="3BCE99E8" w14:textId="5930DF93" w:rsidR="00E60C4A" w:rsidRPr="00354387" w:rsidRDefault="00E60C4A" w:rsidP="001F5B86">
      <w:pPr>
        <w:spacing w:line="440" w:lineRule="exact"/>
        <w:rPr>
          <w:rFonts w:ascii="HG丸ｺﾞｼｯｸM-PRO" w:eastAsia="HG丸ｺﾞｼｯｸM-PRO" w:hAnsi="HG丸ｺﾞｼｯｸM-PRO"/>
          <w:sz w:val="26"/>
          <w:szCs w:val="26"/>
          <w:lang w:val="it-IT"/>
        </w:rPr>
      </w:pPr>
      <w:r w:rsidRPr="00CF36AB">
        <w:rPr>
          <w:rFonts w:ascii="HG丸ｺﾞｼｯｸM-PRO" w:eastAsia="HG丸ｺﾞｼｯｸM-PRO" w:hAnsi="HG丸ｺﾞｼｯｸM-PRO" w:hint="eastAsia"/>
          <w:sz w:val="24"/>
          <w:szCs w:val="24"/>
          <w:lang w:val="it-IT"/>
        </w:rPr>
        <w:t>今回、あなたにお話ししたこと以外に、何か新たな安全性の情報などが分かった場合は、すぐにお知らせし、治験を続けるかどうかについて確認をいたします。また、治験の計画が変更される場合や、治験期間中に副作用などの新たな情報があった場合</w:t>
      </w:r>
      <w:r w:rsidRPr="00F30C37">
        <w:rPr>
          <w:rFonts w:ascii="HG丸ｺﾞｼｯｸM-PRO" w:eastAsia="HG丸ｺﾞｼｯｸM-PRO" w:hAnsi="HG丸ｺﾞｼｯｸM-PRO" w:hint="eastAsia"/>
          <w:sz w:val="24"/>
          <w:szCs w:val="24"/>
          <w:lang w:val="it-IT"/>
        </w:rPr>
        <w:t>は、担当医が速やか</w:t>
      </w:r>
      <w:r w:rsidRPr="00FF352C">
        <w:rPr>
          <w:rFonts w:ascii="HG丸ｺﾞｼｯｸM-PRO" w:eastAsia="HG丸ｺﾞｼｯｸM-PRO" w:hAnsi="HG丸ｺﾞｼｯｸM-PRO" w:hint="eastAsia"/>
          <w:sz w:val="24"/>
          <w:szCs w:val="24"/>
          <w:lang w:val="it-IT"/>
        </w:rPr>
        <w:t>に</w:t>
      </w:r>
      <w:r w:rsidRPr="00CF36AB">
        <w:rPr>
          <w:rFonts w:ascii="HG丸ｺﾞｼｯｸM-PRO" w:eastAsia="HG丸ｺﾞｼｯｸM-PRO" w:hAnsi="HG丸ｺﾞｼｯｸM-PRO" w:hint="eastAsia"/>
          <w:sz w:val="24"/>
          <w:szCs w:val="24"/>
          <w:lang w:val="it-IT"/>
        </w:rPr>
        <w:t>詳細な説明をいたします。</w:t>
      </w:r>
    </w:p>
    <w:p w14:paraId="4FF404DF" w14:textId="17A910DB"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1" w:name="_Toc156828597"/>
      <w:r>
        <w:rPr>
          <w:rFonts w:ascii="HG丸ｺﾞｼｯｸM-PRO" w:eastAsia="HG丸ｺﾞｼｯｸM-PRO" w:hAnsi="HG丸ｺﾞｼｯｸM-PRO" w:hint="eastAsia"/>
          <w:b/>
          <w:bCs/>
          <w:sz w:val="32"/>
          <w:szCs w:val="32"/>
        </w:rPr>
        <w:t>あなたに健康被害が生じた場合の補償</w:t>
      </w:r>
      <w:bookmarkEnd w:id="21"/>
    </w:p>
    <w:p w14:paraId="043707D0" w14:textId="77777777"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この治験に参加して、もし普段と違った症状、異常などを感じたら、すぐに治験担当医師に連絡してください。適切な処置または治療を行います。</w:t>
      </w:r>
    </w:p>
    <w:p w14:paraId="4E336012" w14:textId="4C2CA40A"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この治験参加中または終了後に、この治験に参加したことが原因となって健康被害が生じた場合には、その健康被害に対して</w:t>
      </w:r>
      <w:r w:rsidRPr="00CF36AB">
        <w:rPr>
          <w:rFonts w:ascii="HG丸ｺﾞｼｯｸM-PRO" w:eastAsia="HG丸ｺﾞｼｯｸM-PRO" w:hAnsi="Times New Roman"/>
          <w:snapToGrid w:val="0"/>
          <w:sz w:val="24"/>
          <w:szCs w:val="24"/>
        </w:rPr>
        <w:ruby>
          <w:rubyPr>
            <w:rubyAlign w:val="distributeSpace"/>
            <w:hps w:val="13"/>
            <w:hpsRaise w:val="24"/>
            <w:hpsBaseText w:val="24"/>
            <w:lid w:val="ja-JP"/>
          </w:rubyPr>
          <w:rt>
            <w:r w:rsidR="006E6958" w:rsidRPr="00CF36AB">
              <w:rPr>
                <w:rFonts w:ascii="HG丸ｺﾞｼｯｸM-PRO" w:eastAsia="HG丸ｺﾞｼｯｸM-PRO" w:hAnsi="Times New Roman" w:hint="eastAsia"/>
                <w:snapToGrid w:val="0"/>
                <w:sz w:val="24"/>
                <w:szCs w:val="24"/>
              </w:rPr>
              <w:t>ほしょう</w:t>
            </w:r>
          </w:rt>
          <w:rubyBase>
            <w:r w:rsidR="006E6958" w:rsidRPr="00CF36AB">
              <w:rPr>
                <w:rFonts w:ascii="HG丸ｺﾞｼｯｸM-PRO" w:eastAsia="HG丸ｺﾞｼｯｸM-PRO" w:hAnsi="Times New Roman" w:hint="eastAsia"/>
                <w:snapToGrid w:val="0"/>
                <w:sz w:val="24"/>
                <w:szCs w:val="24"/>
              </w:rPr>
              <w:t>補償</w:t>
            </w:r>
          </w:rubyBase>
        </w:ruby>
      </w:r>
      <w:r w:rsidRPr="00CF36AB">
        <w:rPr>
          <w:rFonts w:ascii="HG丸ｺﾞｼｯｸM-PRO" w:eastAsia="HG丸ｺﾞｼｯｸM-PRO" w:hAnsi="Times New Roman" w:hint="eastAsia"/>
          <w:snapToGrid w:val="0"/>
          <w:sz w:val="24"/>
          <w:szCs w:val="24"/>
        </w:rPr>
        <w:t>を受けられます。その場合には、担当の医師または臨床研究コーディネーター</w:t>
      </w:r>
      <w:r w:rsidR="00DB59A9">
        <w:rPr>
          <w:rFonts w:ascii="HG丸ｺﾞｼｯｸM-PRO" w:eastAsia="HG丸ｺﾞｼｯｸM-PRO" w:hAnsi="Times New Roman" w:hint="eastAsia"/>
          <w:snapToGrid w:val="0"/>
          <w:sz w:val="24"/>
          <w:szCs w:val="24"/>
        </w:rPr>
        <w:t>（CRC）</w:t>
      </w:r>
      <w:r w:rsidRPr="00CF36AB">
        <w:rPr>
          <w:rFonts w:ascii="HG丸ｺﾞｼｯｸM-PRO" w:eastAsia="HG丸ｺﾞｼｯｸM-PRO" w:hAnsi="Times New Roman" w:hint="eastAsia"/>
          <w:snapToGrid w:val="0"/>
          <w:sz w:val="24"/>
          <w:szCs w:val="24"/>
        </w:rPr>
        <w:t>等</w:t>
      </w:r>
      <w:r w:rsidRPr="00CF36AB">
        <w:rPr>
          <w:rFonts w:ascii="HG丸ｺﾞｼｯｸM-PRO" w:eastAsia="HG丸ｺﾞｼｯｸM-PRO" w:hAnsi="Times New Roman" w:hint="eastAsia"/>
          <w:sz w:val="24"/>
          <w:szCs w:val="24"/>
        </w:rPr>
        <w:t>（「</w:t>
      </w:r>
      <w:r w:rsidRPr="00CF36AB">
        <w:rPr>
          <w:rFonts w:ascii="HG丸ｺﾞｼｯｸM-PRO" w:eastAsia="HG丸ｺﾞｼｯｸM-PRO" w:hAnsi="Times New Roman"/>
          <w:snapToGrid w:val="0"/>
          <w:sz w:val="24"/>
          <w:szCs w:val="24"/>
        </w:rPr>
        <w:t>1</w:t>
      </w:r>
      <w:r w:rsidR="00084DA4">
        <w:rPr>
          <w:rFonts w:ascii="HG丸ｺﾞｼｯｸM-PRO" w:eastAsia="HG丸ｺﾞｼｯｸM-PRO" w:hAnsi="Times New Roman" w:hint="eastAsia"/>
          <w:snapToGrid w:val="0"/>
          <w:sz w:val="24"/>
          <w:szCs w:val="24"/>
        </w:rPr>
        <w:t>7</w:t>
      </w:r>
      <w:r w:rsidRPr="00CF36AB">
        <w:rPr>
          <w:rFonts w:ascii="HG丸ｺﾞｼｯｸM-PRO" w:eastAsia="HG丸ｺﾞｼｯｸM-PRO" w:hAnsi="Times New Roman"/>
          <w:snapToGrid w:val="0"/>
          <w:sz w:val="24"/>
          <w:szCs w:val="24"/>
        </w:rPr>
        <w:t>.</w:t>
      </w:r>
      <w:r w:rsidRPr="00CF36AB">
        <w:rPr>
          <w:rFonts w:ascii="HG丸ｺﾞｼｯｸM-PRO" w:eastAsia="HG丸ｺﾞｼｯｸM-PRO" w:hAnsi="Times New Roman" w:hint="eastAsia"/>
          <w:snapToGrid w:val="0"/>
          <w:sz w:val="24"/>
          <w:szCs w:val="24"/>
        </w:rPr>
        <w:t xml:space="preserve"> 治験の担当医師および相談窓口」参照）にお知らせください。その際は、治験依頼者の補償規程に基づいて対処します。ただし、あなたの故意または重大な過失（あやまち）で健康被害が生じた場合には、補償を受けられないことがありますのでご了承ください。</w:t>
      </w:r>
    </w:p>
    <w:p w14:paraId="4BF85E8D" w14:textId="3DC4E41B" w:rsidR="00624E15" w:rsidRPr="00CF36AB" w:rsidRDefault="006E6958" w:rsidP="006E6958">
      <w:pPr>
        <w:rPr>
          <w:sz w:val="24"/>
          <w:szCs w:val="24"/>
        </w:rPr>
      </w:pPr>
      <w:r w:rsidRPr="00CF36AB">
        <w:rPr>
          <w:rFonts w:ascii="HG丸ｺﾞｼｯｸM-PRO" w:eastAsia="HG丸ｺﾞｼｯｸM-PRO" w:hAnsi="Times New Roman" w:hint="eastAsia"/>
          <w:snapToGrid w:val="0"/>
          <w:color w:val="4472C4" w:themeColor="accent1"/>
          <w:sz w:val="24"/>
          <w:szCs w:val="24"/>
        </w:rPr>
        <w:t>補償の詳細については、</w:t>
      </w:r>
      <w:r w:rsidR="00AE53F2" w:rsidRPr="00CF36AB">
        <w:rPr>
          <w:rFonts w:ascii="HG丸ｺﾞｼｯｸM-PRO" w:eastAsia="HG丸ｺﾞｼｯｸM-PRO" w:hAnsi="Times New Roman" w:hint="eastAsia"/>
          <w:snapToGrid w:val="0"/>
          <w:color w:val="4472C4" w:themeColor="accent1"/>
          <w:sz w:val="24"/>
          <w:szCs w:val="24"/>
        </w:rPr>
        <w:t>最後のページまたは</w:t>
      </w:r>
      <w:r w:rsidRPr="00CF36AB">
        <w:rPr>
          <w:rFonts w:ascii="HG丸ｺﾞｼｯｸM-PRO" w:eastAsia="HG丸ｺﾞｼｯｸM-PRO" w:hAnsi="Times New Roman" w:hint="eastAsia"/>
          <w:snapToGrid w:val="0"/>
          <w:color w:val="4472C4" w:themeColor="accent1"/>
          <w:sz w:val="24"/>
          <w:szCs w:val="24"/>
        </w:rPr>
        <w:t>別添の「補償の概要」をご参照ください。</w:t>
      </w:r>
      <w:r w:rsidR="00F94403" w:rsidRPr="00F94403">
        <w:rPr>
          <w:rFonts w:ascii="HG丸ｺﾞｼｯｸM-PRO" w:eastAsia="HG丸ｺﾞｼｯｸM-PRO" w:hAnsi="Times New Roman" w:hint="eastAsia"/>
          <w:snapToGrid w:val="0"/>
          <w:color w:val="4472C4" w:themeColor="accent1"/>
          <w:sz w:val="24"/>
          <w:szCs w:val="24"/>
        </w:rPr>
        <w:t>（</w:t>
      </w:r>
      <w:r w:rsidR="00F94403">
        <w:rPr>
          <w:rFonts w:ascii="HG丸ｺﾞｼｯｸM-PRO" w:eastAsia="HG丸ｺﾞｼｯｸM-PRO" w:hAnsi="Times New Roman" w:hint="eastAsia"/>
          <w:snapToGrid w:val="0"/>
          <w:color w:val="4472C4" w:themeColor="accent1"/>
          <w:sz w:val="24"/>
          <w:szCs w:val="24"/>
        </w:rPr>
        <w:t>しこの一文は適宜</w:t>
      </w:r>
      <w:r w:rsidR="00F94403" w:rsidRPr="00F94403">
        <w:rPr>
          <w:rFonts w:ascii="HG丸ｺﾞｼｯｸM-PRO" w:eastAsia="HG丸ｺﾞｼｯｸM-PRO" w:hAnsi="Times New Roman" w:hint="eastAsia"/>
          <w:snapToGrid w:val="0"/>
          <w:color w:val="4472C4" w:themeColor="accent1"/>
          <w:sz w:val="24"/>
          <w:szCs w:val="24"/>
        </w:rPr>
        <w:t>修正してください）</w:t>
      </w:r>
    </w:p>
    <w:p w14:paraId="263C7E0E" w14:textId="5702C78A"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2" w:name="_Toc156828598"/>
      <w:r>
        <w:rPr>
          <w:rFonts w:ascii="HG丸ｺﾞｼｯｸM-PRO" w:eastAsia="HG丸ｺﾞｼｯｸM-PRO" w:hAnsi="HG丸ｺﾞｼｯｸM-PRO" w:hint="eastAsia"/>
          <w:b/>
          <w:bCs/>
          <w:sz w:val="32"/>
          <w:szCs w:val="32"/>
        </w:rPr>
        <w:t>治験参加に関わる費用について</w:t>
      </w:r>
      <w:bookmarkEnd w:id="22"/>
    </w:p>
    <w:p w14:paraId="324C5CA8" w14:textId="60C50E1C" w:rsidR="00496ECC" w:rsidRPr="00CF36AB" w:rsidRDefault="00C610AB" w:rsidP="00CF36AB">
      <w:pPr>
        <w:pStyle w:val="ab"/>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int="eastAsia"/>
          <w:sz w:val="24"/>
          <w:szCs w:val="24"/>
        </w:rPr>
        <w:t>この治験に参加していただける場合、治験薬を投与している間は、治験薬および</w:t>
      </w:r>
      <w:r w:rsidR="002B34D3" w:rsidRPr="00CF36AB">
        <w:rPr>
          <w:rFonts w:ascii="HG丸ｺﾞｼｯｸM-PRO" w:eastAsia="HG丸ｺﾞｼｯｸM-PRO" w:hint="eastAsia"/>
          <w:sz w:val="24"/>
          <w:szCs w:val="24"/>
        </w:rPr>
        <w:t>一部薬剤</w:t>
      </w:r>
      <w:r w:rsidRPr="00CF36AB">
        <w:rPr>
          <w:rFonts w:ascii="HG丸ｺﾞｼｯｸM-PRO" w:eastAsia="HG丸ｺﾞｼｯｸM-PRO" w:hint="eastAsia"/>
          <w:sz w:val="24"/>
          <w:szCs w:val="24"/>
        </w:rPr>
        <w:t>費用や検査の費用は、治験依頼者が負担します。</w:t>
      </w:r>
      <w:r w:rsidRPr="00CF36AB">
        <w:rPr>
          <w:rFonts w:ascii="HG丸ｺﾞｼｯｸM-PRO" w:eastAsia="HG丸ｺﾞｼｯｸM-PRO" w:hAnsi="Times New Roman" w:hint="eastAsia"/>
          <w:snapToGrid w:val="0"/>
          <w:sz w:val="24"/>
          <w:szCs w:val="24"/>
        </w:rPr>
        <w:t>また、治験薬の投与期間以外でも治験参加中に治験のために行われる検査費用についてあなたの負担はありません。</w:t>
      </w:r>
      <w:r w:rsidR="006E6958" w:rsidRPr="00CF36AB">
        <w:rPr>
          <w:rFonts w:ascii="HG丸ｺﾞｼｯｸM-PRO" w:eastAsia="HG丸ｺﾞｼｯｸM-PRO" w:hAnsi="Times New Roman" w:hint="eastAsia"/>
          <w:i/>
          <w:iCs/>
          <w:snapToGrid w:val="0"/>
          <w:color w:val="4472C4" w:themeColor="accent1"/>
          <w:sz w:val="24"/>
          <w:szCs w:val="24"/>
        </w:rPr>
        <w:t>＜入院費用等追加で依頼者負担するものがあれば記載</w:t>
      </w:r>
      <w:r w:rsidR="002B34D3" w:rsidRPr="00CF36AB">
        <w:rPr>
          <w:rFonts w:ascii="HG丸ｺﾞｼｯｸM-PRO" w:eastAsia="HG丸ｺﾞｼｯｸM-PRO" w:hAnsi="Times New Roman" w:hint="eastAsia"/>
          <w:i/>
          <w:iCs/>
          <w:snapToGrid w:val="0"/>
          <w:color w:val="4472C4" w:themeColor="accent1"/>
          <w:sz w:val="24"/>
          <w:szCs w:val="24"/>
        </w:rPr>
        <w:t>してください。</w:t>
      </w:r>
      <w:r w:rsidR="006E6958" w:rsidRPr="00CF36AB">
        <w:rPr>
          <w:rFonts w:ascii="HG丸ｺﾞｼｯｸM-PRO" w:eastAsia="HG丸ｺﾞｼｯｸM-PRO" w:hAnsi="Times New Roman" w:hint="eastAsia"/>
          <w:i/>
          <w:iCs/>
          <w:snapToGrid w:val="0"/>
          <w:color w:val="4472C4" w:themeColor="accent1"/>
          <w:sz w:val="24"/>
          <w:szCs w:val="24"/>
        </w:rPr>
        <w:t>＞</w:t>
      </w:r>
      <w:r w:rsidR="00496ECC" w:rsidRPr="00CF36AB">
        <w:rPr>
          <w:rFonts w:ascii="HG丸ｺﾞｼｯｸM-PRO" w:eastAsia="HG丸ｺﾞｼｯｸM-PRO" w:hAnsi="Times New Roman" w:hint="eastAsia"/>
          <w:snapToGrid w:val="0"/>
          <w:sz w:val="24"/>
          <w:szCs w:val="24"/>
        </w:rPr>
        <w:t>ただし、</w:t>
      </w:r>
      <w:r w:rsidR="00FF352C" w:rsidRPr="00CF36AB">
        <w:rPr>
          <w:rFonts w:ascii="HG丸ｺﾞｼｯｸM-PRO" w:eastAsia="HG丸ｺﾞｼｯｸM-PRO" w:hAnsi="Times New Roman" w:hint="eastAsia"/>
          <w:snapToGrid w:val="0"/>
          <w:sz w:val="24"/>
          <w:szCs w:val="24"/>
        </w:rPr>
        <w:t>診察料</w:t>
      </w:r>
      <w:r w:rsidR="00FF352C">
        <w:rPr>
          <w:rFonts w:ascii="HG丸ｺﾞｼｯｸM-PRO" w:eastAsia="HG丸ｺﾞｼｯｸM-PRO" w:hAnsi="Times New Roman" w:hint="eastAsia"/>
          <w:snapToGrid w:val="0"/>
          <w:sz w:val="24"/>
          <w:szCs w:val="24"/>
        </w:rPr>
        <w:t>や</w:t>
      </w:r>
      <w:r w:rsidR="00496ECC" w:rsidRPr="00CF36AB">
        <w:rPr>
          <w:rFonts w:ascii="HG丸ｺﾞｼｯｸM-PRO" w:eastAsia="HG丸ｺﾞｼｯｸM-PRO" w:hAnsi="Times New Roman" w:hint="eastAsia"/>
          <w:snapToGrid w:val="0"/>
          <w:sz w:val="24"/>
          <w:szCs w:val="24"/>
        </w:rPr>
        <w:t>それ以外の治療に関わる薬の費用などは、従来どおりあなたの負担となります。</w:t>
      </w:r>
    </w:p>
    <w:p w14:paraId="20ADE63B" w14:textId="0AA7A42E" w:rsidR="00624E15" w:rsidRDefault="00624E15" w:rsidP="00354387">
      <w:pPr>
        <w:spacing w:line="440" w:lineRule="exact"/>
      </w:pPr>
    </w:p>
    <w:p w14:paraId="4C885547" w14:textId="32546EF2" w:rsidR="00624E15" w:rsidRDefault="00496ECC" w:rsidP="00354387">
      <w:pPr>
        <w:pStyle w:val="1"/>
        <w:numPr>
          <w:ilvl w:val="0"/>
          <w:numId w:val="17"/>
        </w:numPr>
        <w:spacing w:line="440" w:lineRule="exact"/>
        <w:rPr>
          <w:rFonts w:ascii="HG丸ｺﾞｼｯｸM-PRO" w:eastAsia="HG丸ｺﾞｼｯｸM-PRO" w:hAnsi="HG丸ｺﾞｼｯｸM-PRO"/>
          <w:b/>
          <w:bCs/>
          <w:sz w:val="32"/>
          <w:szCs w:val="32"/>
        </w:rPr>
      </w:pPr>
      <w:bookmarkStart w:id="23" w:name="_Toc156828599"/>
      <w:r>
        <w:rPr>
          <w:rFonts w:ascii="HG丸ｺﾞｼｯｸM-PRO" w:eastAsia="HG丸ｺﾞｼｯｸM-PRO" w:hAnsi="HG丸ｺﾞｼｯｸM-PRO" w:hint="eastAsia"/>
          <w:b/>
          <w:bCs/>
          <w:sz w:val="32"/>
          <w:szCs w:val="32"/>
        </w:rPr>
        <w:t>交通費などの負担軽減について</w:t>
      </w:r>
      <w:bookmarkEnd w:id="23"/>
    </w:p>
    <w:p w14:paraId="6C310DC2" w14:textId="1C30F506" w:rsidR="00496ECC" w:rsidRPr="00F30C37" w:rsidRDefault="00FB3D76" w:rsidP="00FF352C">
      <w:pPr>
        <w:spacing w:line="440" w:lineRule="exact"/>
        <w:ind w:firstLineChars="100" w:firstLine="240"/>
        <w:rPr>
          <w:rFonts w:ascii="HG丸ｺﾞｼｯｸM-PRO" w:eastAsia="HG丸ｺﾞｼｯｸM-PRO" w:hAnsi="Times New Roman"/>
          <w:snapToGrid w:val="0"/>
          <w:color w:val="4472C4" w:themeColor="accent1"/>
          <w:sz w:val="26"/>
          <w:szCs w:val="26"/>
        </w:rPr>
      </w:pPr>
      <w:bookmarkStart w:id="24" w:name="_Hlk214014984"/>
      <w:r w:rsidRPr="004341E9">
        <w:rPr>
          <w:rFonts w:ascii="HG丸ｺﾞｼｯｸM-PRO" w:eastAsia="HG丸ｺﾞｼｯｸM-PRO" w:hAnsi="Times New Roman" w:hint="eastAsia"/>
          <w:snapToGrid w:val="0"/>
          <w:sz w:val="24"/>
          <w:szCs w:val="24"/>
        </w:rPr>
        <w:t>治験に参加していただくと検査や診察のために、通常の診療より来院する回数が増え、それに伴い、交通費などの負担が増える場合があります。</w:t>
      </w:r>
      <w:r w:rsidR="00496ECC" w:rsidRPr="004341E9">
        <w:rPr>
          <w:rFonts w:ascii="HG丸ｺﾞｼｯｸM-PRO" w:eastAsia="HG丸ｺﾞｼｯｸM-PRO" w:hint="eastAsia"/>
          <w:sz w:val="24"/>
          <w:szCs w:val="24"/>
        </w:rPr>
        <w:t>これらの負担を軽減するため、治験のための来院ごとに7</w:t>
      </w:r>
      <w:r w:rsidR="002B34D3" w:rsidRPr="004341E9">
        <w:rPr>
          <w:rFonts w:ascii="HG丸ｺﾞｼｯｸM-PRO" w:eastAsia="HG丸ｺﾞｼｯｸM-PRO" w:hint="eastAsia"/>
          <w:sz w:val="24"/>
          <w:szCs w:val="24"/>
        </w:rPr>
        <w:t>000</w:t>
      </w:r>
      <w:r w:rsidR="00496ECC" w:rsidRPr="004341E9">
        <w:rPr>
          <w:rFonts w:ascii="HG丸ｺﾞｼｯｸM-PRO" w:eastAsia="HG丸ｺﾞｼｯｸM-PRO" w:hint="eastAsia"/>
          <w:sz w:val="24"/>
          <w:szCs w:val="24"/>
        </w:rPr>
        <w:t>円（入院の場合は入退院1回につき7</w:t>
      </w:r>
      <w:r w:rsidR="002B34D3" w:rsidRPr="004341E9">
        <w:rPr>
          <w:rFonts w:ascii="HG丸ｺﾞｼｯｸM-PRO" w:eastAsia="HG丸ｺﾞｼｯｸM-PRO" w:hint="eastAsia"/>
          <w:sz w:val="24"/>
          <w:szCs w:val="24"/>
        </w:rPr>
        <w:t>000</w:t>
      </w:r>
      <w:r w:rsidR="00496ECC" w:rsidRPr="004341E9">
        <w:rPr>
          <w:rFonts w:ascii="HG丸ｺﾞｼｯｸM-PRO" w:eastAsia="HG丸ｺﾞｼｯｸM-PRO" w:hint="eastAsia"/>
          <w:sz w:val="24"/>
          <w:szCs w:val="24"/>
        </w:rPr>
        <w:t>円）をお支払いいたします。</w:t>
      </w:r>
      <w:r w:rsidRPr="004341E9">
        <w:rPr>
          <w:rFonts w:ascii="HG丸ｺﾞｼｯｸM-PRO" w:eastAsia="HG丸ｺﾞｼｯｸM-PRO" w:hAnsi="HG丸ｺﾞｼｯｸM-PRO" w:hint="eastAsia"/>
          <w:sz w:val="24"/>
          <w:szCs w:val="24"/>
        </w:rPr>
        <w:t>お支払いは、月毎にまとめてあなたの指定する口座に原則としてその翌</w:t>
      </w:r>
      <w:r w:rsidR="00270DC0" w:rsidRPr="004341E9">
        <w:rPr>
          <w:rFonts w:ascii="HG丸ｺﾞｼｯｸM-PRO" w:eastAsia="HG丸ｺﾞｼｯｸM-PRO" w:hAnsi="HG丸ｺﾞｼｯｸM-PRO" w:hint="eastAsia"/>
          <w:sz w:val="24"/>
          <w:szCs w:val="24"/>
        </w:rPr>
        <w:t>々</w:t>
      </w:r>
      <w:r w:rsidRPr="004341E9">
        <w:rPr>
          <w:rFonts w:ascii="HG丸ｺﾞｼｯｸM-PRO" w:eastAsia="HG丸ｺﾞｼｯｸM-PRO" w:hAnsi="HG丸ｺﾞｼｯｸM-PRO" w:hint="eastAsia"/>
          <w:sz w:val="24"/>
          <w:szCs w:val="24"/>
        </w:rPr>
        <w:t>月</w:t>
      </w:r>
      <w:r w:rsidR="00270DC0" w:rsidRPr="004341E9">
        <w:rPr>
          <w:rFonts w:ascii="HG丸ｺﾞｼｯｸM-PRO" w:eastAsia="HG丸ｺﾞｼｯｸM-PRO" w:hAnsi="HG丸ｺﾞｼｯｸM-PRO" w:hint="eastAsia"/>
          <w:sz w:val="24"/>
          <w:szCs w:val="24"/>
        </w:rPr>
        <w:t>までに</w:t>
      </w:r>
      <w:r w:rsidRPr="004341E9">
        <w:rPr>
          <w:rFonts w:ascii="HG丸ｺﾞｼｯｸM-PRO" w:eastAsia="HG丸ｺﾞｼｯｸM-PRO" w:hAnsi="HG丸ｺﾞｼｯｸM-PRO" w:hint="eastAsia"/>
          <w:sz w:val="24"/>
          <w:szCs w:val="24"/>
        </w:rPr>
        <w:t>、当院から振り込みます。なお、負担軽減費を受け取るかどうかはあなたの自由な意思で決めることができます。</w:t>
      </w:r>
      <w:bookmarkEnd w:id="24"/>
      <w:r w:rsidR="00FF352C" w:rsidRPr="00F30C37">
        <w:rPr>
          <w:rFonts w:ascii="HG丸ｺﾞｼｯｸM-PRO" w:eastAsia="HG丸ｺﾞｼｯｸM-PRO" w:hAnsi="Times New Roman" w:hint="eastAsia"/>
          <w:i/>
          <w:iCs/>
          <w:snapToGrid w:val="0"/>
          <w:color w:val="4472C4" w:themeColor="accent1"/>
          <w:sz w:val="26"/>
          <w:szCs w:val="26"/>
        </w:rPr>
        <w:t>＜PKなどの時間的拘束等を理由に1回の負担軽減費用が異なる場合は追記＞</w:t>
      </w:r>
    </w:p>
    <w:p w14:paraId="5E7DC202" w14:textId="0924DAF2" w:rsidR="00FB3D76" w:rsidRDefault="00FB3D76" w:rsidP="00FB3D76">
      <w:pPr>
        <w:pStyle w:val="1"/>
        <w:numPr>
          <w:ilvl w:val="0"/>
          <w:numId w:val="17"/>
        </w:numPr>
        <w:rPr>
          <w:rFonts w:ascii="HG丸ｺﾞｼｯｸM-PRO" w:eastAsia="HG丸ｺﾞｼｯｸM-PRO" w:hAnsi="HG丸ｺﾞｼｯｸM-PRO"/>
          <w:b/>
          <w:bCs/>
          <w:sz w:val="32"/>
          <w:szCs w:val="32"/>
        </w:rPr>
      </w:pPr>
      <w:bookmarkStart w:id="25" w:name="_Toc156828600"/>
      <w:r>
        <w:rPr>
          <w:rFonts w:ascii="HG丸ｺﾞｼｯｸM-PRO" w:eastAsia="HG丸ｺﾞｼｯｸM-PRO" w:hAnsi="HG丸ｺﾞｼｯｸM-PRO" w:hint="eastAsia"/>
          <w:b/>
          <w:bCs/>
          <w:sz w:val="32"/>
          <w:szCs w:val="32"/>
        </w:rPr>
        <w:t>個人情報の</w:t>
      </w:r>
      <w:r w:rsidR="00232635">
        <w:rPr>
          <w:rFonts w:ascii="HG丸ｺﾞｼｯｸM-PRO" w:eastAsia="HG丸ｺﾞｼｯｸM-PRO" w:hAnsi="HG丸ｺﾞｼｯｸM-PRO" w:hint="eastAsia"/>
          <w:b/>
          <w:bCs/>
          <w:sz w:val="32"/>
          <w:szCs w:val="32"/>
        </w:rPr>
        <w:t>保護</w:t>
      </w:r>
      <w:r>
        <w:rPr>
          <w:rFonts w:ascii="HG丸ｺﾞｼｯｸM-PRO" w:eastAsia="HG丸ｺﾞｼｯｸM-PRO" w:hAnsi="HG丸ｺﾞｼｯｸM-PRO" w:hint="eastAsia"/>
          <w:b/>
          <w:bCs/>
          <w:sz w:val="32"/>
          <w:szCs w:val="32"/>
        </w:rPr>
        <w:t>について</w:t>
      </w:r>
      <w:bookmarkEnd w:id="25"/>
    </w:p>
    <w:p w14:paraId="0D90EF8D" w14:textId="17D5F636" w:rsidR="0000236A" w:rsidRPr="00F94403" w:rsidRDefault="0000236A" w:rsidP="0000236A">
      <w:pPr>
        <w:ind w:firstLineChars="100" w:firstLine="240"/>
        <w:rPr>
          <w:rFonts w:ascii="HG丸ｺﾞｼｯｸM-PRO" w:eastAsia="HG丸ｺﾞｼｯｸM-PRO" w:hAnsi="Times New Roman"/>
          <w:snapToGrid w:val="0"/>
          <w:color w:val="4472C4" w:themeColor="accent1"/>
          <w:sz w:val="24"/>
          <w:szCs w:val="24"/>
        </w:rPr>
      </w:pPr>
      <w:r w:rsidRPr="00594344">
        <w:rPr>
          <w:rFonts w:ascii="HG丸ｺﾞｼｯｸM-PRO" w:eastAsia="HG丸ｺﾞｼｯｸM-PRO" w:hAnsi="Times New Roman" w:hint="eastAsia"/>
          <w:snapToGrid w:val="0"/>
          <w:sz w:val="24"/>
          <w:szCs w:val="24"/>
        </w:rPr>
        <w:t>この治験で得られたあなたのデータは、治験責任医師が符号化して管理し、治験依頼者に提供されます。治験依頼者は提供された情報（個人情報）を個人情報保護法に従って適切に管理します。</w:t>
      </w:r>
      <w:r w:rsidRPr="00F94403">
        <w:rPr>
          <w:rFonts w:ascii="HG丸ｺﾞｼｯｸM-PRO" w:eastAsia="HG丸ｺﾞｼｯｸM-PRO" w:hAnsi="Times New Roman" w:hint="eastAsia"/>
          <w:i/>
          <w:iCs/>
          <w:snapToGrid w:val="0"/>
          <w:color w:val="4472C4" w:themeColor="accent1"/>
          <w:sz w:val="24"/>
          <w:szCs w:val="24"/>
        </w:rPr>
        <w:t>＜提供された後のデータの取り扱い、海外へ提供され</w:t>
      </w:r>
      <w:r w:rsidR="00084DA4" w:rsidRPr="00F94403">
        <w:rPr>
          <w:rFonts w:ascii="HG丸ｺﾞｼｯｸM-PRO" w:eastAsia="HG丸ｺﾞｼｯｸM-PRO" w:hAnsi="Times New Roman" w:hint="eastAsia"/>
          <w:i/>
          <w:iCs/>
          <w:snapToGrid w:val="0"/>
          <w:color w:val="4472C4" w:themeColor="accent1"/>
          <w:sz w:val="24"/>
          <w:szCs w:val="24"/>
        </w:rPr>
        <w:t>た</w:t>
      </w:r>
      <w:r w:rsidRPr="00F94403">
        <w:rPr>
          <w:rFonts w:ascii="HG丸ｺﾞｼｯｸM-PRO" w:eastAsia="HG丸ｺﾞｼｯｸM-PRO" w:hAnsi="Times New Roman" w:hint="eastAsia"/>
          <w:i/>
          <w:iCs/>
          <w:snapToGrid w:val="0"/>
          <w:color w:val="4472C4" w:themeColor="accent1"/>
          <w:sz w:val="24"/>
          <w:szCs w:val="24"/>
        </w:rPr>
        <w:t>場合の</w:t>
      </w:r>
      <w:r w:rsidR="007C554C" w:rsidRPr="00F94403">
        <w:rPr>
          <w:rFonts w:ascii="HG丸ｺﾞｼｯｸM-PRO" w:eastAsia="HG丸ｺﾞｼｯｸM-PRO" w:hAnsi="Times New Roman" w:hint="eastAsia"/>
          <w:i/>
          <w:iCs/>
          <w:snapToGrid w:val="0"/>
          <w:color w:val="4472C4" w:themeColor="accent1"/>
          <w:sz w:val="24"/>
          <w:szCs w:val="24"/>
        </w:rPr>
        <w:t>個人情報保護規定</w:t>
      </w:r>
      <w:r w:rsidRPr="00F94403">
        <w:rPr>
          <w:rFonts w:ascii="HG丸ｺﾞｼｯｸM-PRO" w:eastAsia="HG丸ｺﾞｼｯｸM-PRO" w:hAnsi="Times New Roman" w:hint="eastAsia"/>
          <w:i/>
          <w:iCs/>
          <w:snapToGrid w:val="0"/>
          <w:color w:val="4472C4" w:themeColor="accent1"/>
          <w:sz w:val="24"/>
          <w:szCs w:val="24"/>
        </w:rPr>
        <w:t>など</w:t>
      </w:r>
      <w:r w:rsidR="007C554C" w:rsidRPr="00F94403">
        <w:rPr>
          <w:rFonts w:ascii="HG丸ｺﾞｼｯｸM-PRO" w:eastAsia="HG丸ｺﾞｼｯｸM-PRO" w:hAnsi="Times New Roman" w:hint="eastAsia"/>
          <w:i/>
          <w:iCs/>
          <w:snapToGrid w:val="0"/>
          <w:color w:val="4472C4" w:themeColor="accent1"/>
          <w:sz w:val="24"/>
          <w:szCs w:val="24"/>
        </w:rPr>
        <w:t>依頼者案含めて</w:t>
      </w:r>
      <w:r w:rsidR="00084DA4" w:rsidRPr="00F94403">
        <w:rPr>
          <w:rFonts w:ascii="HG丸ｺﾞｼｯｸM-PRO" w:eastAsia="HG丸ｺﾞｼｯｸM-PRO" w:hAnsi="Times New Roman" w:hint="eastAsia"/>
          <w:i/>
          <w:iCs/>
          <w:snapToGrid w:val="0"/>
          <w:color w:val="4472C4" w:themeColor="accent1"/>
          <w:sz w:val="24"/>
          <w:szCs w:val="24"/>
        </w:rPr>
        <w:t>記載ください＞</w:t>
      </w:r>
    </w:p>
    <w:p w14:paraId="4B5FFE5F" w14:textId="77E335EB" w:rsidR="00821405" w:rsidRPr="00F30C37" w:rsidRDefault="004D1A7C" w:rsidP="00821405">
      <w:pPr>
        <w:pStyle w:val="aa"/>
        <w:ind w:leftChars="0" w:left="0" w:firstLineChars="100" w:firstLine="240"/>
        <w:rPr>
          <w:rFonts w:ascii="HG丸ｺﾞｼｯｸM-PRO" w:eastAsia="HG丸ｺﾞｼｯｸM-PRO" w:hAnsi="HG丸ｺﾞｼｯｸM-PRO"/>
          <w:b/>
          <w:i/>
          <w:iCs/>
          <w:color w:val="4472C4" w:themeColor="accent1"/>
          <w:szCs w:val="21"/>
        </w:rPr>
      </w:pPr>
      <w:r w:rsidRPr="00CF36AB">
        <w:rPr>
          <w:rFonts w:ascii="HG丸ｺﾞｼｯｸM-PRO" w:eastAsia="HG丸ｺﾞｼｯｸM-PRO" w:hAnsi="Times New Roman"/>
          <w:snapToGrid w:val="0"/>
          <w:sz w:val="24"/>
          <w:szCs w:val="24"/>
        </w:rPr>
        <w:t>この治験が正しく行われているかどうかを調査する目的で</w:t>
      </w:r>
      <w:r w:rsidRPr="00CF36AB">
        <w:rPr>
          <w:rFonts w:ascii="HG丸ｺﾞｼｯｸM-PRO" w:eastAsia="HG丸ｺﾞｼｯｸM-PRO" w:hAnsi="Times New Roman" w:hint="eastAsia"/>
          <w:snapToGrid w:val="0"/>
          <w:sz w:val="24"/>
          <w:szCs w:val="24"/>
        </w:rPr>
        <w:t>、当院の職員、治験審査委員、厚生労働省などの規制当局と関連機関の担当</w:t>
      </w:r>
      <w:r w:rsidR="00CF36AB" w:rsidRPr="00CF36AB">
        <w:rPr>
          <w:rFonts w:ascii="HG丸ｺﾞｼｯｸM-PRO" w:eastAsia="HG丸ｺﾞｼｯｸM-PRO" w:hAnsi="Times New Roman" w:hint="eastAsia"/>
          <w:snapToGrid w:val="0"/>
          <w:sz w:val="24"/>
          <w:szCs w:val="24"/>
        </w:rPr>
        <w:t>者</w:t>
      </w:r>
      <w:r w:rsidRPr="00CF36AB">
        <w:rPr>
          <w:rFonts w:ascii="HG丸ｺﾞｼｯｸM-PRO" w:eastAsia="HG丸ｺﾞｼｯｸM-PRO" w:hAnsi="Times New Roman" w:hint="eastAsia"/>
          <w:snapToGrid w:val="0"/>
          <w:sz w:val="24"/>
          <w:szCs w:val="24"/>
        </w:rPr>
        <w:t>、</w:t>
      </w:r>
      <w:r w:rsidR="00CF36AB" w:rsidRPr="00CF36AB">
        <w:rPr>
          <w:rFonts w:ascii="HG丸ｺﾞｼｯｸM-PRO" w:eastAsia="HG丸ｺﾞｼｯｸM-PRO" w:hAnsi="Times New Roman" w:hint="eastAsia"/>
          <w:sz w:val="24"/>
          <w:szCs w:val="24"/>
        </w:rPr>
        <w:t>治験依頼者や</w:t>
      </w:r>
      <w:r w:rsidR="00CF36AB" w:rsidRPr="00CF36AB">
        <w:rPr>
          <w:rFonts w:ascii="HG丸ｺﾞｼｯｸM-PRO" w:eastAsia="HG丸ｺﾞｼｯｸM-PRO" w:hAnsi="Times New Roman" w:hint="eastAsia"/>
          <w:snapToGrid w:val="0"/>
          <w:sz w:val="24"/>
          <w:szCs w:val="24"/>
        </w:rPr>
        <w:t>治験依頼者</w:t>
      </w:r>
      <w:r w:rsidRPr="00CF36AB">
        <w:rPr>
          <w:rFonts w:ascii="HG丸ｺﾞｼｯｸM-PRO" w:eastAsia="HG丸ｺﾞｼｯｸM-PRO" w:hAnsi="Times New Roman" w:hint="eastAsia"/>
          <w:snapToGrid w:val="0"/>
          <w:sz w:val="24"/>
          <w:szCs w:val="24"/>
        </w:rPr>
        <w:t>から委託を受けた第三者が、あなたの診療録など治験に関わる記録を見ること</w:t>
      </w:r>
      <w:r w:rsidR="00CF36AB" w:rsidRPr="00CF36AB">
        <w:rPr>
          <w:rFonts w:ascii="HG丸ｺﾞｼｯｸM-PRO" w:eastAsia="HG丸ｺﾞｼｯｸM-PRO" w:hAnsi="Times New Roman" w:hint="eastAsia"/>
          <w:snapToGrid w:val="0"/>
          <w:sz w:val="24"/>
          <w:szCs w:val="24"/>
        </w:rPr>
        <w:t>があり</w:t>
      </w:r>
      <w:r w:rsidRPr="00CF36AB">
        <w:rPr>
          <w:rFonts w:ascii="HG丸ｺﾞｼｯｸM-PRO" w:eastAsia="HG丸ｺﾞｼｯｸM-PRO" w:hAnsi="Times New Roman" w:hint="eastAsia"/>
          <w:snapToGrid w:val="0"/>
          <w:sz w:val="24"/>
          <w:szCs w:val="24"/>
        </w:rPr>
        <w:t>ます。ただし、その場合でもあなたの個人情報が関係者以外の人に漏れることはありません。あなたが治験に参加することに同意し、同意文書に署名された場合は、これらの閲覧について承諾していただいたことになりますのでご了承ください。</w:t>
      </w:r>
      <w:r w:rsidR="00745D6B" w:rsidRPr="00F30C37">
        <w:rPr>
          <w:rFonts w:ascii="HG丸ｺﾞｼｯｸM-PRO" w:eastAsia="HG丸ｺﾞｼｯｸM-PRO" w:hAnsi="Times New Roman" w:hint="eastAsia"/>
          <w:i/>
          <w:iCs/>
          <w:snapToGrid w:val="0"/>
          <w:color w:val="4472C4" w:themeColor="accent1"/>
          <w:sz w:val="24"/>
          <w:szCs w:val="24"/>
        </w:rPr>
        <w:t>必要に応じて以下追記（</w:t>
      </w:r>
      <w:r w:rsidR="00821405" w:rsidRPr="00F30C37">
        <w:rPr>
          <w:rFonts w:ascii="HG丸ｺﾞｼｯｸM-PRO" w:eastAsia="HG丸ｺﾞｼｯｸM-PRO" w:hAnsi="HG丸ｺﾞｼｯｸM-PRO" w:hint="eastAsia"/>
          <w:bCs/>
          <w:i/>
          <w:iCs/>
          <w:color w:val="4472C4" w:themeColor="accent1"/>
          <w:sz w:val="24"/>
          <w:szCs w:val="24"/>
        </w:rPr>
        <w:t>また、当院が管理・保存する個人情報は、昭和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大学病院附属東病院と共同利用しているため、昭和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大学病院附属東病院のカルテも閲覧の対象となります。</w:t>
      </w:r>
      <w:r w:rsidR="00745D6B" w:rsidRPr="00F30C37">
        <w:rPr>
          <w:rFonts w:ascii="HG丸ｺﾞｼｯｸM-PRO" w:eastAsia="HG丸ｺﾞｼｯｸM-PRO" w:hAnsi="HG丸ｺﾞｼｯｸM-PRO" w:hint="eastAsia"/>
          <w:bCs/>
          <w:i/>
          <w:iCs/>
          <w:color w:val="4472C4" w:themeColor="accent1"/>
          <w:sz w:val="24"/>
          <w:szCs w:val="24"/>
        </w:rPr>
        <w:t>）</w:t>
      </w:r>
    </w:p>
    <w:p w14:paraId="65F030CE" w14:textId="3CAE7228" w:rsidR="00354387" w:rsidRPr="00821405" w:rsidRDefault="00354387" w:rsidP="0000236A">
      <w:pPr>
        <w:ind w:firstLineChars="100" w:firstLine="240"/>
        <w:rPr>
          <w:sz w:val="24"/>
          <w:szCs w:val="24"/>
        </w:rPr>
      </w:pPr>
    </w:p>
    <w:p w14:paraId="725B847C" w14:textId="646B7F35" w:rsidR="0000236A" w:rsidRDefault="0000236A" w:rsidP="00354387"/>
    <w:p w14:paraId="4E726550" w14:textId="7875FEF0" w:rsidR="00BC2DE1" w:rsidRPr="009B61F4" w:rsidRDefault="009B61F4" w:rsidP="009B61F4">
      <w:pPr>
        <w:pStyle w:val="1"/>
        <w:numPr>
          <w:ilvl w:val="0"/>
          <w:numId w:val="17"/>
        </w:numPr>
        <w:rPr>
          <w:rFonts w:ascii="HG丸ｺﾞｼｯｸM-PRO" w:eastAsia="HG丸ｺﾞｼｯｸM-PRO" w:hAnsi="HG丸ｺﾞｼｯｸM-PRO"/>
          <w:b/>
          <w:bCs/>
          <w:sz w:val="32"/>
          <w:szCs w:val="32"/>
        </w:rPr>
      </w:pPr>
      <w:bookmarkStart w:id="26" w:name="_Toc156828601"/>
      <w:r>
        <w:rPr>
          <w:rFonts w:ascii="HG丸ｺﾞｼｯｸM-PRO" w:eastAsia="HG丸ｺﾞｼｯｸM-PRO" w:hAnsi="HG丸ｺﾞｼｯｸM-PRO" w:hint="eastAsia"/>
          <w:b/>
          <w:bCs/>
          <w:sz w:val="32"/>
          <w:szCs w:val="32"/>
        </w:rPr>
        <w:t>あなたに守っていただきたいこと</w:t>
      </w:r>
      <w:bookmarkEnd w:id="26"/>
    </w:p>
    <w:p w14:paraId="476E6BB2" w14:textId="65078C31" w:rsidR="00922BA4" w:rsidRPr="00922BA4" w:rsidRDefault="00922BA4"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いつもと違う症状がありましたら担当医師や臨床研究コーディネーター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にお伝えください。</w:t>
      </w:r>
    </w:p>
    <w:p w14:paraId="0A4964D9" w14:textId="48B195DA" w:rsidR="00BC2DE1" w:rsidRPr="00922BA4" w:rsidRDefault="00186ECF"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決められたスケジュールに従って</w:t>
      </w:r>
      <w:r w:rsidR="001C4776" w:rsidRPr="00922BA4">
        <w:rPr>
          <w:rFonts w:ascii="HG丸ｺﾞｼｯｸM-PRO" w:eastAsia="HG丸ｺﾞｼｯｸM-PRO" w:hAnsi="HG丸ｺﾞｼｯｸM-PRO" w:hint="eastAsia"/>
          <w:sz w:val="24"/>
          <w:szCs w:val="24"/>
        </w:rPr>
        <w:t>通院</w:t>
      </w:r>
      <w:r w:rsidRPr="00922BA4">
        <w:rPr>
          <w:rFonts w:ascii="HG丸ｺﾞｼｯｸM-PRO" w:eastAsia="HG丸ｺﾞｼｯｸM-PRO" w:hAnsi="HG丸ｺﾞｼｯｸM-PRO" w:hint="eastAsia"/>
          <w:sz w:val="24"/>
          <w:szCs w:val="24"/>
        </w:rPr>
        <w:t>してください。</w:t>
      </w:r>
      <w:r w:rsidR="001C4776" w:rsidRPr="00922BA4">
        <w:rPr>
          <w:rFonts w:ascii="HG丸ｺﾞｼｯｸM-PRO" w:eastAsia="HG丸ｺﾞｼｯｸM-PRO" w:hAnsi="HG丸ｺﾞｼｯｸM-PRO" w:hint="eastAsia"/>
          <w:sz w:val="24"/>
          <w:szCs w:val="24"/>
        </w:rPr>
        <w:t>やむを得ず通院できない場合は、担当医師や臨床研究コーディネーター</w:t>
      </w:r>
      <w:r w:rsidR="00DB59A9">
        <w:rPr>
          <w:rFonts w:ascii="HG丸ｺﾞｼｯｸM-PRO" w:eastAsia="HG丸ｺﾞｼｯｸM-PRO" w:hAnsi="HG丸ｺﾞｼｯｸM-PRO" w:hint="eastAsia"/>
          <w:sz w:val="24"/>
          <w:szCs w:val="24"/>
        </w:rPr>
        <w:t>（CRC）</w:t>
      </w:r>
      <w:r w:rsidR="001C4776" w:rsidRPr="00922BA4">
        <w:rPr>
          <w:rFonts w:ascii="HG丸ｺﾞｼｯｸM-PRO" w:eastAsia="HG丸ｺﾞｼｯｸM-PRO" w:hAnsi="HG丸ｺﾞｼｯｸM-PRO" w:hint="eastAsia"/>
          <w:sz w:val="24"/>
          <w:szCs w:val="24"/>
        </w:rPr>
        <w:t>にご連絡ください。</w:t>
      </w:r>
    </w:p>
    <w:p w14:paraId="1123DA96" w14:textId="2898922F" w:rsidR="00186ECF"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他の病院を受診する場合や、薬局で薬を購入する場合は、事前に担当医師や臨床研究コーディネーター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にご相談ください。</w:t>
      </w:r>
    </w:p>
    <w:p w14:paraId="4E6388CB" w14:textId="1BBDE24E"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「治験参加カード」は常に携帯し、他の病院や薬局に行かれた場合、必ず医師や薬剤師へ提示し治験参加中である旨、お伝えください。</w:t>
      </w:r>
    </w:p>
    <w:p w14:paraId="46984BF5" w14:textId="182EC71C"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lastRenderedPageBreak/>
        <w:t>治験薬は指示どおりに服用し</w:t>
      </w:r>
      <w:r w:rsidR="00922BA4" w:rsidRPr="00922BA4">
        <w:rPr>
          <w:rFonts w:ascii="HG丸ｺﾞｼｯｸM-PRO" w:eastAsia="HG丸ｺﾞｼｯｸM-PRO" w:hAnsi="HG丸ｺﾞｼｯｸM-PRO" w:hint="eastAsia"/>
          <w:color w:val="4472C4" w:themeColor="accent1"/>
          <w:sz w:val="24"/>
          <w:szCs w:val="24"/>
        </w:rPr>
        <w:t>てください。</w:t>
      </w:r>
      <w:r w:rsidR="00F377B6">
        <w:rPr>
          <w:rFonts w:ascii="HG丸ｺﾞｼｯｸM-PRO" w:eastAsia="HG丸ｺﾞｼｯｸM-PRO" w:hAnsi="HG丸ｺﾞｼｯｸM-PRO" w:hint="eastAsia"/>
          <w:color w:val="4472C4" w:themeColor="accent1"/>
          <w:sz w:val="24"/>
          <w:szCs w:val="24"/>
        </w:rPr>
        <w:t>服用しなかった薬は回収しますので次回持参してください。</w:t>
      </w:r>
      <w:r w:rsidR="00922BA4" w:rsidRPr="00922BA4">
        <w:rPr>
          <w:rFonts w:ascii="HG丸ｺﾞｼｯｸM-PRO" w:eastAsia="HG丸ｺﾞｼｯｸM-PRO" w:hAnsi="HG丸ｺﾞｼｯｸM-PRO" w:hint="eastAsia"/>
          <w:color w:val="4472C4" w:themeColor="accent1"/>
          <w:sz w:val="24"/>
          <w:szCs w:val="24"/>
        </w:rPr>
        <w:t>（適宜追加）</w:t>
      </w:r>
    </w:p>
    <w:p w14:paraId="407CE381" w14:textId="4C46B3C7"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color w:val="4472C4" w:themeColor="accent1"/>
          <w:sz w:val="24"/>
          <w:szCs w:val="24"/>
        </w:rPr>
        <w:t>日誌は</w:t>
      </w:r>
      <w:r w:rsidR="00922BA4" w:rsidRPr="00922BA4">
        <w:rPr>
          <w:rFonts w:ascii="HG丸ｺﾞｼｯｸM-PRO" w:eastAsia="HG丸ｺﾞｼｯｸM-PRO" w:hAnsi="HG丸ｺﾞｼｯｸM-PRO" w:hint="eastAsia"/>
          <w:color w:val="4472C4" w:themeColor="accent1"/>
          <w:sz w:val="24"/>
          <w:szCs w:val="24"/>
        </w:rPr>
        <w:t>指示どおりに記載（入力）してください。わからないことや電子機器の不具合があった場合は、臨床研究コーディネーター</w:t>
      </w:r>
      <w:r w:rsidR="00DB59A9">
        <w:rPr>
          <w:rFonts w:ascii="HG丸ｺﾞｼｯｸM-PRO" w:eastAsia="HG丸ｺﾞｼｯｸM-PRO" w:hAnsi="HG丸ｺﾞｼｯｸM-PRO" w:hint="eastAsia"/>
          <w:color w:val="4472C4" w:themeColor="accent1"/>
          <w:sz w:val="24"/>
          <w:szCs w:val="24"/>
        </w:rPr>
        <w:t>（CRC）</w:t>
      </w:r>
      <w:r w:rsidR="00922BA4" w:rsidRPr="00922BA4">
        <w:rPr>
          <w:rFonts w:ascii="HG丸ｺﾞｼｯｸM-PRO" w:eastAsia="HG丸ｺﾞｼｯｸM-PRO" w:hAnsi="HG丸ｺﾞｼｯｸM-PRO" w:hint="eastAsia"/>
          <w:color w:val="4472C4" w:themeColor="accent1"/>
          <w:sz w:val="24"/>
          <w:szCs w:val="24"/>
        </w:rPr>
        <w:t>までご連絡ください。</w:t>
      </w:r>
    </w:p>
    <w:p w14:paraId="2AE1B43A" w14:textId="0EA37B07" w:rsidR="00922BA4" w:rsidRPr="00922BA4" w:rsidRDefault="00922BA4" w:rsidP="00922BA4">
      <w:pPr>
        <w:pStyle w:val="aa"/>
        <w:widowControl/>
        <w:ind w:leftChars="0" w:left="42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⑤⑥はプロトコルにあわせて変更する</w:t>
      </w:r>
    </w:p>
    <w:p w14:paraId="30B36787" w14:textId="5DE335E8" w:rsidR="00922BA4" w:rsidRDefault="00922BA4" w:rsidP="00922BA4">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以降、プロトコルにあわせて追加</w:t>
      </w:r>
    </w:p>
    <w:p w14:paraId="7097FAB1" w14:textId="06AEBDA3" w:rsidR="00F377B6" w:rsidRDefault="00F377B6">
      <w:pPr>
        <w:widowControl/>
        <w:jc w:val="left"/>
        <w:rPr>
          <w:rFonts w:ascii="HG丸ｺﾞｼｯｸM-PRO" w:eastAsia="HG丸ｺﾞｼｯｸM-PRO" w:hAnsi="HG丸ｺﾞｼｯｸM-PRO"/>
          <w:color w:val="4472C4" w:themeColor="accent1"/>
          <w:sz w:val="24"/>
          <w:szCs w:val="24"/>
        </w:rPr>
      </w:pPr>
      <w:r>
        <w:rPr>
          <w:rFonts w:ascii="HG丸ｺﾞｼｯｸM-PRO" w:eastAsia="HG丸ｺﾞｼｯｸM-PRO" w:hAnsi="HG丸ｺﾞｼｯｸM-PRO"/>
          <w:color w:val="4472C4" w:themeColor="accent1"/>
          <w:sz w:val="24"/>
          <w:szCs w:val="24"/>
        </w:rPr>
        <w:br w:type="page"/>
      </w:r>
    </w:p>
    <w:p w14:paraId="78ADC5DE" w14:textId="77777777" w:rsidR="00F377B6" w:rsidRPr="00F377B6" w:rsidRDefault="00F377B6" w:rsidP="00F377B6">
      <w:pPr>
        <w:widowControl/>
        <w:jc w:val="left"/>
        <w:rPr>
          <w:rFonts w:ascii="HG丸ｺﾞｼｯｸM-PRO" w:eastAsia="HG丸ｺﾞｼｯｸM-PRO" w:hAnsi="HG丸ｺﾞｼｯｸM-PRO"/>
          <w:color w:val="4472C4" w:themeColor="accent1"/>
          <w:sz w:val="24"/>
          <w:szCs w:val="24"/>
        </w:rPr>
      </w:pPr>
    </w:p>
    <w:p w14:paraId="28CAD391" w14:textId="336900A6" w:rsidR="00354387" w:rsidRDefault="00BC2DE1" w:rsidP="00BC2DE1">
      <w:pPr>
        <w:pStyle w:val="1"/>
        <w:numPr>
          <w:ilvl w:val="0"/>
          <w:numId w:val="17"/>
        </w:numPr>
        <w:rPr>
          <w:rFonts w:ascii="HG丸ｺﾞｼｯｸM-PRO" w:eastAsia="HG丸ｺﾞｼｯｸM-PRO" w:hAnsi="HG丸ｺﾞｼｯｸM-PRO"/>
          <w:b/>
          <w:bCs/>
          <w:sz w:val="32"/>
          <w:szCs w:val="32"/>
        </w:rPr>
      </w:pPr>
      <w:bookmarkStart w:id="27" w:name="_Toc92377945"/>
      <w:bookmarkStart w:id="28" w:name="_Toc156828602"/>
      <w:r w:rsidRPr="00BC2DE1">
        <w:rPr>
          <w:rFonts w:ascii="HG丸ｺﾞｼｯｸM-PRO" w:eastAsia="HG丸ｺﾞｼｯｸM-PRO" w:hAnsi="HG丸ｺﾞｼｯｸM-PRO" w:hint="eastAsia"/>
          <w:b/>
          <w:bCs/>
          <w:sz w:val="32"/>
          <w:szCs w:val="32"/>
        </w:rPr>
        <w:t>治験の担当医師および相談窓口</w:t>
      </w:r>
      <w:bookmarkEnd w:id="27"/>
      <w:bookmarkEnd w:id="28"/>
    </w:p>
    <w:p w14:paraId="1EC4D757" w14:textId="7670D30C"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この治験の担当医師は下記のとおりです。</w:t>
      </w:r>
    </w:p>
    <w:p w14:paraId="0085F5AF" w14:textId="595B1AA0" w:rsidR="00BC2DE1" w:rsidRPr="00CF36AB" w:rsidRDefault="00BC2DE1" w:rsidP="00CF36AB">
      <w:pPr>
        <w:snapToGrid w:val="0"/>
        <w:spacing w:line="440" w:lineRule="exact"/>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治験参加中にあなたにとって好ましくない症状が現れたときは、すぐに担当医師または臨床研究コーディネーター</w:t>
      </w:r>
      <w:r w:rsidR="00DB59A9">
        <w:rPr>
          <w:rFonts w:ascii="HG丸ｺﾞｼｯｸM-PRO" w:eastAsia="HG丸ｺﾞｼｯｸM-PRO" w:hAnsi="Times New Roman" w:hint="eastAsia"/>
          <w:sz w:val="24"/>
          <w:szCs w:val="24"/>
        </w:rPr>
        <w:t>（Clinical Research Coordinator：CRC）</w:t>
      </w:r>
      <w:r w:rsidRPr="00CF36AB">
        <w:rPr>
          <w:rFonts w:ascii="HG丸ｺﾞｼｯｸM-PRO" w:eastAsia="HG丸ｺﾞｼｯｸM-PRO" w:hAnsi="Times New Roman" w:hint="eastAsia"/>
          <w:sz w:val="24"/>
          <w:szCs w:val="24"/>
        </w:rPr>
        <w:t>等に連絡してください。</w:t>
      </w:r>
    </w:p>
    <w:p w14:paraId="2E2EDC38" w14:textId="77777777"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また、この治験についてわからないこと、もっと知りたいこと、心配なことなどがありましたら、いつでも担当の医師または相談窓口にお問い合わせください。</w:t>
      </w:r>
    </w:p>
    <w:p w14:paraId="56C3192D" w14:textId="77777777" w:rsidR="00BC2DE1" w:rsidRPr="000C1479" w:rsidRDefault="00BC2DE1" w:rsidP="00BC2DE1">
      <w:pPr>
        <w:snapToGrid w:val="0"/>
        <w:spacing w:line="440" w:lineRule="exact"/>
        <w:ind w:firstLineChars="100" w:firstLine="210"/>
        <w:rPr>
          <w:rFonts w:ascii="HG丸ｺﾞｼｯｸM-PRO" w:eastAsia="HG丸ｺﾞｼｯｸM-PRO" w:hAnsi="Times New Roman"/>
          <w:sz w:val="26"/>
          <w:szCs w:val="26"/>
        </w:rPr>
      </w:pPr>
      <w:r>
        <w:rPr>
          <w:noProof/>
        </w:rPr>
        <mc:AlternateContent>
          <mc:Choice Requires="wps">
            <w:drawing>
              <wp:anchor distT="0" distB="0" distL="114300" distR="114300" simplePos="0" relativeHeight="251671552" behindDoc="0" locked="0" layoutInCell="1" allowOverlap="1" wp14:anchorId="64064696" wp14:editId="1C78E019">
                <wp:simplePos x="0" y="0"/>
                <wp:positionH relativeFrom="column">
                  <wp:posOffset>-121920</wp:posOffset>
                </wp:positionH>
                <wp:positionV relativeFrom="paragraph">
                  <wp:posOffset>307340</wp:posOffset>
                </wp:positionV>
                <wp:extent cx="6534150" cy="4743450"/>
                <wp:effectExtent l="0" t="0" r="19050" b="19050"/>
                <wp:wrapNone/>
                <wp:docPr id="1"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0"/>
                        </a:xfrm>
                        <a:prstGeom prst="roundRect">
                          <a:avLst>
                            <a:gd name="adj" fmla="val 10315"/>
                          </a:avLst>
                        </a:prstGeom>
                        <a:noFill/>
                        <a:ln w="127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71CE8" id="AutoShape 358" o:spid="_x0000_s1026" style="position:absolute;margin-left:-9.6pt;margin-top:24.2pt;width:514.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" filled="f" strokecolor="navy" strokeweight="1pt">
                <v:textbox inset="5.85pt,.7pt,5.85pt,.7pt"/>
              </v:roundrect>
            </w:pict>
          </mc:Fallback>
        </mc:AlternateContent>
      </w:r>
    </w:p>
    <w:p w14:paraId="4436D19D" w14:textId="77777777" w:rsidR="004341E9" w:rsidRDefault="004341E9" w:rsidP="004341E9">
      <w:pPr>
        <w:spacing w:line="276" w:lineRule="auto"/>
        <w:ind w:firstLineChars="100" w:firstLine="241"/>
        <w:rPr>
          <w:rFonts w:ascii="HG丸ｺﾞｼｯｸM-PRO" w:eastAsia="HG丸ｺﾞｼｯｸM-PRO" w:hAnsi="HG丸ｺﾞｼｯｸM-PRO"/>
          <w:b/>
          <w:bCs/>
          <w:sz w:val="24"/>
          <w:szCs w:val="28"/>
        </w:rPr>
      </w:pPr>
    </w:p>
    <w:p w14:paraId="39B774AB" w14:textId="3E68594E" w:rsidR="004341E9" w:rsidRPr="00901473" w:rsidRDefault="004341E9" w:rsidP="004341E9">
      <w:pPr>
        <w:spacing w:line="276" w:lineRule="auto"/>
        <w:ind w:firstLineChars="100" w:firstLine="241"/>
        <w:rPr>
          <w:rFonts w:ascii="HG丸ｺﾞｼｯｸM-PRO" w:eastAsia="HG丸ｺﾞｼｯｸM-PRO" w:hAnsi="HG丸ｺﾞｼｯｸM-PRO"/>
          <w:sz w:val="24"/>
          <w:szCs w:val="28"/>
        </w:rPr>
      </w:pPr>
      <w:r w:rsidRPr="00901473">
        <w:rPr>
          <w:rFonts w:ascii="HG丸ｺﾞｼｯｸM-PRO" w:eastAsia="HG丸ｺﾞｼｯｸM-PRO" w:hAnsi="HG丸ｺﾞｼｯｸM-PRO"/>
          <w:b/>
          <w:bCs/>
          <w:sz w:val="24"/>
          <w:szCs w:val="28"/>
        </w:rPr>
        <w:t>【治験責任医師</w:t>
      </w:r>
      <w:r w:rsidRPr="00901473">
        <w:rPr>
          <w:rFonts w:ascii="HG丸ｺﾞｼｯｸM-PRO" w:eastAsia="HG丸ｺﾞｼｯｸM-PRO" w:hAnsi="HG丸ｺﾞｼｯｸM-PRO" w:hint="eastAsia"/>
          <w:b/>
          <w:bCs/>
          <w:sz w:val="24"/>
          <w:szCs w:val="28"/>
        </w:rPr>
        <w:t>・担当医師</w:t>
      </w:r>
      <w:r w:rsidRPr="00901473">
        <w:rPr>
          <w:rFonts w:ascii="HG丸ｺﾞｼｯｸM-PRO" w:eastAsia="HG丸ｺﾞｼｯｸM-PRO" w:hAnsi="HG丸ｺﾞｼｯｸM-PRO"/>
          <w:b/>
          <w:bCs/>
          <w:sz w:val="24"/>
          <w:szCs w:val="28"/>
        </w:rPr>
        <w:t>】</w:t>
      </w:r>
    </w:p>
    <w:p w14:paraId="4E039EDC" w14:textId="77777777" w:rsidR="004341E9" w:rsidRPr="00141F32" w:rsidRDefault="004341E9" w:rsidP="004341E9">
      <w:pPr>
        <w:spacing w:line="276" w:lineRule="auto"/>
        <w:ind w:firstLineChars="100" w:firstLine="240"/>
        <w:rPr>
          <w:rFonts w:ascii="HG丸ｺﾞｼｯｸM-PRO" w:eastAsia="HG丸ｺﾞｼｯｸM-PRO" w:hAnsi="HG丸ｺﾞｼｯｸM-PRO"/>
          <w:sz w:val="24"/>
          <w:szCs w:val="28"/>
          <w:u w:val="dotted"/>
          <w:lang w:eastAsia="zh-CN"/>
        </w:rPr>
      </w:pPr>
      <w:r w:rsidRPr="00901473">
        <w:rPr>
          <w:rFonts w:ascii="HG丸ｺﾞｼｯｸM-PRO" w:eastAsia="HG丸ｺﾞｼｯｸM-PRO" w:hAnsi="HG丸ｺﾞｼｯｸM-PRO"/>
          <w:sz w:val="24"/>
          <w:szCs w:val="28"/>
          <w:lang w:eastAsia="zh-CN"/>
        </w:rPr>
        <w:t>治験責任医師： </w:t>
      </w:r>
      <w:commentRangeStart w:id="29"/>
      <w:r w:rsidRPr="00901473">
        <w:rPr>
          <w:rFonts w:ascii="HG丸ｺﾞｼｯｸM-PRO" w:eastAsia="HG丸ｺﾞｼｯｸM-PRO" w:hAnsi="HG丸ｺﾞｼｯｸM-PRO" w:hint="eastAsia"/>
          <w:sz w:val="24"/>
          <w:szCs w:val="28"/>
          <w:lang w:eastAsia="zh-CN"/>
        </w:rPr>
        <w:t>昭和医科大学病院</w:t>
      </w:r>
      <w:commentRangeEnd w:id="29"/>
      <w:r w:rsidRPr="00141F32">
        <w:rPr>
          <w:rStyle w:val="ad"/>
          <w:rFonts w:ascii="HG丸ｺﾞｼｯｸM-PRO" w:eastAsia="HG丸ｺﾞｼｯｸM-PRO" w:hAnsi="HG丸ｺﾞｼｯｸM-PRO" w:hint="eastAsia"/>
          <w:sz w:val="24"/>
          <w:szCs w:val="28"/>
          <w:u w:val="dotted"/>
          <w:lang w:eastAsia="zh-CN"/>
        </w:rPr>
        <w:commentReference w:id="29"/>
      </w:r>
      <w:r w:rsidRPr="00141F32">
        <w:rPr>
          <w:rFonts w:ascii="HG丸ｺﾞｼｯｸM-PRO" w:eastAsia="HG丸ｺﾞｼｯｸM-PRO" w:hAnsi="HG丸ｺﾞｼｯｸM-PRO" w:hint="eastAsia"/>
          <w:sz w:val="24"/>
          <w:szCs w:val="28"/>
          <w:u w:val="dotted"/>
          <w:lang w:eastAsia="zh-CN"/>
        </w:rPr>
        <w:t xml:space="preserve">　　</w:t>
      </w:r>
      <w:r w:rsidRPr="004341E9">
        <w:rPr>
          <w:rFonts w:ascii="HG丸ｺﾞｼｯｸM-PRO" w:eastAsia="HG丸ｺﾞｼｯｸM-PRO" w:hAnsi="HG丸ｺﾞｼｯｸM-PRO" w:hint="eastAsia"/>
          <w:color w:val="0070C0"/>
          <w:sz w:val="24"/>
          <w:szCs w:val="28"/>
          <w:u w:val="dotted"/>
          <w:lang w:eastAsia="zh-CN"/>
        </w:rPr>
        <w:t>〇〇</w:t>
      </w:r>
      <w:r w:rsidRPr="00141F32">
        <w:rPr>
          <w:rFonts w:ascii="HG丸ｺﾞｼｯｸM-PRO" w:eastAsia="HG丸ｺﾞｼｯｸM-PRO" w:hAnsi="HG丸ｺﾞｼｯｸM-PRO" w:hint="eastAsia"/>
          <w:sz w:val="24"/>
          <w:szCs w:val="28"/>
          <w:u w:val="dotted"/>
          <w:lang w:eastAsia="zh-CN"/>
        </w:rPr>
        <w:t xml:space="preserve">科　</w:t>
      </w:r>
      <w:r w:rsidRPr="004341E9">
        <w:rPr>
          <w:rFonts w:ascii="HG丸ｺﾞｼｯｸM-PRO" w:eastAsia="HG丸ｺﾞｼｯｸM-PRO" w:hAnsi="HG丸ｺﾞｼｯｸM-PRO" w:hint="eastAsia"/>
          <w:color w:val="0070C0"/>
          <w:sz w:val="24"/>
          <w:szCs w:val="28"/>
          <w:u w:val="dotted"/>
          <w:lang w:eastAsia="zh-CN"/>
        </w:rPr>
        <w:t xml:space="preserve">　</w:t>
      </w:r>
      <w:r w:rsidRPr="004341E9">
        <w:rPr>
          <w:rFonts w:ascii="HG丸ｺﾞｼｯｸM-PRO" w:eastAsia="HG丸ｺﾞｼｯｸM-PRO" w:hAnsi="HG丸ｺﾞｼｯｸM-PRO"/>
          <w:color w:val="0070C0"/>
          <w:sz w:val="24"/>
          <w:szCs w:val="28"/>
          <w:u w:val="dotted"/>
          <w:lang w:eastAsia="zh-CN"/>
        </w:rPr>
        <w:t>〇〇 〇〇</w:t>
      </w:r>
    </w:p>
    <w:p w14:paraId="7BF2367C" w14:textId="122CFBA4" w:rsidR="004341E9" w:rsidRPr="00141F32" w:rsidRDefault="004341E9" w:rsidP="004341E9">
      <w:pPr>
        <w:spacing w:line="276" w:lineRule="auto"/>
        <w:ind w:firstLineChars="100" w:firstLine="240"/>
        <w:rPr>
          <w:rFonts w:ascii="HG丸ｺﾞｼｯｸM-PRO" w:eastAsia="HG丸ｺﾞｼｯｸM-PRO" w:hAnsi="HG丸ｺﾞｼｯｸM-PRO" w:hint="eastAsia"/>
          <w:sz w:val="24"/>
          <w:szCs w:val="28"/>
          <w:u w:val="dotted"/>
          <w:lang w:eastAsia="zh-CN"/>
        </w:rPr>
      </w:pPr>
      <w:r w:rsidRPr="00901473">
        <w:rPr>
          <w:rFonts w:ascii="HG丸ｺﾞｼｯｸM-PRO" w:eastAsia="HG丸ｺﾞｼｯｸM-PRO" w:hAnsi="HG丸ｺﾞｼｯｸM-PRO" w:hint="eastAsia"/>
          <w:sz w:val="24"/>
          <w:szCs w:val="28"/>
          <w:lang w:eastAsia="zh-CN"/>
        </w:rPr>
        <w:t>治験分担医師：</w:t>
      </w:r>
      <w:r w:rsidRPr="00901473">
        <w:rPr>
          <w:rFonts w:ascii="HG丸ｺﾞｼｯｸM-PRO" w:eastAsia="HG丸ｺﾞｼｯｸM-PRO" w:hAnsi="HG丸ｺﾞｼｯｸM-PRO"/>
          <w:sz w:val="24"/>
          <w:szCs w:val="28"/>
          <w:lang w:eastAsia="zh-CN"/>
        </w:rPr>
        <w:t> </w:t>
      </w:r>
      <w:r w:rsidRPr="00901473">
        <w:rPr>
          <w:rFonts w:ascii="HG丸ｺﾞｼｯｸM-PRO" w:eastAsia="HG丸ｺﾞｼｯｸM-PRO" w:hAnsi="HG丸ｺﾞｼｯｸM-PRO" w:hint="eastAsia"/>
          <w:sz w:val="24"/>
          <w:szCs w:val="28"/>
          <w:lang w:eastAsia="zh-CN"/>
        </w:rPr>
        <w:t>昭和医科大学病院</w:t>
      </w:r>
      <w:r w:rsidRPr="00141F32">
        <w:rPr>
          <w:rFonts w:ascii="HG丸ｺﾞｼｯｸM-PRO" w:eastAsia="HG丸ｺﾞｼｯｸM-PRO" w:hAnsi="HG丸ｺﾞｼｯｸM-PRO" w:hint="eastAsia"/>
          <w:sz w:val="24"/>
          <w:szCs w:val="28"/>
          <w:u w:val="dotted"/>
          <w:lang w:eastAsia="zh-CN"/>
        </w:rPr>
        <w:t xml:space="preserve">　　</w:t>
      </w:r>
      <w:r w:rsidRPr="004341E9">
        <w:rPr>
          <w:rFonts w:ascii="HG丸ｺﾞｼｯｸM-PRO" w:eastAsia="HG丸ｺﾞｼｯｸM-PRO" w:hAnsi="HG丸ｺﾞｼｯｸM-PRO" w:hint="eastAsia"/>
          <w:color w:val="0070C0"/>
          <w:sz w:val="24"/>
          <w:szCs w:val="28"/>
          <w:u w:val="dotted"/>
          <w:lang w:eastAsia="zh-CN"/>
        </w:rPr>
        <w:t>〇〇</w:t>
      </w:r>
      <w:r w:rsidRPr="00141F32">
        <w:rPr>
          <w:rFonts w:ascii="HG丸ｺﾞｼｯｸM-PRO" w:eastAsia="HG丸ｺﾞｼｯｸM-PRO" w:hAnsi="HG丸ｺﾞｼｯｸM-PRO" w:hint="eastAsia"/>
          <w:sz w:val="24"/>
          <w:szCs w:val="28"/>
          <w:u w:val="dotted"/>
          <w:lang w:eastAsia="zh-CN"/>
        </w:rPr>
        <w:t xml:space="preserve">科　　</w:t>
      </w:r>
      <w:r>
        <w:rPr>
          <w:rFonts w:ascii="HG丸ｺﾞｼｯｸM-PRO" w:eastAsia="HG丸ｺﾞｼｯｸM-PRO" w:hAnsi="HG丸ｺﾞｼｯｸM-PRO" w:hint="eastAsia"/>
          <w:sz w:val="24"/>
          <w:szCs w:val="28"/>
          <w:u w:val="dotted"/>
          <w:lang w:eastAsia="zh-CN"/>
        </w:rPr>
        <w:t xml:space="preserve">         </w:t>
      </w:r>
    </w:p>
    <w:p w14:paraId="162127B7" w14:textId="77777777" w:rsidR="004341E9" w:rsidRPr="00901473" w:rsidRDefault="004341E9" w:rsidP="004341E9">
      <w:pPr>
        <w:spacing w:line="276" w:lineRule="auto"/>
        <w:ind w:firstLineChars="100" w:firstLine="240"/>
        <w:rPr>
          <w:rFonts w:ascii="HG丸ｺﾞｼｯｸM-PRO" w:eastAsia="HG丸ｺﾞｼｯｸM-PRO" w:hAnsi="HG丸ｺﾞｼｯｸM-PRO"/>
          <w:sz w:val="24"/>
          <w:szCs w:val="28"/>
        </w:rPr>
      </w:pPr>
      <w:r w:rsidRPr="00901473">
        <w:rPr>
          <w:rFonts w:ascii="HG丸ｺﾞｼｯｸM-PRO" w:eastAsia="HG丸ｺﾞｼｯｸM-PRO" w:hAnsi="HG丸ｺﾞｼｯｸM-PRO" w:hint="eastAsia"/>
          <w:sz w:val="24"/>
          <w:szCs w:val="28"/>
        </w:rPr>
        <w:t>連絡先：</w:t>
      </w:r>
      <w:r w:rsidRPr="004341E9">
        <w:rPr>
          <w:rFonts w:ascii="HG丸ｺﾞｼｯｸM-PRO" w:eastAsia="HG丸ｺﾞｼｯｸM-PRO" w:hAnsi="HG丸ｺﾞｼｯｸM-PRO" w:hint="eastAsia"/>
          <w:color w:val="0070C0"/>
          <w:sz w:val="24"/>
          <w:szCs w:val="28"/>
          <w:u w:val="single"/>
        </w:rPr>
        <w:t>03-3784-8000（代表）あるいは</w:t>
      </w:r>
      <w:r w:rsidRPr="004341E9">
        <w:rPr>
          <w:rFonts w:ascii="HG丸ｺﾞｼｯｸM-PRO" w:eastAsia="HG丸ｺﾞｼｯｸM-PRO" w:hAnsi="HG丸ｺﾞｼｯｸM-PRO" w:hint="eastAsia"/>
          <w:color w:val="0070C0"/>
          <w:sz w:val="24"/>
          <w:szCs w:val="28"/>
        </w:rPr>
        <w:t>診療科外来電話番号</w:t>
      </w:r>
    </w:p>
    <w:p w14:paraId="10FD43EB" w14:textId="77777777" w:rsidR="004341E9" w:rsidRPr="00223B22" w:rsidRDefault="004341E9" w:rsidP="004341E9">
      <w:pPr>
        <w:spacing w:line="276" w:lineRule="auto"/>
        <w:ind w:firstLineChars="500" w:firstLine="1200"/>
        <w:rPr>
          <w:rFonts w:ascii="HG丸ｺﾞｼｯｸM-PRO" w:eastAsia="HG丸ｺﾞｼｯｸM-PRO" w:hAnsi="HG丸ｺﾞｼｯｸM-PRO"/>
          <w:color w:val="8EAADB" w:themeColor="accent1" w:themeTint="99"/>
          <w:sz w:val="24"/>
          <w:szCs w:val="28"/>
          <w:u w:val="single"/>
        </w:rPr>
      </w:pPr>
      <w:r w:rsidRPr="00223B22">
        <w:rPr>
          <w:rFonts w:ascii="HG丸ｺﾞｼｯｸM-PRO" w:eastAsia="HG丸ｺﾞｼｯｸM-PRO" w:hAnsi="HG丸ｺﾞｼｯｸM-PRO" w:hint="eastAsia"/>
          <w:color w:val="8EAADB" w:themeColor="accent1" w:themeTint="99"/>
          <w:sz w:val="24"/>
          <w:szCs w:val="28"/>
          <w:u w:val="single"/>
        </w:rPr>
        <w:t>（PIと協議し、いずれかを記載）</w:t>
      </w:r>
    </w:p>
    <w:p w14:paraId="5F2336D5" w14:textId="77777777" w:rsidR="004341E9" w:rsidRPr="00B22437" w:rsidRDefault="004341E9" w:rsidP="004341E9">
      <w:pPr>
        <w:spacing w:line="276" w:lineRule="auto"/>
        <w:rPr>
          <w:rFonts w:ascii="HG丸ｺﾞｼｯｸM-PRO" w:eastAsia="HG丸ｺﾞｼｯｸM-PRO" w:hAnsi="HG丸ｺﾞｼｯｸM-PRO"/>
          <w:sz w:val="24"/>
          <w:szCs w:val="28"/>
          <w:u w:val="single"/>
        </w:rPr>
      </w:pPr>
    </w:p>
    <w:p w14:paraId="64FB6683" w14:textId="77777777" w:rsidR="004341E9" w:rsidRPr="00AC54FB" w:rsidRDefault="004341E9" w:rsidP="004341E9">
      <w:pPr>
        <w:spacing w:line="276" w:lineRule="auto"/>
        <w:rPr>
          <w:rFonts w:ascii="HG丸ｺﾞｼｯｸM-PRO" w:eastAsia="HG丸ｺﾞｼｯｸM-PRO" w:hAnsi="HG丸ｺﾞｼｯｸM-PRO"/>
          <w:sz w:val="24"/>
          <w:szCs w:val="28"/>
          <w:u w:val="single"/>
        </w:rPr>
      </w:pPr>
      <w:r w:rsidRPr="00AC54FB">
        <w:rPr>
          <w:rFonts w:ascii="HG丸ｺﾞｼｯｸM-PRO" w:eastAsia="HG丸ｺﾞｼｯｸM-PRO" w:hAnsi="HG丸ｺﾞｼｯｸM-PRO"/>
          <w:b/>
          <w:bCs/>
          <w:sz w:val="24"/>
          <w:szCs w:val="28"/>
          <w:u w:val="single"/>
        </w:rPr>
        <w:t>【</w:t>
      </w:r>
      <w:r w:rsidRPr="00AC54FB">
        <w:rPr>
          <w:rFonts w:ascii="HG丸ｺﾞｼｯｸM-PRO" w:eastAsia="HG丸ｺﾞｼｯｸM-PRO" w:hAnsi="HG丸ｺﾞｼｯｸM-PRO" w:hint="eastAsia"/>
          <w:b/>
          <w:bCs/>
          <w:sz w:val="24"/>
          <w:szCs w:val="28"/>
          <w:u w:val="single"/>
        </w:rPr>
        <w:t>相談窓口</w:t>
      </w:r>
      <w:r w:rsidRPr="00AC54FB">
        <w:rPr>
          <w:rFonts w:ascii="HG丸ｺﾞｼｯｸM-PRO" w:eastAsia="HG丸ｺﾞｼｯｸM-PRO" w:hAnsi="HG丸ｺﾞｼｯｸM-PRO"/>
          <w:b/>
          <w:bCs/>
          <w:sz w:val="24"/>
          <w:szCs w:val="28"/>
          <w:u w:val="single"/>
        </w:rPr>
        <w:t>および緊急連絡先】</w:t>
      </w:r>
    </w:p>
    <w:p w14:paraId="1B98A754" w14:textId="77777777" w:rsidR="004341E9" w:rsidRPr="00AC54FB" w:rsidRDefault="004341E9" w:rsidP="004341E9">
      <w:pPr>
        <w:spacing w:line="276" w:lineRule="auto"/>
        <w:rPr>
          <w:rFonts w:ascii="HG丸ｺﾞｼｯｸM-PRO" w:eastAsia="HG丸ｺﾞｼｯｸM-PRO" w:hAnsi="HG丸ｺﾞｼｯｸM-PRO"/>
          <w:sz w:val="24"/>
          <w:szCs w:val="28"/>
          <w:u w:val="single"/>
        </w:rPr>
      </w:pPr>
      <w:r w:rsidRPr="00AC54FB">
        <w:rPr>
          <w:rFonts w:ascii="HG丸ｺﾞｼｯｸM-PRO" w:eastAsia="HG丸ｺﾞｼｯｸM-PRO" w:hAnsi="HG丸ｺﾞｼｯｸM-PRO"/>
          <w:b/>
          <w:bCs/>
          <w:sz w:val="24"/>
          <w:szCs w:val="28"/>
          <w:u w:val="single"/>
        </w:rPr>
        <w:t>■ 平日（月～金） 8:30 ～ 17:00</w:t>
      </w:r>
    </w:p>
    <w:p w14:paraId="4A57FF08" w14:textId="2DD46188" w:rsidR="004341E9" w:rsidRPr="00901473" w:rsidRDefault="004341E9" w:rsidP="004341E9">
      <w:pPr>
        <w:spacing w:line="276" w:lineRule="auto"/>
        <w:ind w:firstLineChars="100" w:firstLine="241"/>
        <w:rPr>
          <w:rFonts w:ascii="HG丸ｺﾞｼｯｸM-PRO" w:eastAsia="HG丸ｺﾞｼｯｸM-PRO" w:hAnsi="HG丸ｺﾞｼｯｸM-PRO"/>
          <w:sz w:val="24"/>
          <w:szCs w:val="28"/>
          <w:u w:val="dotted"/>
        </w:rPr>
      </w:pPr>
      <w:r w:rsidRPr="00B22437">
        <w:rPr>
          <w:rFonts w:ascii="HG丸ｺﾞｼｯｸM-PRO" w:eastAsia="HG丸ｺﾞｼｯｸM-PRO" w:hAnsi="HG丸ｺﾞｼｯｸM-PRO" w:hint="eastAsia"/>
          <w:b/>
          <w:bCs/>
          <w:sz w:val="24"/>
          <w:szCs w:val="28"/>
        </w:rPr>
        <w:t>相談</w:t>
      </w:r>
      <w:r w:rsidRPr="00B22437">
        <w:rPr>
          <w:rFonts w:ascii="HG丸ｺﾞｼｯｸM-PRO" w:eastAsia="HG丸ｺﾞｼｯｸM-PRO" w:hAnsi="HG丸ｺﾞｼｯｸM-PRO"/>
          <w:b/>
          <w:bCs/>
          <w:sz w:val="24"/>
          <w:szCs w:val="28"/>
        </w:rPr>
        <w:t>窓口：</w:t>
      </w:r>
      <w:r w:rsidRPr="00B22437">
        <w:rPr>
          <w:rFonts w:ascii="HG丸ｺﾞｼｯｸM-PRO" w:eastAsia="HG丸ｺﾞｼｯｸM-PRO" w:hAnsi="HG丸ｺﾞｼｯｸM-PRO"/>
          <w:sz w:val="24"/>
          <w:szCs w:val="28"/>
        </w:rPr>
        <w:t> </w:t>
      </w:r>
      <w:r w:rsidRPr="00B22437">
        <w:rPr>
          <w:rFonts w:ascii="HG丸ｺﾞｼｯｸM-PRO" w:eastAsia="HG丸ｺﾞｼｯｸM-PRO" w:hAnsi="HG丸ｺﾞｼｯｸM-PRO" w:hint="eastAsia"/>
          <w:sz w:val="24"/>
          <w:szCs w:val="28"/>
        </w:rPr>
        <w:t>昭和医科大学病院　臨床研究支援センター　CRC：</w:t>
      </w:r>
      <w:r>
        <w:rPr>
          <w:rFonts w:ascii="HG丸ｺﾞｼｯｸM-PRO" w:eastAsia="HG丸ｺﾞｼｯｸM-PRO" w:hAnsi="HG丸ｺﾞｼｯｸM-PRO" w:hint="eastAsia"/>
          <w:sz w:val="24"/>
          <w:szCs w:val="28"/>
          <w:u w:val="dotted"/>
        </w:rPr>
        <w:t xml:space="preserve">            </w:t>
      </w:r>
      <w:r w:rsidRPr="00901473">
        <w:rPr>
          <w:rFonts w:ascii="HG丸ｺﾞｼｯｸM-PRO" w:eastAsia="HG丸ｺﾞｼｯｸM-PRO" w:hAnsi="HG丸ｺﾞｼｯｸM-PRO"/>
          <w:sz w:val="24"/>
          <w:szCs w:val="28"/>
          <w:u w:val="dotted"/>
        </w:rPr>
        <w:t xml:space="preserve"> </w:t>
      </w:r>
    </w:p>
    <w:p w14:paraId="2CDFB49E" w14:textId="77777777" w:rsidR="004341E9" w:rsidRPr="00B22437" w:rsidRDefault="004341E9" w:rsidP="004341E9">
      <w:pPr>
        <w:spacing w:line="276" w:lineRule="auto"/>
        <w:ind w:firstLineChars="100" w:firstLine="241"/>
        <w:rPr>
          <w:rFonts w:ascii="HG丸ｺﾞｼｯｸM-PRO" w:eastAsia="HG丸ｺﾞｼｯｸM-PRO" w:hAnsi="HG丸ｺﾞｼｯｸM-PRO"/>
          <w:sz w:val="24"/>
          <w:szCs w:val="28"/>
        </w:rPr>
      </w:pPr>
      <w:r w:rsidRPr="00B22437">
        <w:rPr>
          <w:rFonts w:ascii="HG丸ｺﾞｼｯｸM-PRO" w:eastAsia="HG丸ｺﾞｼｯｸM-PRO" w:hAnsi="HG丸ｺﾞｼｯｸM-PRO"/>
          <w:b/>
          <w:bCs/>
          <w:sz w:val="24"/>
          <w:szCs w:val="28"/>
        </w:rPr>
        <w:t>連絡先：</w:t>
      </w:r>
      <w:r>
        <w:rPr>
          <w:rFonts w:ascii="HG丸ｺﾞｼｯｸM-PRO" w:eastAsia="HG丸ｺﾞｼｯｸM-PRO" w:hAnsi="HG丸ｺﾞｼｯｸM-PRO" w:hint="eastAsia"/>
          <w:sz w:val="24"/>
          <w:szCs w:val="28"/>
        </w:rPr>
        <w:t>0</w:t>
      </w:r>
      <w:r w:rsidRPr="00B22437">
        <w:rPr>
          <w:rFonts w:ascii="HG丸ｺﾞｼｯｸM-PRO" w:eastAsia="HG丸ｺﾞｼｯｸM-PRO" w:hAnsi="HG丸ｺﾞｼｯｸM-PRO" w:hint="eastAsia"/>
          <w:sz w:val="24"/>
          <w:szCs w:val="28"/>
        </w:rPr>
        <w:t>3-3784-8102</w:t>
      </w:r>
      <w:r w:rsidRPr="00B22437">
        <w:rPr>
          <w:rFonts w:ascii="HG丸ｺﾞｼｯｸM-PRO" w:eastAsia="HG丸ｺﾞｼｯｸM-PRO" w:hAnsi="HG丸ｺﾞｼｯｸM-PRO"/>
          <w:sz w:val="24"/>
          <w:szCs w:val="28"/>
        </w:rPr>
        <w:t>（直通）</w:t>
      </w:r>
    </w:p>
    <w:p w14:paraId="1D20DBA8" w14:textId="77777777" w:rsidR="004341E9" w:rsidRPr="00B22437" w:rsidRDefault="004341E9" w:rsidP="004341E9">
      <w:pPr>
        <w:spacing w:line="276" w:lineRule="auto"/>
        <w:ind w:firstLineChars="200" w:firstLine="480"/>
        <w:rPr>
          <w:rFonts w:ascii="HG丸ｺﾞｼｯｸM-PRO" w:eastAsia="HG丸ｺﾞｼｯｸM-PRO" w:hAnsi="HG丸ｺﾞｼｯｸM-PRO"/>
          <w:sz w:val="24"/>
          <w:szCs w:val="28"/>
        </w:rPr>
      </w:pPr>
    </w:p>
    <w:p w14:paraId="10976FBC" w14:textId="77777777" w:rsidR="004341E9" w:rsidRPr="00B22437" w:rsidRDefault="004341E9" w:rsidP="004341E9">
      <w:pPr>
        <w:spacing w:line="276" w:lineRule="auto"/>
        <w:rPr>
          <w:rFonts w:ascii="HG丸ｺﾞｼｯｸM-PRO" w:eastAsia="HG丸ｺﾞｼｯｸM-PRO" w:hAnsi="HG丸ｺﾞｼｯｸM-PRO"/>
          <w:sz w:val="24"/>
          <w:szCs w:val="28"/>
        </w:rPr>
      </w:pPr>
      <w:r w:rsidRPr="00B22437">
        <w:rPr>
          <w:rFonts w:ascii="HG丸ｺﾞｼｯｸM-PRO" w:eastAsia="HG丸ｺﾞｼｯｸM-PRO" w:hAnsi="HG丸ｺﾞｼｯｸM-PRO"/>
          <w:b/>
          <w:bCs/>
          <w:sz w:val="24"/>
          <w:szCs w:val="28"/>
        </w:rPr>
        <w:t xml:space="preserve">■ </w:t>
      </w:r>
      <w:r w:rsidRPr="00AC54FB">
        <w:rPr>
          <w:rFonts w:ascii="HG丸ｺﾞｼｯｸM-PRO" w:eastAsia="HG丸ｺﾞｼｯｸM-PRO" w:hAnsi="HG丸ｺﾞｼｯｸM-PRO"/>
          <w:b/>
          <w:bCs/>
          <w:sz w:val="24"/>
          <w:szCs w:val="28"/>
          <w:u w:val="single"/>
        </w:rPr>
        <w:t>上記以外の時間（夜間</w:t>
      </w:r>
      <w:r w:rsidRPr="00AC54FB">
        <w:rPr>
          <w:rFonts w:ascii="HG丸ｺﾞｼｯｸM-PRO" w:eastAsia="HG丸ｺﾞｼｯｸM-PRO" w:hAnsi="HG丸ｺﾞｼｯｸM-PRO" w:hint="eastAsia"/>
          <w:b/>
          <w:bCs/>
          <w:sz w:val="24"/>
          <w:szCs w:val="28"/>
          <w:u w:val="single"/>
        </w:rPr>
        <w:t>・休日</w:t>
      </w:r>
      <w:r w:rsidRPr="00AC54FB">
        <w:rPr>
          <w:rFonts w:ascii="HG丸ｺﾞｼｯｸM-PRO" w:eastAsia="HG丸ｺﾞｼｯｸM-PRO" w:hAnsi="HG丸ｺﾞｼｯｸM-PRO"/>
          <w:b/>
          <w:bCs/>
          <w:sz w:val="24"/>
          <w:szCs w:val="28"/>
          <w:u w:val="single"/>
        </w:rPr>
        <w:t>）</w:t>
      </w:r>
    </w:p>
    <w:p w14:paraId="1CA63F83" w14:textId="77777777" w:rsidR="004341E9" w:rsidRPr="00B22437" w:rsidRDefault="004341E9" w:rsidP="004341E9">
      <w:pPr>
        <w:spacing w:line="276" w:lineRule="auto"/>
        <w:ind w:firstLineChars="200" w:firstLine="482"/>
        <w:rPr>
          <w:rFonts w:ascii="HG丸ｺﾞｼｯｸM-PRO" w:eastAsia="HG丸ｺﾞｼｯｸM-PRO" w:hAnsi="HG丸ｺﾞｼｯｸM-PRO"/>
          <w:sz w:val="24"/>
          <w:szCs w:val="28"/>
          <w:lang w:eastAsia="zh-CN"/>
        </w:rPr>
      </w:pPr>
      <w:r w:rsidRPr="00037723">
        <w:rPr>
          <w:rFonts w:ascii="HG丸ｺﾞｼｯｸM-PRO" w:eastAsia="HG丸ｺﾞｼｯｸM-PRO" w:hAnsi="HG丸ｺﾞｼｯｸM-PRO"/>
          <w:b/>
          <w:bCs/>
          <w:sz w:val="24"/>
          <w:szCs w:val="28"/>
          <w:u w:val="single"/>
          <w:lang w:eastAsia="zh-CN"/>
        </w:rPr>
        <w:t>担当窓口：</w:t>
      </w:r>
      <w:r w:rsidRPr="00B22437">
        <w:rPr>
          <w:rFonts w:ascii="HG丸ｺﾞｼｯｸM-PRO" w:eastAsia="HG丸ｺﾞｼｯｸM-PRO" w:hAnsi="HG丸ｺﾞｼｯｸM-PRO"/>
          <w:sz w:val="24"/>
          <w:szCs w:val="28"/>
          <w:lang w:eastAsia="zh-CN"/>
        </w:rPr>
        <w:t> </w:t>
      </w:r>
      <w:r w:rsidRPr="00B22437">
        <w:rPr>
          <w:rFonts w:ascii="HG丸ｺﾞｼｯｸM-PRO" w:eastAsia="HG丸ｺﾞｼｯｸM-PRO" w:hAnsi="HG丸ｺﾞｼｯｸM-PRO" w:hint="eastAsia"/>
          <w:sz w:val="24"/>
          <w:szCs w:val="28"/>
          <w:lang w:eastAsia="zh-CN"/>
        </w:rPr>
        <w:t>昭和医科大学病院</w:t>
      </w:r>
      <w:r w:rsidRPr="00B22437">
        <w:rPr>
          <w:rFonts w:ascii="HG丸ｺﾞｼｯｸM-PRO" w:eastAsia="HG丸ｺﾞｼｯｸM-PRO" w:hAnsi="HG丸ｺﾞｼｯｸM-PRO"/>
          <w:sz w:val="24"/>
          <w:szCs w:val="28"/>
          <w:lang w:eastAsia="zh-CN"/>
        </w:rPr>
        <w:t xml:space="preserve"> 救急</w:t>
      </w:r>
      <w:r w:rsidRPr="00B22437">
        <w:rPr>
          <w:rFonts w:ascii="HG丸ｺﾞｼｯｸM-PRO" w:eastAsia="HG丸ｺﾞｼｯｸM-PRO" w:hAnsi="HG丸ｺﾞｼｯｸM-PRO" w:hint="eastAsia"/>
          <w:sz w:val="24"/>
          <w:szCs w:val="28"/>
          <w:lang w:eastAsia="zh-CN"/>
        </w:rPr>
        <w:t>外来</w:t>
      </w:r>
    </w:p>
    <w:p w14:paraId="30DF519E" w14:textId="77777777" w:rsidR="004341E9" w:rsidRPr="00B22437" w:rsidRDefault="004341E9" w:rsidP="004341E9">
      <w:pPr>
        <w:spacing w:line="276" w:lineRule="auto"/>
        <w:ind w:firstLineChars="200" w:firstLine="482"/>
        <w:rPr>
          <w:rFonts w:ascii="HG丸ｺﾞｼｯｸM-PRO" w:eastAsia="HG丸ｺﾞｼｯｸM-PRO" w:hAnsi="HG丸ｺﾞｼｯｸM-PRO"/>
          <w:sz w:val="24"/>
          <w:szCs w:val="28"/>
        </w:rPr>
      </w:pPr>
      <w:r w:rsidRPr="00B22437">
        <w:rPr>
          <w:rFonts w:ascii="HG丸ｺﾞｼｯｸM-PRO" w:eastAsia="HG丸ｺﾞｼｯｸM-PRO" w:hAnsi="HG丸ｺﾞｼｯｸM-PRO"/>
          <w:b/>
          <w:bCs/>
          <w:sz w:val="24"/>
          <w:szCs w:val="28"/>
        </w:rPr>
        <w:t>連絡先：</w:t>
      </w:r>
      <w:r w:rsidRPr="00B22437">
        <w:rPr>
          <w:rFonts w:ascii="HG丸ｺﾞｼｯｸM-PRO" w:eastAsia="HG丸ｺﾞｼｯｸM-PRO" w:hAnsi="HG丸ｺﾞｼｯｸM-PRO"/>
          <w:sz w:val="24"/>
          <w:szCs w:val="28"/>
        </w:rPr>
        <w:t> </w:t>
      </w:r>
      <w:r>
        <w:rPr>
          <w:rFonts w:ascii="HG丸ｺﾞｼｯｸM-PRO" w:eastAsia="HG丸ｺﾞｼｯｸM-PRO" w:hAnsi="HG丸ｺﾞｼｯｸM-PRO" w:hint="eastAsia"/>
          <w:sz w:val="24"/>
          <w:szCs w:val="28"/>
        </w:rPr>
        <w:t>03-3784-8437</w:t>
      </w:r>
    </w:p>
    <w:p w14:paraId="024AE9C0" w14:textId="77777777" w:rsidR="004341E9" w:rsidRPr="00037723" w:rsidRDefault="004341E9" w:rsidP="004341E9">
      <w:pPr>
        <w:spacing w:line="276" w:lineRule="auto"/>
        <w:ind w:left="720"/>
        <w:rPr>
          <w:rFonts w:ascii="HG丸ｺﾞｼｯｸM-PRO" w:eastAsia="HG丸ｺﾞｼｯｸM-PRO" w:hAnsi="HG丸ｺﾞｼｯｸM-PRO"/>
          <w:sz w:val="24"/>
          <w:szCs w:val="28"/>
          <w:u w:val="single"/>
        </w:rPr>
      </w:pPr>
      <w:r w:rsidRPr="00037723">
        <w:rPr>
          <w:rFonts w:ascii="HG丸ｺﾞｼｯｸM-PRO" w:eastAsia="HG丸ｺﾞｼｯｸM-PRO" w:hAnsi="HG丸ｺﾞｼｯｸM-PRO"/>
          <w:sz w:val="24"/>
          <w:szCs w:val="28"/>
          <w:u w:val="single"/>
        </w:rPr>
        <w:t>※</w:t>
      </w:r>
      <w:r w:rsidRPr="004341E9">
        <w:rPr>
          <w:rFonts w:ascii="HG丸ｺﾞｼｯｸM-PRO" w:eastAsia="HG丸ｺﾞｼｯｸM-PRO" w:hAnsi="HG丸ｺﾞｼｯｸM-PRO" w:hint="eastAsia"/>
          <w:color w:val="0070C0"/>
          <w:sz w:val="24"/>
          <w:szCs w:val="28"/>
          <w:u w:val="single"/>
        </w:rPr>
        <w:t>〇〇</w:t>
      </w:r>
      <w:r>
        <w:rPr>
          <w:rFonts w:ascii="HG丸ｺﾞｼｯｸM-PRO" w:eastAsia="HG丸ｺﾞｼｯｸM-PRO" w:hAnsi="HG丸ｺﾞｼｯｸM-PRO" w:hint="eastAsia"/>
          <w:sz w:val="24"/>
          <w:szCs w:val="28"/>
          <w:u w:val="single"/>
        </w:rPr>
        <w:t>科で</w:t>
      </w:r>
      <w:r w:rsidRPr="00037723">
        <w:rPr>
          <w:rFonts w:ascii="HG丸ｺﾞｼｯｸM-PRO" w:eastAsia="HG丸ｺﾞｼｯｸM-PRO" w:hAnsi="HG丸ｺﾞｼｯｸM-PRO"/>
          <w:sz w:val="24"/>
          <w:szCs w:val="28"/>
          <w:u w:val="single"/>
        </w:rPr>
        <w:t>治験に参加</w:t>
      </w:r>
      <w:r>
        <w:rPr>
          <w:rFonts w:ascii="HG丸ｺﾞｼｯｸM-PRO" w:eastAsia="HG丸ｺﾞｼｯｸM-PRO" w:hAnsi="HG丸ｺﾞｼｯｸM-PRO" w:hint="eastAsia"/>
          <w:sz w:val="24"/>
          <w:szCs w:val="28"/>
          <w:u w:val="single"/>
        </w:rPr>
        <w:t>していること</w:t>
      </w:r>
      <w:r w:rsidRPr="00037723">
        <w:rPr>
          <w:rFonts w:ascii="HG丸ｺﾞｼｯｸM-PRO" w:eastAsia="HG丸ｺﾞｼｯｸM-PRO" w:hAnsi="HG丸ｺﾞｼｯｸM-PRO" w:hint="eastAsia"/>
          <w:sz w:val="24"/>
          <w:szCs w:val="28"/>
          <w:u w:val="single"/>
        </w:rPr>
        <w:t>を</w:t>
      </w:r>
      <w:r w:rsidRPr="00037723">
        <w:rPr>
          <w:rFonts w:ascii="HG丸ｺﾞｼｯｸM-PRO" w:eastAsia="HG丸ｺﾞｼｯｸM-PRO" w:hAnsi="HG丸ｺﾞｼｯｸM-PRO"/>
          <w:sz w:val="24"/>
          <w:szCs w:val="28"/>
          <w:u w:val="single"/>
        </w:rPr>
        <w:t>お伝えください。</w:t>
      </w:r>
    </w:p>
    <w:p w14:paraId="0EF62BF1" w14:textId="667C6BEE" w:rsidR="004341E9" w:rsidRPr="005C539B" w:rsidRDefault="004341E9" w:rsidP="004341E9">
      <w:pPr>
        <w:widowControl/>
        <w:jc w:val="left"/>
      </w:pPr>
    </w:p>
    <w:p w14:paraId="703CB55B" w14:textId="551800E5" w:rsidR="00BC2DE1" w:rsidRPr="004341E9" w:rsidRDefault="00BC2DE1" w:rsidP="00BC2DE1">
      <w:pPr>
        <w:snapToGrid w:val="0"/>
        <w:spacing w:line="440" w:lineRule="exact"/>
        <w:ind w:firstLineChars="100" w:firstLine="260"/>
        <w:rPr>
          <w:rFonts w:ascii="HG丸ｺﾞｼｯｸM-PRO" w:eastAsia="HG丸ｺﾞｼｯｸM-PRO" w:hAnsi="Times New Roman"/>
          <w:sz w:val="26"/>
          <w:szCs w:val="26"/>
        </w:rPr>
      </w:pPr>
    </w:p>
    <w:p w14:paraId="5E4AC24F" w14:textId="7D4C2074" w:rsidR="00922BA4" w:rsidRDefault="00D20725">
      <w:pPr>
        <w:widowControl/>
        <w:jc w:val="left"/>
      </w:pPr>
      <w:r>
        <w:rPr>
          <w:rFonts w:ascii="HG丸ｺﾞｼｯｸM-PRO" w:eastAsia="HG丸ｺﾞｼｯｸM-PRO" w:hAnsi="Times New Roman"/>
          <w:noProof/>
          <w:sz w:val="26"/>
          <w:szCs w:val="26"/>
        </w:rPr>
        <mc:AlternateContent>
          <mc:Choice Requires="wps">
            <w:drawing>
              <wp:anchor distT="0" distB="0" distL="114300" distR="114300" simplePos="0" relativeHeight="251698176" behindDoc="0" locked="0" layoutInCell="1" allowOverlap="1" wp14:anchorId="3197C62A" wp14:editId="34A1A6F6">
                <wp:simplePos x="0" y="0"/>
                <wp:positionH relativeFrom="margin">
                  <wp:align>right</wp:align>
                </wp:positionH>
                <wp:positionV relativeFrom="paragraph">
                  <wp:posOffset>8890</wp:posOffset>
                </wp:positionV>
                <wp:extent cx="2647950" cy="5143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647950" cy="514350"/>
                        </a:xfrm>
                        <a:prstGeom prst="rect">
                          <a:avLst/>
                        </a:prstGeom>
                        <a:solidFill>
                          <a:schemeClr val="lt1"/>
                        </a:solidFill>
                        <a:ln w="6350">
                          <a:solidFill>
                            <a:prstClr val="black"/>
                          </a:solidFill>
                        </a:ln>
                      </wps:spPr>
                      <wps:txb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C62A" id="テキスト ボックス 14" o:spid="_x0000_s1049" type="#_x0000_t202" style="position:absolute;margin-left:157.3pt;margin-top:.7pt;width:208.5pt;height:40.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" fillcolor="white [3201]" strokeweight=".5pt">
                <v:textbo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v:textbox>
                <w10:wrap anchorx="margin"/>
              </v:shape>
            </w:pict>
          </mc:Fallback>
        </mc:AlternateContent>
      </w:r>
      <w:r w:rsidR="00922BA4">
        <w:br w:type="page"/>
      </w:r>
    </w:p>
    <w:p w14:paraId="60F800F8" w14:textId="77777777" w:rsidR="00B75F5A" w:rsidRDefault="00B75F5A" w:rsidP="00B75F5A">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254A2414" w14:textId="4C4222D6" w:rsidR="00B75F5A" w:rsidRDefault="00B75F5A" w:rsidP="00B75F5A">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678720" behindDoc="0" locked="0" layoutInCell="1" allowOverlap="1" wp14:anchorId="4B4745EF" wp14:editId="7DC3668D">
                <wp:simplePos x="0" y="0"/>
                <wp:positionH relativeFrom="column">
                  <wp:posOffset>2023110</wp:posOffset>
                </wp:positionH>
                <wp:positionV relativeFrom="paragraph">
                  <wp:posOffset>368935</wp:posOffset>
                </wp:positionV>
                <wp:extent cx="4312920" cy="297180"/>
                <wp:effectExtent l="9525" t="12065" r="11430" b="508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45EF" id="テキスト ボックス 54" o:spid="_x0000_s1050" type="#_x0000_t202" style="position:absolute;left:0;text-align:left;margin-left:159.3pt;margin-top:29.05pt;width:339.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CEqWhxHAIAADEEAAAOAAAAAAAAAAAAAAAAAC4CAABkcnMvZTJvRG9jLnhtbFBL&#10;AQItABQABgAIAAAAIQCxACd94QAAAAoBAAAPAAAAAAAAAAAAAAAAAHYEAABkcnMvZG93bnJldi54&#10;bWxQSwUGAAAAAAQABADzAAAAhAUAAAAA&#10;">
                <v:textbox inset="5.85pt,.7pt,5.85pt,.7pt">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2856E204" w14:textId="0BFD7388" w:rsidR="00B75F5A" w:rsidRPr="009A7821" w:rsidRDefault="00B75F5A" w:rsidP="00B75F5A">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7F1C68">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829899F" w14:textId="77777777" w:rsidR="00B75F5A" w:rsidRDefault="00B75F5A" w:rsidP="00B75F5A">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5C916E41" w14:textId="77777777" w:rsidR="00B75F5A" w:rsidRPr="009A7821" w:rsidRDefault="00B75F5A" w:rsidP="00B75F5A">
      <w:pPr>
        <w:tabs>
          <w:tab w:val="left" w:pos="1680"/>
          <w:tab w:val="left" w:pos="5775"/>
        </w:tabs>
        <w:rPr>
          <w:rFonts w:ascii="ＭＳ ゴシック" w:eastAsia="ＭＳ ゴシック" w:hAnsi="ＭＳ ゴシック"/>
          <w:sz w:val="24"/>
          <w:u w:val="single"/>
        </w:rPr>
      </w:pPr>
    </w:p>
    <w:p w14:paraId="6C953C21" w14:textId="77777777" w:rsidR="00B75F5A" w:rsidRDefault="00B75F5A" w:rsidP="00B75F5A">
      <w:pPr>
        <w:ind w:firstLineChars="100" w:firstLine="240"/>
        <w:rPr>
          <w:rFonts w:ascii="ＭＳ ゴシック" w:eastAsia="ＭＳ ゴシック" w:hAnsi="ＭＳ ゴシック"/>
          <w:sz w:val="24"/>
        </w:rPr>
      </w:pPr>
    </w:p>
    <w:p w14:paraId="34309CD9" w14:textId="77777777" w:rsidR="00B75F5A" w:rsidRPr="003E0480" w:rsidRDefault="00B75F5A" w:rsidP="00B75F5A">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47FE092C" w14:textId="77777777" w:rsidR="00B75F5A" w:rsidRPr="00043981" w:rsidRDefault="00B75F5A" w:rsidP="00B75F5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7B2BCBD"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1EFFA41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0478CFA"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63F8459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6935600"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1D572029"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3279766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78C0E98B"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1BCC714F"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0D23A843"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2BFACD89"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FABC74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C08C5B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4795A591" w14:textId="77777777" w:rsidR="00B75F5A" w:rsidRPr="0007368D"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52FD8C55" w14:textId="2B1409BC" w:rsidR="00B75F5A" w:rsidRPr="007434AF" w:rsidRDefault="001F5FE5" w:rsidP="00B75F5A">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821405">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B75F5A" w:rsidRPr="007434AF">
        <w:rPr>
          <w:rFonts w:ascii="ＭＳ Ｐゴシック" w:eastAsia="ＭＳ Ｐゴシック" w:hAnsi="ＭＳ Ｐゴシック"/>
          <w:sz w:val="18"/>
          <w:szCs w:val="21"/>
        </w:rPr>
        <w:t>が負担する治験の費用があるときは、当該費用に関する事項</w:t>
      </w:r>
    </w:p>
    <w:p w14:paraId="63FD7EDB" w14:textId="77777777" w:rsidR="00B75F5A" w:rsidRPr="005F2D01" w:rsidRDefault="00B75F5A" w:rsidP="00B75F5A">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0EF87991" w14:textId="77777777" w:rsidR="00B75F5A" w:rsidRPr="005F2D01" w:rsidRDefault="00B75F5A" w:rsidP="00B75F5A">
      <w:pPr>
        <w:ind w:left="420" w:hangingChars="200" w:hanging="420"/>
        <w:rPr>
          <w:rFonts w:eastAsia="ＭＳ ゴシック"/>
        </w:rPr>
      </w:pPr>
    </w:p>
    <w:p w14:paraId="6D5C79A1" w14:textId="77777777" w:rsidR="00B75F5A" w:rsidRPr="009D7E66" w:rsidRDefault="00B75F5A" w:rsidP="00B75F5A">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FB2FA0C" w14:textId="203F5013" w:rsidR="00B75F5A" w:rsidRPr="009D7E66" w:rsidRDefault="00B75F5A" w:rsidP="00B75F5A">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10A5FF0" w14:textId="77777777" w:rsidR="00B75F5A" w:rsidRPr="009D7E66" w:rsidRDefault="00B75F5A" w:rsidP="00B75F5A">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0F2904" w14:textId="5FE9781D" w:rsidR="00B75F5A" w:rsidRDefault="00B75F5A" w:rsidP="00B75F5A">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77696" behindDoc="1" locked="1" layoutInCell="1" allowOverlap="1" wp14:anchorId="0852B513" wp14:editId="05CD6DB4">
                <wp:simplePos x="0" y="0"/>
                <wp:positionH relativeFrom="margin">
                  <wp:align>center</wp:align>
                </wp:positionH>
                <wp:positionV relativeFrom="paragraph">
                  <wp:posOffset>370205</wp:posOffset>
                </wp:positionV>
                <wp:extent cx="6398260" cy="1647825"/>
                <wp:effectExtent l="0" t="0" r="21590" b="28575"/>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A2B2" id="正方形/長方形 53" o:spid="_x0000_s1026" style="position:absolute;margin-left:0;margin-top:29.15pt;width:503.8pt;height:129.7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7F8E188D" w14:textId="77777777" w:rsidR="00B75F5A" w:rsidRDefault="00B75F5A" w:rsidP="00B75F5A">
      <w:pPr>
        <w:spacing w:line="240" w:lineRule="exact"/>
        <w:ind w:leftChars="68" w:left="143" w:firstLineChars="100" w:firstLine="240"/>
        <w:rPr>
          <w:rFonts w:eastAsia="ＭＳ ゴシック"/>
          <w:sz w:val="24"/>
        </w:rPr>
      </w:pPr>
    </w:p>
    <w:p w14:paraId="4B3E4421" w14:textId="37EFA4B2" w:rsidR="00B75F5A" w:rsidRPr="009D7E66" w:rsidRDefault="00B75F5A" w:rsidP="00B75F5A">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49091704" w14:textId="77777777" w:rsidR="00B75F5A" w:rsidRDefault="00B75F5A" w:rsidP="00B75F5A">
      <w:pPr>
        <w:spacing w:line="240" w:lineRule="exact"/>
        <w:ind w:leftChars="68" w:left="143"/>
        <w:rPr>
          <w:rFonts w:eastAsia="ＭＳ ゴシック"/>
          <w:sz w:val="24"/>
        </w:rPr>
      </w:pPr>
      <w:r w:rsidRPr="009D7E66">
        <w:rPr>
          <w:rFonts w:eastAsia="ＭＳ ゴシック" w:hint="eastAsia"/>
          <w:sz w:val="24"/>
        </w:rPr>
        <w:t xml:space="preserve">　</w:t>
      </w:r>
    </w:p>
    <w:p w14:paraId="59B9DF30" w14:textId="280AD8F3" w:rsidR="00B75F5A" w:rsidRPr="009D7E66" w:rsidRDefault="00B75F5A" w:rsidP="00B75F5A">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95D7A55" w14:textId="77777777" w:rsidR="00B75F5A" w:rsidRDefault="00B75F5A" w:rsidP="00B75F5A">
      <w:pPr>
        <w:spacing w:line="380" w:lineRule="exact"/>
        <w:rPr>
          <w:rFonts w:eastAsia="ＭＳ ゴシック"/>
          <w:sz w:val="24"/>
        </w:rPr>
      </w:pPr>
    </w:p>
    <w:p w14:paraId="6BB844DF" w14:textId="6F4E30FD" w:rsidR="00B75F5A" w:rsidRPr="00B75F5A" w:rsidRDefault="00B75F5A" w:rsidP="00B75F5A">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3539E57D" w14:textId="0925C069" w:rsidR="00DC449B" w:rsidRDefault="00DC449B" w:rsidP="00B75F5A">
      <w:pPr>
        <w:tabs>
          <w:tab w:val="left" w:pos="6237"/>
        </w:tabs>
        <w:spacing w:line="380" w:lineRule="exact"/>
        <w:ind w:leftChars="100" w:left="450" w:hangingChars="100" w:hanging="240"/>
        <w:rPr>
          <w:rFonts w:eastAsia="ＭＳ ゴシック"/>
          <w:sz w:val="24"/>
          <w:u w:val="single"/>
          <w:lang w:eastAsia="zh-CN"/>
        </w:rPr>
      </w:pPr>
    </w:p>
    <w:p w14:paraId="47C1B303" w14:textId="126EBAAE" w:rsidR="00347437" w:rsidRDefault="00D20725" w:rsidP="00DC449B">
      <w:pPr>
        <w:jc w:val="right"/>
        <w:rPr>
          <w:rFonts w:eastAsia="ＭＳ ゴシック"/>
          <w:bCs/>
          <w:sz w:val="24"/>
          <w:lang w:eastAsia="zh-CN"/>
        </w:rPr>
      </w:pPr>
      <w:r>
        <w:rPr>
          <w:noProof/>
        </w:rPr>
        <mc:AlternateContent>
          <mc:Choice Requires="wps">
            <w:drawing>
              <wp:anchor distT="0" distB="0" distL="114300" distR="114300" simplePos="0" relativeHeight="251699200" behindDoc="0" locked="0" layoutInCell="1" allowOverlap="1" wp14:anchorId="2B16B48D" wp14:editId="3CFC5B3C">
                <wp:simplePos x="0" y="0"/>
                <wp:positionH relativeFrom="margin">
                  <wp:align>right</wp:align>
                </wp:positionH>
                <wp:positionV relativeFrom="paragraph">
                  <wp:posOffset>205105</wp:posOffset>
                </wp:positionV>
                <wp:extent cx="5695950" cy="1762125"/>
                <wp:effectExtent l="0" t="114300" r="19050" b="28575"/>
                <wp:wrapNone/>
                <wp:docPr id="36" name="吹き出し: 角を丸めた四角形 36"/>
                <wp:cNvGraphicFramePr/>
                <a:graphic xmlns:a="http://schemas.openxmlformats.org/drawingml/2006/main">
                  <a:graphicData uri="http://schemas.microsoft.com/office/word/2010/wordprocessingShape">
                    <wps:wsp>
                      <wps:cNvSpPr/>
                      <wps:spPr>
                        <a:xfrm>
                          <a:off x="0" y="0"/>
                          <a:ext cx="5695950" cy="1762125"/>
                        </a:xfrm>
                        <a:prstGeom prst="wedgeRoundRectCallout">
                          <a:avLst>
                            <a:gd name="adj1" fmla="val -24345"/>
                            <a:gd name="adj2" fmla="val -5587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B4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6" o:spid="_x0000_s1051" type="#_x0000_t62" style="position:absolute;left:0;text-align:left;margin-left:397.3pt;margin-top:16.15pt;width:448.5pt;height:138.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" adj="5541,-1270" filled="f" strokecolor="#1f3763 [1604]" strokeweight="1pt">
                <v:textbo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v:textbox>
                <w10:wrap anchorx="margin"/>
              </v:shape>
            </w:pict>
          </mc:Fallback>
        </mc:AlternateContent>
      </w:r>
    </w:p>
    <w:p w14:paraId="78CFFB56" w14:textId="77777777" w:rsidR="00347437" w:rsidRDefault="00347437" w:rsidP="00DC449B">
      <w:pPr>
        <w:jc w:val="right"/>
        <w:rPr>
          <w:rFonts w:eastAsia="ＭＳ ゴシック"/>
          <w:bCs/>
          <w:sz w:val="24"/>
          <w:lang w:eastAsia="zh-CN"/>
        </w:rPr>
      </w:pPr>
    </w:p>
    <w:p w14:paraId="0B7417AC" w14:textId="77777777" w:rsidR="00347437" w:rsidRDefault="00347437" w:rsidP="00347437">
      <w:pPr>
        <w:jc w:val="right"/>
        <w:rPr>
          <w:rFonts w:eastAsia="ＭＳ ゴシック"/>
          <w:bCs/>
          <w:sz w:val="24"/>
          <w:lang w:eastAsia="zh-CN"/>
        </w:rPr>
      </w:pPr>
    </w:p>
    <w:p w14:paraId="7F7A30B0" w14:textId="4EED3252" w:rsidR="00347437" w:rsidRDefault="00347437" w:rsidP="00347437">
      <w:pPr>
        <w:jc w:val="right"/>
        <w:rPr>
          <w:rFonts w:eastAsia="ＭＳ ゴシック"/>
          <w:bCs/>
          <w:sz w:val="24"/>
        </w:rPr>
      </w:pPr>
      <w:bookmarkStart w:id="30" w:name="_Hlk214015351"/>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0DAADDEE" w14:textId="77777777" w:rsidR="00347437" w:rsidRDefault="00347437" w:rsidP="00347437">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702272" behindDoc="0" locked="0" layoutInCell="1" allowOverlap="1" wp14:anchorId="4DC1E628" wp14:editId="22A77D73">
                <wp:simplePos x="0" y="0"/>
                <wp:positionH relativeFrom="column">
                  <wp:posOffset>2023110</wp:posOffset>
                </wp:positionH>
                <wp:positionV relativeFrom="paragraph">
                  <wp:posOffset>368935</wp:posOffset>
                </wp:positionV>
                <wp:extent cx="4312920" cy="297180"/>
                <wp:effectExtent l="9525" t="12065" r="11430" b="508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E628" id="テキスト ボックス 37" o:spid="_x0000_s1052" type="#_x0000_t202" style="position:absolute;left:0;text-align:left;margin-left:159.3pt;margin-top:29.05pt;width:339.6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BRMUXAHAIAADEEAAAOAAAAAAAAAAAAAAAAAC4CAABkcnMvZTJvRG9jLnhtbFBL&#10;AQItABQABgAIAAAAIQCxACd94QAAAAoBAAAPAAAAAAAAAAAAAAAAAHYEAABkcnMvZG93bnJldi54&#10;bWxQSwUGAAAAAAQABADzAAAAhAUAAAAA&#10;">
                <v:textbox inset="5.85pt,.7pt,5.85pt,.7pt">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6F10AF07" w14:textId="15DAEF2E" w:rsidR="00347437" w:rsidRPr="009A7821" w:rsidRDefault="00347437" w:rsidP="00347437">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7F1C68">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6E1788E4" w14:textId="77777777" w:rsidR="00347437" w:rsidRDefault="00347437" w:rsidP="00347437">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EB7BA8" w14:textId="77777777" w:rsidR="00347437" w:rsidRPr="009A7821" w:rsidRDefault="00347437" w:rsidP="00347437">
      <w:pPr>
        <w:tabs>
          <w:tab w:val="left" w:pos="1680"/>
          <w:tab w:val="left" w:pos="5775"/>
        </w:tabs>
        <w:rPr>
          <w:rFonts w:ascii="ＭＳ ゴシック" w:eastAsia="ＭＳ ゴシック" w:hAnsi="ＭＳ ゴシック"/>
          <w:sz w:val="24"/>
          <w:u w:val="single"/>
        </w:rPr>
      </w:pPr>
    </w:p>
    <w:p w14:paraId="7E81B823" w14:textId="77777777" w:rsidR="00347437" w:rsidRDefault="00347437" w:rsidP="00347437">
      <w:pPr>
        <w:ind w:firstLineChars="100" w:firstLine="240"/>
        <w:rPr>
          <w:rFonts w:ascii="ＭＳ ゴシック" w:eastAsia="ＭＳ ゴシック" w:hAnsi="ＭＳ ゴシック"/>
          <w:sz w:val="24"/>
        </w:rPr>
      </w:pPr>
    </w:p>
    <w:p w14:paraId="51820562" w14:textId="77777777" w:rsidR="00347437" w:rsidRPr="003E0480" w:rsidRDefault="00347437" w:rsidP="00347437">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04156562" w14:textId="77777777" w:rsidR="00347437" w:rsidRPr="00043981" w:rsidRDefault="00347437" w:rsidP="0034743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43DF1FD7"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61D560A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1E90569"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73816FD3"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7ABD3F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25EF43D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670A167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090C0BFA"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2E343343"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239F6915"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358F1901"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DBF150D"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36977DD2"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6CC2C2EB" w14:textId="77777777" w:rsidR="00347437" w:rsidRPr="0007368D"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06BCA537" w14:textId="0008E776" w:rsidR="00347437" w:rsidRPr="007434AF" w:rsidRDefault="004341E9" w:rsidP="00347437">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347437">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347437" w:rsidRPr="007434AF">
        <w:rPr>
          <w:rFonts w:ascii="ＭＳ Ｐゴシック" w:eastAsia="ＭＳ Ｐゴシック" w:hAnsi="ＭＳ Ｐゴシック"/>
          <w:sz w:val="18"/>
          <w:szCs w:val="21"/>
        </w:rPr>
        <w:t>が負担する治験の費用があるときは、当該費用に関する事項</w:t>
      </w:r>
    </w:p>
    <w:p w14:paraId="0E1ADB91" w14:textId="77777777" w:rsidR="00347437" w:rsidRPr="005F2D01" w:rsidRDefault="00347437" w:rsidP="00347437">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37660013" w14:textId="77777777" w:rsidR="00347437" w:rsidRPr="005F2D01" w:rsidRDefault="00347437" w:rsidP="00347437">
      <w:pPr>
        <w:ind w:left="420" w:hangingChars="200" w:hanging="420"/>
        <w:rPr>
          <w:rFonts w:eastAsia="ＭＳ ゴシック"/>
        </w:rPr>
      </w:pPr>
    </w:p>
    <w:p w14:paraId="5F1DADCB" w14:textId="77777777" w:rsidR="00347437" w:rsidRPr="009D7E66" w:rsidRDefault="00347437" w:rsidP="00347437">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0A13D3C" w14:textId="77777777" w:rsidR="00347437" w:rsidRPr="009D7E66" w:rsidRDefault="00347437" w:rsidP="00347437">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4B6DD46" w14:textId="77777777" w:rsidR="00347437" w:rsidRPr="009D7E66" w:rsidRDefault="00347437" w:rsidP="00347437">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46537BEE" w14:textId="77777777" w:rsidR="00347437" w:rsidRDefault="00347437" w:rsidP="00347437">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1248" behindDoc="1" locked="1" layoutInCell="1" allowOverlap="1" wp14:anchorId="0E84745B" wp14:editId="0A7076CB">
                <wp:simplePos x="0" y="0"/>
                <wp:positionH relativeFrom="margin">
                  <wp:align>center</wp:align>
                </wp:positionH>
                <wp:positionV relativeFrom="paragraph">
                  <wp:posOffset>370205</wp:posOffset>
                </wp:positionV>
                <wp:extent cx="6398260" cy="1647825"/>
                <wp:effectExtent l="0" t="0" r="21590" b="285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66C4" id="正方形/長方形 38" o:spid="_x0000_s1026" style="position:absolute;margin-left:0;margin-top:29.15pt;width:503.8pt;height:129.7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0BC62777" w14:textId="77777777" w:rsidR="00347437" w:rsidRDefault="00347437" w:rsidP="00347437">
      <w:pPr>
        <w:spacing w:line="240" w:lineRule="exact"/>
        <w:ind w:leftChars="68" w:left="143" w:firstLineChars="100" w:firstLine="240"/>
        <w:rPr>
          <w:rFonts w:eastAsia="ＭＳ ゴシック"/>
          <w:sz w:val="24"/>
        </w:rPr>
      </w:pPr>
    </w:p>
    <w:p w14:paraId="4BE4B714" w14:textId="77777777" w:rsidR="00347437" w:rsidRPr="009D7E66" w:rsidRDefault="00347437" w:rsidP="00347437">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050529C" w14:textId="77777777" w:rsidR="00347437" w:rsidRDefault="00347437" w:rsidP="00347437">
      <w:pPr>
        <w:spacing w:line="240" w:lineRule="exact"/>
        <w:ind w:leftChars="68" w:left="143"/>
        <w:rPr>
          <w:rFonts w:eastAsia="ＭＳ ゴシック"/>
          <w:sz w:val="24"/>
        </w:rPr>
      </w:pPr>
      <w:r w:rsidRPr="009D7E66">
        <w:rPr>
          <w:rFonts w:eastAsia="ＭＳ ゴシック" w:hint="eastAsia"/>
          <w:sz w:val="24"/>
        </w:rPr>
        <w:t xml:space="preserve">　</w:t>
      </w:r>
    </w:p>
    <w:p w14:paraId="447DE411" w14:textId="77777777" w:rsidR="00347437" w:rsidRPr="009D7E66" w:rsidRDefault="00347437" w:rsidP="00347437">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2CA33F43" w14:textId="77777777" w:rsidR="00347437" w:rsidRDefault="00347437" w:rsidP="00347437">
      <w:pPr>
        <w:spacing w:line="380" w:lineRule="exact"/>
        <w:rPr>
          <w:rFonts w:eastAsia="ＭＳ ゴシック"/>
          <w:sz w:val="24"/>
        </w:rPr>
      </w:pPr>
    </w:p>
    <w:p w14:paraId="0DBEB413" w14:textId="77777777" w:rsidR="00347437" w:rsidRPr="00B75F5A" w:rsidRDefault="00347437" w:rsidP="00347437">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680F025C" w14:textId="77777777" w:rsidR="00347437" w:rsidRDefault="00347437" w:rsidP="00347437">
      <w:pPr>
        <w:tabs>
          <w:tab w:val="left" w:pos="6237"/>
        </w:tabs>
        <w:spacing w:line="380" w:lineRule="exact"/>
        <w:ind w:leftChars="100" w:left="450" w:hangingChars="100" w:hanging="240"/>
        <w:rPr>
          <w:rFonts w:eastAsia="ＭＳ ゴシック"/>
          <w:sz w:val="24"/>
          <w:u w:val="single"/>
          <w:lang w:eastAsia="zh-CN"/>
        </w:rPr>
      </w:pPr>
    </w:p>
    <w:bookmarkEnd w:id="30"/>
    <w:p w14:paraId="22DA6BE0" w14:textId="77777777" w:rsidR="00347437" w:rsidRDefault="00347437" w:rsidP="00347437">
      <w:pPr>
        <w:jc w:val="right"/>
        <w:rPr>
          <w:rFonts w:eastAsia="ＭＳ ゴシック"/>
          <w:bCs/>
          <w:sz w:val="24"/>
          <w:lang w:eastAsia="zh-CN"/>
        </w:rPr>
      </w:pPr>
    </w:p>
    <w:p w14:paraId="30692BCB" w14:textId="77777777" w:rsidR="00347437" w:rsidRDefault="00347437" w:rsidP="00347437">
      <w:pPr>
        <w:jc w:val="right"/>
        <w:rPr>
          <w:rFonts w:eastAsia="ＭＳ ゴシック"/>
          <w:bCs/>
          <w:sz w:val="24"/>
          <w:lang w:eastAsia="zh-CN"/>
        </w:rPr>
      </w:pPr>
    </w:p>
    <w:p w14:paraId="7E09E59D" w14:textId="77777777" w:rsidR="00347437" w:rsidRDefault="00347437" w:rsidP="00DC449B">
      <w:pPr>
        <w:jc w:val="right"/>
        <w:rPr>
          <w:rFonts w:eastAsia="ＭＳ ゴシック"/>
          <w:bCs/>
          <w:sz w:val="24"/>
          <w:lang w:eastAsia="zh-CN"/>
        </w:rPr>
      </w:pPr>
    </w:p>
    <w:p w14:paraId="7AFCF8E6" w14:textId="77777777" w:rsidR="00DC449B" w:rsidRDefault="00DC449B" w:rsidP="00DC449B">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55E59A2C" w14:textId="77777777" w:rsidR="00DC449B" w:rsidRDefault="00DC449B" w:rsidP="00DC449B">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684864" behindDoc="0" locked="0" layoutInCell="1" allowOverlap="1" wp14:anchorId="01B54564" wp14:editId="2233B6D7">
                <wp:simplePos x="0" y="0"/>
                <wp:positionH relativeFrom="column">
                  <wp:posOffset>2023110</wp:posOffset>
                </wp:positionH>
                <wp:positionV relativeFrom="paragraph">
                  <wp:posOffset>368935</wp:posOffset>
                </wp:positionV>
                <wp:extent cx="4312920" cy="297180"/>
                <wp:effectExtent l="9525" t="12065" r="11430" b="508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4564" id="テキスト ボックス 57" o:spid="_x0000_s1053" type="#_x0000_t202" style="position:absolute;left:0;text-align:left;margin-left:159.3pt;margin-top:29.05pt;width:339.6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Abfmt1HAIAADEEAAAOAAAAAAAAAAAAAAAAAC4CAABkcnMvZTJvRG9jLnhtbFBL&#10;AQItABQABgAIAAAAIQCxACd94QAAAAoBAAAPAAAAAAAAAAAAAAAAAHYEAABkcnMvZG93bnJldi54&#10;bWxQSwUGAAAAAAQABADzAAAAhAUAAAAA&#10;">
                <v:textbox inset="5.85pt,.7pt,5.85pt,.7pt">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64586552" w14:textId="146D9657" w:rsidR="00DC449B" w:rsidRPr="009A7821" w:rsidRDefault="00DC449B" w:rsidP="00DC449B">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A1714F">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E33E4BD" w14:textId="77777777" w:rsidR="00DC449B" w:rsidRDefault="00DC449B" w:rsidP="00DC449B">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DAFA5C" w14:textId="77777777" w:rsidR="00DC449B" w:rsidRPr="009A7821" w:rsidRDefault="00DC449B" w:rsidP="00DC449B">
      <w:pPr>
        <w:tabs>
          <w:tab w:val="left" w:pos="1680"/>
          <w:tab w:val="left" w:pos="5775"/>
        </w:tabs>
        <w:rPr>
          <w:rFonts w:ascii="ＭＳ ゴシック" w:eastAsia="ＭＳ ゴシック" w:hAnsi="ＭＳ ゴシック"/>
          <w:sz w:val="24"/>
          <w:u w:val="single"/>
        </w:rPr>
      </w:pPr>
    </w:p>
    <w:p w14:paraId="4D188657" w14:textId="77777777" w:rsidR="00DC449B" w:rsidRDefault="00DC449B" w:rsidP="00DC449B">
      <w:pPr>
        <w:ind w:firstLineChars="100" w:firstLine="240"/>
        <w:rPr>
          <w:rFonts w:ascii="ＭＳ ゴシック" w:eastAsia="ＭＳ ゴシック" w:hAnsi="ＭＳ ゴシック"/>
          <w:sz w:val="24"/>
        </w:rPr>
      </w:pPr>
    </w:p>
    <w:p w14:paraId="40E68D79" w14:textId="77777777" w:rsidR="00DC449B" w:rsidRPr="003E0480" w:rsidRDefault="00DC449B" w:rsidP="00DC449B">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67CE3AF0" w14:textId="77777777" w:rsidR="00DC449B" w:rsidRPr="00043981" w:rsidRDefault="00DC449B" w:rsidP="00DC44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6DB7FD2D"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46788814" w14:textId="5142F565"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1909544A" w14:textId="468052CC"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15F35960" w14:textId="103ECB5A"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6912" behindDoc="0" locked="0" layoutInCell="1" allowOverlap="1" wp14:anchorId="0C85827C" wp14:editId="11A78CB0">
                <wp:simplePos x="0" y="0"/>
                <wp:positionH relativeFrom="column">
                  <wp:posOffset>1384300</wp:posOffset>
                </wp:positionH>
                <wp:positionV relativeFrom="paragraph">
                  <wp:posOffset>143510</wp:posOffset>
                </wp:positionV>
                <wp:extent cx="1531620" cy="198120"/>
                <wp:effectExtent l="0" t="57150" r="11430" b="30480"/>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7E762C" id="直線矢印コネクタ 60" o:spid="_x0000_s1026" type="#_x0000_t32" style="position:absolute;margin-left:109pt;margin-top:11.3pt;width:120.6pt;height:15.6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594344">
        <w:rPr>
          <w:rFonts w:eastAsia="ＭＳ ゴシック" w:hint="eastAsia"/>
          <w:sz w:val="18"/>
          <w:szCs w:val="18"/>
          <w:u w:val="single"/>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33B87E15" w14:textId="649A586A"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47C9CD09" w14:textId="42925EC2"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5888" behindDoc="0" locked="0" layoutInCell="1" allowOverlap="1" wp14:anchorId="0E55CC26" wp14:editId="74786048">
                <wp:simplePos x="0" y="0"/>
                <wp:positionH relativeFrom="column">
                  <wp:posOffset>2916555</wp:posOffset>
                </wp:positionH>
                <wp:positionV relativeFrom="paragraph">
                  <wp:posOffset>8889</wp:posOffset>
                </wp:positionV>
                <wp:extent cx="3520440" cy="581025"/>
                <wp:effectExtent l="0" t="0" r="22860" b="2857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581025"/>
                        </a:xfrm>
                        <a:prstGeom prst="rect">
                          <a:avLst/>
                        </a:prstGeom>
                        <a:solidFill>
                          <a:sysClr val="window" lastClr="FFFFFF"/>
                        </a:solidFill>
                        <a:ln w="6350">
                          <a:solidFill>
                            <a:prstClr val="black"/>
                          </a:solidFill>
                        </a:ln>
                        <a:effectLst/>
                      </wps:spPr>
                      <wps:txbx>
                        <w:txbxContent>
                          <w:p w14:paraId="2CC8242C" w14:textId="47D1EA0E"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r w:rsidR="00594344">
                              <w:rPr>
                                <w:rFonts w:hint="eastAsia"/>
                                <w:sz w:val="18"/>
                              </w:rPr>
                              <w:t>。また下線は削除すること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CC26" id="テキスト ボックス 59" o:spid="_x0000_s1054" type="#_x0000_t202" style="position:absolute;left:0;text-align:left;margin-left:229.65pt;margin-top:.7pt;width:277.2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" fillcolor="window" strokeweight=".5pt">
                <v:path arrowok="t"/>
                <v:textbox>
                  <w:txbxContent>
                    <w:p w14:paraId="2CC8242C" w14:textId="47D1EA0E"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r w:rsidR="00594344">
                        <w:rPr>
                          <w:rFonts w:hint="eastAsia"/>
                          <w:sz w:val="18"/>
                        </w:rPr>
                        <w:t>。また下線は削除すること</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23CBB135"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859F70C" w14:textId="112305E7" w:rsidR="00DC449B" w:rsidRDefault="00DC449B" w:rsidP="00DC449B">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8960" behindDoc="0" locked="0" layoutInCell="1" allowOverlap="1" wp14:anchorId="7E50E5E6" wp14:editId="10D50493">
                <wp:simplePos x="0" y="0"/>
                <wp:positionH relativeFrom="column">
                  <wp:posOffset>2402205</wp:posOffset>
                </wp:positionH>
                <wp:positionV relativeFrom="paragraph">
                  <wp:posOffset>8890</wp:posOffset>
                </wp:positionV>
                <wp:extent cx="495300" cy="133350"/>
                <wp:effectExtent l="38100" t="0" r="19050" b="7620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92C95F" id="直線矢印コネクタ 61" o:spid="_x0000_s1026" type="#_x0000_t32" style="position:absolute;margin-left:189.15pt;margin-top:.7pt;width:39pt;height:1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5D7ACC18" w14:textId="16FEBFDB" w:rsidR="00DC449B" w:rsidRPr="00594344" w:rsidRDefault="00DC449B" w:rsidP="00DC449B">
      <w:pPr>
        <w:pStyle w:val="aa"/>
        <w:numPr>
          <w:ilvl w:val="0"/>
          <w:numId w:val="24"/>
        </w:numPr>
        <w:spacing w:line="240" w:lineRule="exact"/>
        <w:ind w:leftChars="0"/>
        <w:rPr>
          <w:rFonts w:eastAsia="ＭＳ ゴシック"/>
          <w:bCs/>
          <w:sz w:val="18"/>
          <w:szCs w:val="18"/>
          <w:u w:val="single"/>
        </w:rPr>
      </w:pPr>
      <w:r w:rsidRPr="00594344">
        <w:rPr>
          <w:rFonts w:eastAsia="ＭＳ ゴシック" w:hint="eastAsia"/>
          <w:bCs/>
          <w:sz w:val="18"/>
          <w:szCs w:val="18"/>
          <w:u w:val="single"/>
        </w:rPr>
        <w:t>治験の参加を取りやめる場合の治験機器の取扱いに関する事項</w:t>
      </w:r>
    </w:p>
    <w:p w14:paraId="0E677B6D" w14:textId="44FE498B"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32F6C5F0" w14:textId="2D5143A5"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40144AA6" w14:textId="6082B33D"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6580A090" w14:textId="0294CB14"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129CA17C" w14:textId="02AB641A"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1DEBDE7A" w14:textId="1328CE81" w:rsidR="00DC449B" w:rsidRPr="0007368D"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7CC2AC48" w14:textId="139488F5" w:rsidR="00DC449B" w:rsidRPr="007434AF" w:rsidRDefault="004341E9" w:rsidP="00DC449B">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9550E5">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DC449B" w:rsidRPr="007434AF">
        <w:rPr>
          <w:rFonts w:ascii="ＭＳ Ｐゴシック" w:eastAsia="ＭＳ Ｐゴシック" w:hAnsi="ＭＳ Ｐゴシック"/>
          <w:sz w:val="18"/>
          <w:szCs w:val="21"/>
        </w:rPr>
        <w:t>が負担する治験の費用があるときは、当該費用に関する事項</w:t>
      </w:r>
    </w:p>
    <w:p w14:paraId="53584EAD" w14:textId="77777777" w:rsidR="00DC449B" w:rsidRPr="005F2D01" w:rsidRDefault="00DC449B" w:rsidP="00DC449B">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7DCF1AE3" w14:textId="77777777" w:rsidR="00DC449B" w:rsidRPr="005F2D01" w:rsidRDefault="00DC449B" w:rsidP="00DC449B">
      <w:pPr>
        <w:ind w:left="420" w:hangingChars="200" w:hanging="420"/>
        <w:rPr>
          <w:rFonts w:eastAsia="ＭＳ ゴシック"/>
        </w:rPr>
      </w:pPr>
    </w:p>
    <w:p w14:paraId="0D4760B7" w14:textId="794A2B8C" w:rsidR="00DC449B" w:rsidRPr="009D7E66" w:rsidRDefault="00DC449B" w:rsidP="00DC449B">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65615D7" w14:textId="77777777" w:rsidR="00DC449B" w:rsidRPr="009D7E66" w:rsidRDefault="00DC449B" w:rsidP="00DC449B">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2F9085EA" w14:textId="380AA6B9" w:rsidR="00DC449B" w:rsidRPr="009D7E66" w:rsidRDefault="00DC449B" w:rsidP="00DC449B">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6E2D4F" w14:textId="5F928AB2" w:rsidR="00DC449B" w:rsidRDefault="00DC449B" w:rsidP="00DC449B">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83840" behindDoc="1" locked="1" layoutInCell="1" allowOverlap="1" wp14:anchorId="34FA21B6" wp14:editId="60A956F6">
                <wp:simplePos x="0" y="0"/>
                <wp:positionH relativeFrom="margin">
                  <wp:align>center</wp:align>
                </wp:positionH>
                <wp:positionV relativeFrom="paragraph">
                  <wp:posOffset>370205</wp:posOffset>
                </wp:positionV>
                <wp:extent cx="6398260" cy="1581150"/>
                <wp:effectExtent l="0" t="0" r="21590" b="1905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081F" id="正方形/長方形 58" o:spid="_x0000_s1026" style="position:absolute;margin-left:0;margin-top:29.15pt;width:503.8pt;height:124.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5BCD1E97" w14:textId="698CF438" w:rsidR="00DC449B" w:rsidRDefault="00DC449B" w:rsidP="00DC449B">
      <w:pPr>
        <w:spacing w:line="240" w:lineRule="exact"/>
        <w:ind w:leftChars="68" w:left="143" w:firstLineChars="100" w:firstLine="240"/>
        <w:rPr>
          <w:rFonts w:eastAsia="ＭＳ ゴシック"/>
          <w:sz w:val="24"/>
        </w:rPr>
      </w:pPr>
    </w:p>
    <w:p w14:paraId="671B8076" w14:textId="1EC8956B" w:rsidR="00DC449B" w:rsidRPr="009D7E66" w:rsidRDefault="00DC449B" w:rsidP="00DC449B">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51C2781" w14:textId="77777777" w:rsidR="00DC449B" w:rsidRDefault="00DC449B" w:rsidP="00DC449B">
      <w:pPr>
        <w:spacing w:line="240" w:lineRule="exact"/>
        <w:ind w:leftChars="68" w:left="143"/>
        <w:rPr>
          <w:rFonts w:eastAsia="ＭＳ ゴシック"/>
          <w:sz w:val="24"/>
        </w:rPr>
      </w:pPr>
      <w:r w:rsidRPr="009D7E66">
        <w:rPr>
          <w:rFonts w:eastAsia="ＭＳ ゴシック" w:hint="eastAsia"/>
          <w:sz w:val="24"/>
        </w:rPr>
        <w:t xml:space="preserve">　</w:t>
      </w:r>
    </w:p>
    <w:p w14:paraId="44244446" w14:textId="1B9E5541" w:rsidR="00DC449B" w:rsidRPr="009D7E66" w:rsidRDefault="00DC449B" w:rsidP="00DC449B">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3E5C050D" w14:textId="108DC3C3" w:rsidR="00DC449B" w:rsidRDefault="00DC449B" w:rsidP="00DC449B">
      <w:pPr>
        <w:spacing w:line="380" w:lineRule="exact"/>
        <w:rPr>
          <w:rFonts w:eastAsia="ＭＳ ゴシック"/>
          <w:sz w:val="24"/>
        </w:rPr>
      </w:pPr>
    </w:p>
    <w:p w14:paraId="6B3A9278" w14:textId="43332E51" w:rsidR="00DC449B" w:rsidRPr="00B75F5A" w:rsidRDefault="00DC449B" w:rsidP="00DC449B">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41120220" w14:textId="33157928" w:rsidR="00DC449B" w:rsidRDefault="00DC449B" w:rsidP="00DC449B">
      <w:pPr>
        <w:tabs>
          <w:tab w:val="left" w:pos="6237"/>
        </w:tabs>
        <w:spacing w:line="380" w:lineRule="exact"/>
        <w:ind w:left="480" w:hangingChars="200" w:hanging="480"/>
        <w:rPr>
          <w:rFonts w:eastAsia="ＭＳ ゴシック"/>
          <w:sz w:val="24"/>
          <w:lang w:eastAsia="zh-CN"/>
        </w:rPr>
      </w:pPr>
    </w:p>
    <w:p w14:paraId="49E99183" w14:textId="72983265" w:rsidR="00D20725" w:rsidRDefault="00D20725" w:rsidP="00DC449B">
      <w:pPr>
        <w:tabs>
          <w:tab w:val="left" w:pos="6237"/>
        </w:tabs>
        <w:spacing w:line="380" w:lineRule="exact"/>
        <w:ind w:left="480" w:hangingChars="200" w:hanging="480"/>
        <w:rPr>
          <w:rFonts w:eastAsia="ＭＳ ゴシック"/>
          <w:sz w:val="24"/>
          <w:lang w:eastAsia="zh-CN"/>
        </w:rPr>
      </w:pPr>
    </w:p>
    <w:p w14:paraId="53D233F2" w14:textId="77777777" w:rsidR="00D20725" w:rsidRDefault="00D20725" w:rsidP="00DC449B">
      <w:pPr>
        <w:tabs>
          <w:tab w:val="left" w:pos="6237"/>
        </w:tabs>
        <w:spacing w:line="380" w:lineRule="exact"/>
        <w:ind w:left="480" w:hangingChars="200" w:hanging="480"/>
        <w:rPr>
          <w:rFonts w:eastAsia="ＭＳ ゴシック"/>
          <w:sz w:val="24"/>
          <w:u w:val="single"/>
          <w:lang w:eastAsia="zh-CN"/>
        </w:rPr>
      </w:pPr>
    </w:p>
    <w:p w14:paraId="7A32F981" w14:textId="73079E5F" w:rsidR="00D20725" w:rsidRDefault="00D20725" w:rsidP="00DC449B">
      <w:pPr>
        <w:tabs>
          <w:tab w:val="left" w:pos="6237"/>
        </w:tabs>
        <w:spacing w:line="380" w:lineRule="exact"/>
        <w:ind w:leftChars="100" w:left="450" w:hangingChars="100" w:hanging="240"/>
        <w:rPr>
          <w:rFonts w:eastAsia="ＭＳ ゴシック"/>
          <w:sz w:val="24"/>
          <w:u w:val="single"/>
          <w:lang w:eastAsia="zh-CN"/>
        </w:rPr>
      </w:pPr>
    </w:p>
    <w:p w14:paraId="065395E8" w14:textId="77777777" w:rsidR="00D20725" w:rsidRDefault="00D20725" w:rsidP="00DC449B">
      <w:pPr>
        <w:tabs>
          <w:tab w:val="left" w:pos="6237"/>
        </w:tabs>
        <w:spacing w:line="380" w:lineRule="exact"/>
        <w:ind w:leftChars="100" w:left="450" w:hangingChars="100" w:hanging="240"/>
        <w:rPr>
          <w:rFonts w:eastAsia="ＭＳ ゴシック"/>
          <w:sz w:val="24"/>
          <w:u w:val="single"/>
          <w:lang w:eastAsia="zh-CN"/>
        </w:rPr>
      </w:pPr>
    </w:p>
    <w:p w14:paraId="28B08AF0" w14:textId="605F427C" w:rsidR="00D20725" w:rsidRDefault="00D20725" w:rsidP="00D20725">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17CED223" w14:textId="77777777" w:rsidR="00D20725" w:rsidRDefault="00D20725" w:rsidP="00D20725">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14:anchorId="4043C251" wp14:editId="02827A6A">
                <wp:simplePos x="0" y="0"/>
                <wp:positionH relativeFrom="column">
                  <wp:posOffset>2023110</wp:posOffset>
                </wp:positionH>
                <wp:positionV relativeFrom="paragraph">
                  <wp:posOffset>368935</wp:posOffset>
                </wp:positionV>
                <wp:extent cx="4312920" cy="297180"/>
                <wp:effectExtent l="9525" t="12065" r="11430" b="508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C251" id="テキスト ボックス 39" o:spid="_x0000_s1055" type="#_x0000_t202" style="position:absolute;left:0;text-align:left;margin-left:159.3pt;margin-top:29.05pt;width:339.6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CyuEnUHAIAADEEAAAOAAAAAAAAAAAAAAAAAC4CAABkcnMvZTJvRG9jLnhtbFBL&#10;AQItABQABgAIAAAAIQCxACd94QAAAAoBAAAPAAAAAAAAAAAAAAAAAHYEAABkcnMvZG93bnJldi54&#10;bWxQSwUGAAAAAAQABADzAAAAhAUAAAAA&#10;">
                <v:textbox inset="5.85pt,.7pt,5.85pt,.7pt">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74603DFC" w14:textId="740D3E85" w:rsidR="00D20725" w:rsidRPr="009A7821" w:rsidRDefault="00D20725" w:rsidP="00D20725">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502B73">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B36F25F" w14:textId="77777777" w:rsidR="00D20725" w:rsidRDefault="00D20725" w:rsidP="00D20725">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75FCE9DF" w14:textId="77777777" w:rsidR="00D20725" w:rsidRPr="009A7821" w:rsidRDefault="00D20725" w:rsidP="00D20725">
      <w:pPr>
        <w:tabs>
          <w:tab w:val="left" w:pos="1680"/>
          <w:tab w:val="left" w:pos="5775"/>
        </w:tabs>
        <w:rPr>
          <w:rFonts w:ascii="ＭＳ ゴシック" w:eastAsia="ＭＳ ゴシック" w:hAnsi="ＭＳ ゴシック"/>
          <w:sz w:val="24"/>
          <w:u w:val="single"/>
        </w:rPr>
      </w:pPr>
    </w:p>
    <w:p w14:paraId="02A4F52B" w14:textId="77777777" w:rsidR="00D20725" w:rsidRDefault="00D20725" w:rsidP="00D20725">
      <w:pPr>
        <w:ind w:firstLineChars="100" w:firstLine="240"/>
        <w:rPr>
          <w:rFonts w:ascii="ＭＳ ゴシック" w:eastAsia="ＭＳ ゴシック" w:hAnsi="ＭＳ ゴシック"/>
          <w:sz w:val="24"/>
        </w:rPr>
      </w:pPr>
    </w:p>
    <w:p w14:paraId="0D5E2E7E" w14:textId="77777777" w:rsidR="00D20725" w:rsidRPr="003E0480" w:rsidRDefault="00D20725" w:rsidP="00D20725">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712A5045" w14:textId="77777777" w:rsidR="00D20725" w:rsidRPr="00043981" w:rsidRDefault="00D20725" w:rsidP="00D2072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F56564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2E381119"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37F4ADF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40C1E9CA"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7392" behindDoc="0" locked="0" layoutInCell="1" allowOverlap="1" wp14:anchorId="629EF7F1" wp14:editId="079AC4AE">
                <wp:simplePos x="0" y="0"/>
                <wp:positionH relativeFrom="column">
                  <wp:posOffset>1384300</wp:posOffset>
                </wp:positionH>
                <wp:positionV relativeFrom="paragraph">
                  <wp:posOffset>143510</wp:posOffset>
                </wp:positionV>
                <wp:extent cx="1531620" cy="198120"/>
                <wp:effectExtent l="0" t="57150" r="11430" b="3048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8DD2B8" id="直線矢印コネクタ 40" o:spid="_x0000_s1026" type="#_x0000_t32" style="position:absolute;margin-left:109pt;margin-top:11.3pt;width:120.6pt;height:15.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6A32D228"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3AB53853"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6368" behindDoc="0" locked="0" layoutInCell="1" allowOverlap="1" wp14:anchorId="5777EF72" wp14:editId="2F29D702">
                <wp:simplePos x="0" y="0"/>
                <wp:positionH relativeFrom="column">
                  <wp:posOffset>2915920</wp:posOffset>
                </wp:positionH>
                <wp:positionV relativeFrom="paragraph">
                  <wp:posOffset>5080</wp:posOffset>
                </wp:positionV>
                <wp:extent cx="3520440" cy="274320"/>
                <wp:effectExtent l="0" t="0" r="22860"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EF72" id="テキスト ボックス 41" o:spid="_x0000_s1056" type="#_x0000_t202" style="position:absolute;left:0;text-align:left;margin-left:229.6pt;margin-top:.4pt;width:277.2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" fillcolor="window" strokeweight=".5pt">
                <v:path arrowok="t"/>
                <v:textbo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553EA24A"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EE4DE6D" w14:textId="77777777" w:rsidR="00D20725" w:rsidRDefault="00D20725" w:rsidP="00D20725">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8416" behindDoc="0" locked="0" layoutInCell="1" allowOverlap="1" wp14:anchorId="732A4576" wp14:editId="37B7A2A0">
                <wp:simplePos x="0" y="0"/>
                <wp:positionH relativeFrom="column">
                  <wp:posOffset>2402205</wp:posOffset>
                </wp:positionH>
                <wp:positionV relativeFrom="paragraph">
                  <wp:posOffset>8890</wp:posOffset>
                </wp:positionV>
                <wp:extent cx="495300" cy="133350"/>
                <wp:effectExtent l="38100" t="0" r="19050" b="7620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8CEDCA" id="直線矢印コネクタ 42" o:spid="_x0000_s1026" type="#_x0000_t32" style="position:absolute;margin-left:189.15pt;margin-top:.7pt;width:39pt;height:1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0D35EADF" w14:textId="77777777" w:rsidR="00D20725" w:rsidRPr="00DC449B" w:rsidRDefault="00D20725" w:rsidP="00D20725">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6880165F"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14E71E8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018B80C8"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5FD83AA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54F8CF0"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57DE97D2" w14:textId="77777777" w:rsidR="00D20725" w:rsidRPr="0007368D"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11733BD1" w14:textId="34561E9A" w:rsidR="00D20725" w:rsidRPr="007434AF" w:rsidRDefault="000A2655" w:rsidP="00D20725">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9550E5">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D20725" w:rsidRPr="007434AF">
        <w:rPr>
          <w:rFonts w:ascii="ＭＳ Ｐゴシック" w:eastAsia="ＭＳ Ｐゴシック" w:hAnsi="ＭＳ Ｐゴシック"/>
          <w:sz w:val="18"/>
          <w:szCs w:val="21"/>
        </w:rPr>
        <w:t>が負担する治験の費用があるときは、当該費用に関する事項</w:t>
      </w:r>
    </w:p>
    <w:p w14:paraId="0CCA8351" w14:textId="77777777" w:rsidR="00D20725" w:rsidRPr="005F2D01" w:rsidRDefault="00D20725" w:rsidP="00D20725">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501C6B5A" w14:textId="77777777" w:rsidR="00D20725" w:rsidRPr="005F2D01" w:rsidRDefault="00D20725" w:rsidP="00D20725">
      <w:pPr>
        <w:ind w:left="420" w:hangingChars="200" w:hanging="420"/>
        <w:rPr>
          <w:rFonts w:eastAsia="ＭＳ ゴシック"/>
        </w:rPr>
      </w:pPr>
    </w:p>
    <w:p w14:paraId="6D4F4CFC" w14:textId="77777777" w:rsidR="00D20725" w:rsidRPr="009D7E66" w:rsidRDefault="00D20725" w:rsidP="00D20725">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64951F7" w14:textId="77777777" w:rsidR="00D20725" w:rsidRPr="009D7E66" w:rsidRDefault="00D20725" w:rsidP="00D20725">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5DA324C" w14:textId="77777777" w:rsidR="00D20725" w:rsidRPr="009D7E66" w:rsidRDefault="00D20725" w:rsidP="00D20725">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6EC83E9C" w14:textId="77777777" w:rsidR="00D20725" w:rsidRDefault="00D20725" w:rsidP="00D20725">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4320" behindDoc="1" locked="1" layoutInCell="1" allowOverlap="1" wp14:anchorId="1AE69730" wp14:editId="1B42D5B8">
                <wp:simplePos x="0" y="0"/>
                <wp:positionH relativeFrom="margin">
                  <wp:align>center</wp:align>
                </wp:positionH>
                <wp:positionV relativeFrom="paragraph">
                  <wp:posOffset>370205</wp:posOffset>
                </wp:positionV>
                <wp:extent cx="6398260" cy="1581150"/>
                <wp:effectExtent l="0" t="0" r="21590" b="190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B8E17" id="正方形/長方形 43" o:spid="_x0000_s1026" style="position:absolute;margin-left:0;margin-top:29.15pt;width:503.8pt;height:124.5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1316DEEF" w14:textId="77777777" w:rsidR="00D20725" w:rsidRDefault="00D20725" w:rsidP="00D20725">
      <w:pPr>
        <w:spacing w:line="240" w:lineRule="exact"/>
        <w:ind w:leftChars="68" w:left="143" w:firstLineChars="100" w:firstLine="240"/>
        <w:rPr>
          <w:rFonts w:eastAsia="ＭＳ ゴシック"/>
          <w:sz w:val="24"/>
        </w:rPr>
      </w:pPr>
    </w:p>
    <w:p w14:paraId="6F733ED4" w14:textId="77777777" w:rsidR="00D20725" w:rsidRPr="009D7E66" w:rsidRDefault="00D20725" w:rsidP="00D20725">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333E3A36" w14:textId="77777777" w:rsidR="00D20725" w:rsidRDefault="00D20725" w:rsidP="00D20725">
      <w:pPr>
        <w:spacing w:line="240" w:lineRule="exact"/>
        <w:ind w:leftChars="68" w:left="143"/>
        <w:rPr>
          <w:rFonts w:eastAsia="ＭＳ ゴシック"/>
          <w:sz w:val="24"/>
        </w:rPr>
      </w:pPr>
      <w:r w:rsidRPr="009D7E66">
        <w:rPr>
          <w:rFonts w:eastAsia="ＭＳ ゴシック" w:hint="eastAsia"/>
          <w:sz w:val="24"/>
        </w:rPr>
        <w:t xml:space="preserve">　</w:t>
      </w:r>
    </w:p>
    <w:p w14:paraId="754BF25F" w14:textId="77777777" w:rsidR="00D20725" w:rsidRPr="009D7E66" w:rsidRDefault="00D20725" w:rsidP="00D20725">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7D9E0EA9" w14:textId="77777777" w:rsidR="00D20725" w:rsidRDefault="00D20725" w:rsidP="00D20725">
      <w:pPr>
        <w:spacing w:line="380" w:lineRule="exact"/>
        <w:rPr>
          <w:rFonts w:eastAsia="ＭＳ ゴシック"/>
          <w:sz w:val="24"/>
        </w:rPr>
      </w:pPr>
    </w:p>
    <w:p w14:paraId="33A555D1" w14:textId="77777777" w:rsidR="00D20725" w:rsidRPr="00B75F5A" w:rsidRDefault="00D20725" w:rsidP="00D20725">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68DA0678" w14:textId="77777777" w:rsidR="00D20725" w:rsidRDefault="00D20725" w:rsidP="00D20725">
      <w:pPr>
        <w:tabs>
          <w:tab w:val="left" w:pos="6237"/>
        </w:tabs>
        <w:spacing w:line="380" w:lineRule="exact"/>
        <w:ind w:left="480" w:hangingChars="200" w:hanging="480"/>
        <w:rPr>
          <w:rFonts w:eastAsia="ＭＳ ゴシック"/>
          <w:sz w:val="24"/>
          <w:lang w:eastAsia="zh-CN"/>
        </w:rPr>
      </w:pPr>
    </w:p>
    <w:p w14:paraId="0F3717BE" w14:textId="77777777" w:rsidR="00D20725" w:rsidRDefault="00D20725" w:rsidP="00D20725">
      <w:pPr>
        <w:tabs>
          <w:tab w:val="left" w:pos="6237"/>
        </w:tabs>
        <w:spacing w:line="380" w:lineRule="exact"/>
        <w:ind w:left="480" w:hangingChars="200" w:hanging="480"/>
        <w:rPr>
          <w:rFonts w:eastAsia="ＭＳ ゴシック"/>
          <w:sz w:val="24"/>
          <w:lang w:eastAsia="zh-CN"/>
        </w:rPr>
      </w:pPr>
    </w:p>
    <w:p w14:paraId="4F9687F3" w14:textId="77777777" w:rsidR="00D20725" w:rsidRDefault="00D20725" w:rsidP="00D20725">
      <w:pPr>
        <w:tabs>
          <w:tab w:val="left" w:pos="6237"/>
        </w:tabs>
        <w:spacing w:line="380" w:lineRule="exact"/>
        <w:ind w:left="480" w:hangingChars="200" w:hanging="480"/>
        <w:rPr>
          <w:rFonts w:eastAsia="ＭＳ ゴシック"/>
          <w:sz w:val="24"/>
          <w:u w:val="single"/>
          <w:lang w:eastAsia="zh-CN"/>
        </w:rPr>
      </w:pPr>
    </w:p>
    <w:p w14:paraId="5CEA4A65" w14:textId="77777777" w:rsidR="00D20725" w:rsidRDefault="00D20725" w:rsidP="00D20725">
      <w:pPr>
        <w:tabs>
          <w:tab w:val="left" w:pos="6237"/>
        </w:tabs>
        <w:spacing w:line="380" w:lineRule="exact"/>
        <w:ind w:leftChars="100" w:left="450" w:hangingChars="100" w:hanging="240"/>
        <w:rPr>
          <w:rFonts w:eastAsia="ＭＳ ゴシック"/>
          <w:sz w:val="24"/>
          <w:u w:val="single"/>
          <w:lang w:eastAsia="zh-CN"/>
        </w:rPr>
      </w:pPr>
    </w:p>
    <w:p w14:paraId="2334EBB8" w14:textId="77777777" w:rsidR="00D20725" w:rsidRDefault="00D20725" w:rsidP="00D20725">
      <w:pPr>
        <w:tabs>
          <w:tab w:val="left" w:pos="6237"/>
        </w:tabs>
        <w:spacing w:line="380" w:lineRule="exact"/>
        <w:ind w:leftChars="100" w:left="450" w:hangingChars="100" w:hanging="240"/>
        <w:rPr>
          <w:rFonts w:eastAsia="ＭＳ ゴシック"/>
          <w:sz w:val="24"/>
          <w:u w:val="single"/>
          <w:lang w:eastAsia="zh-CN"/>
        </w:rPr>
      </w:pPr>
    </w:p>
    <w:p w14:paraId="46CD945D" w14:textId="48DD60F1" w:rsidR="00DC449B" w:rsidRPr="00B75F5A" w:rsidRDefault="00DC449B" w:rsidP="00DC449B">
      <w:pPr>
        <w:tabs>
          <w:tab w:val="left" w:pos="6237"/>
        </w:tabs>
        <w:spacing w:line="380" w:lineRule="exact"/>
        <w:ind w:leftChars="100" w:left="450" w:hangingChars="100" w:hanging="240"/>
        <w:rPr>
          <w:rFonts w:eastAsia="ＭＳ ゴシック"/>
          <w:sz w:val="24"/>
          <w:lang w:eastAsia="zh-CN"/>
        </w:rPr>
      </w:pPr>
    </w:p>
    <w:sectPr w:rsidR="00DC449B" w:rsidRPr="00B75F5A" w:rsidSect="00605C2B">
      <w:headerReference w:type="default" r:id="rId12"/>
      <w:pgSz w:w="11906" w:h="16838"/>
      <w:pgMar w:top="964" w:right="1077" w:bottom="1134"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竹ノ下　祥子" w:date="2026-05-26T18:16:00Z" w:initials="祥竹">
    <w:p w14:paraId="6966F022" w14:textId="77777777" w:rsidR="004341E9" w:rsidRDefault="004341E9" w:rsidP="00E90220">
      <w:pPr>
        <w:pStyle w:val="ae"/>
      </w:pPr>
      <w:r>
        <w:rPr>
          <w:rStyle w:val="ad"/>
        </w:rPr>
        <w:annotationRef/>
      </w:r>
      <w:r>
        <w:t>東病院の場合は修正すること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66F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BF48C" w16cex:dateUtc="2026-05-26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6F022" w16cid:durableId="28EBF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B30A" w14:textId="77777777" w:rsidR="008E4242" w:rsidRDefault="008E4242" w:rsidP="00EC5113">
      <w:r>
        <w:separator/>
      </w:r>
    </w:p>
  </w:endnote>
  <w:endnote w:type="continuationSeparator" w:id="0">
    <w:p w14:paraId="5BD72376" w14:textId="77777777" w:rsidR="008E4242" w:rsidRDefault="008E4242" w:rsidP="00EC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9CEE" w14:textId="77777777" w:rsidR="008E4242" w:rsidRDefault="008E4242" w:rsidP="00EC5113">
      <w:r>
        <w:separator/>
      </w:r>
    </w:p>
  </w:footnote>
  <w:footnote w:type="continuationSeparator" w:id="0">
    <w:p w14:paraId="746A8A3C" w14:textId="77777777" w:rsidR="008E4242" w:rsidRDefault="008E4242" w:rsidP="00EC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31CC" w14:textId="5EBDD26F" w:rsidR="00EC5113" w:rsidRDefault="00EC5113" w:rsidP="00EC5113">
    <w:pPr>
      <w:pStyle w:val="a3"/>
      <w:jc w:val="righ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治験実施計画書番号：</w:t>
    </w:r>
  </w:p>
  <w:p w14:paraId="333EE64F" w14:textId="17A4BC81" w:rsidR="00EC5113" w:rsidRPr="00EC5113" w:rsidRDefault="00EC5113" w:rsidP="00EC5113">
    <w:pPr>
      <w:pStyle w:val="a3"/>
      <w:jc w:val="righ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昭和</w:t>
    </w:r>
    <w:r w:rsidR="007F1C68">
      <w:rPr>
        <w:rFonts w:ascii="HG丸ｺﾞｼｯｸM-PRO" w:eastAsia="HG丸ｺﾞｼｯｸM-PRO" w:hAnsi="HG丸ｺﾞｼｯｸM-PRO" w:hint="eastAsia"/>
        <w:lang w:eastAsia="zh-CN"/>
      </w:rPr>
      <w:t>医科</w:t>
    </w:r>
    <w:r>
      <w:rPr>
        <w:rFonts w:ascii="HG丸ｺﾞｼｯｸM-PRO" w:eastAsia="HG丸ｺﾞｼｯｸM-PRO" w:hAnsi="HG丸ｺﾞｼｯｸM-PRO" w:hint="eastAsia"/>
        <w:lang w:eastAsia="zh-CN"/>
      </w:rPr>
      <w:t>大学病院</w:t>
    </w:r>
    <w:r w:rsidR="00922BA4">
      <w:rPr>
        <w:rFonts w:ascii="HG丸ｺﾞｼｯｸM-PRO" w:eastAsia="HG丸ｺﾞｼｯｸM-PRO" w:hAnsi="HG丸ｺﾞｼｯｸM-PRO" w:hint="eastAsia"/>
        <w:lang w:eastAsia="zh-CN"/>
      </w:rPr>
      <w:t>/昭和</w:t>
    </w:r>
    <w:r w:rsidR="007F1C68">
      <w:rPr>
        <w:rFonts w:ascii="HG丸ｺﾞｼｯｸM-PRO" w:eastAsia="HG丸ｺﾞｼｯｸM-PRO" w:hAnsi="HG丸ｺﾞｼｯｸM-PRO" w:hint="eastAsia"/>
        <w:lang w:eastAsia="zh-CN"/>
      </w:rPr>
      <w:t>医科</w:t>
    </w:r>
    <w:r w:rsidR="00922BA4">
      <w:rPr>
        <w:rFonts w:ascii="HG丸ｺﾞｼｯｸM-PRO" w:eastAsia="HG丸ｺﾞｼｯｸM-PRO" w:hAnsi="HG丸ｺﾞｼｯｸM-PRO" w:hint="eastAsia"/>
        <w:lang w:eastAsia="zh-CN"/>
      </w:rPr>
      <w:t>大学病院附属東病院</w:t>
    </w:r>
    <w:r>
      <w:rPr>
        <w:rFonts w:ascii="HG丸ｺﾞｼｯｸM-PRO" w:eastAsia="HG丸ｺﾞｼｯｸM-PRO" w:hAnsi="HG丸ｺﾞｼｯｸM-PRO" w:hint="eastAsia"/>
        <w:lang w:eastAsia="zh-CN"/>
      </w:rPr>
      <w:t>第〇版　作成日：20○○年○○月○○日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5C3"/>
    <w:multiLevelType w:val="hybridMultilevel"/>
    <w:tmpl w:val="78DC23AA"/>
    <w:lvl w:ilvl="0" w:tplc="FAF2DE80">
      <w:start w:val="2"/>
      <w:numFmt w:val="bullet"/>
      <w:lvlText w:val="・"/>
      <w:lvlJc w:val="left"/>
      <w:pPr>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D3E0B"/>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196C0B9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F7B6EDC"/>
    <w:multiLevelType w:val="hybridMultilevel"/>
    <w:tmpl w:val="97F63F40"/>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D33B4"/>
    <w:multiLevelType w:val="hybridMultilevel"/>
    <w:tmpl w:val="F3188DF0"/>
    <w:lvl w:ilvl="0" w:tplc="F6AA91F8">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F03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5258FC"/>
    <w:multiLevelType w:val="hybridMultilevel"/>
    <w:tmpl w:val="01627EEE"/>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56DCD"/>
    <w:multiLevelType w:val="hybridMultilevel"/>
    <w:tmpl w:val="512A50CA"/>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C31E4A"/>
    <w:multiLevelType w:val="hybridMultilevel"/>
    <w:tmpl w:val="265CE136"/>
    <w:lvl w:ilvl="0" w:tplc="BAFCE8B8">
      <w:start w:val="1"/>
      <w:numFmt w:val="decimal"/>
      <w:lvlText w:val="6-%1"/>
      <w:lvlJc w:val="left"/>
      <w:pPr>
        <w:ind w:left="420" w:hanging="420"/>
      </w:pPr>
      <w:rPr>
        <w:rFonts w:ascii="HG丸ｺﾞｼｯｸM-PRO" w:eastAsia="HG丸ｺﾞｼｯｸM-PRO" w:hAnsi="HG丸ｺﾞｼｯｸM-PRO" w:hint="eastAsia"/>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0A331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0" w15:restartNumberingAfterBreak="0">
    <w:nsid w:val="3F433892"/>
    <w:multiLevelType w:val="hybridMultilevel"/>
    <w:tmpl w:val="ADC014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25765C"/>
    <w:multiLevelType w:val="hybridMultilevel"/>
    <w:tmpl w:val="DC0C3A98"/>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62FEF"/>
    <w:multiLevelType w:val="hybridMultilevel"/>
    <w:tmpl w:val="4EE4EE00"/>
    <w:lvl w:ilvl="0" w:tplc="B0B6C62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50451D"/>
    <w:multiLevelType w:val="singleLevel"/>
    <w:tmpl w:val="F594BF2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43B948BF"/>
    <w:multiLevelType w:val="hybridMultilevel"/>
    <w:tmpl w:val="A4B08956"/>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86202"/>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6" w15:restartNumberingAfterBreak="0">
    <w:nsid w:val="56DF7B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82677D0"/>
    <w:multiLevelType w:val="hybridMultilevel"/>
    <w:tmpl w:val="2F869B86"/>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65E0E"/>
    <w:multiLevelType w:val="hybridMultilevel"/>
    <w:tmpl w:val="FB662E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6B2C20"/>
    <w:multiLevelType w:val="hybridMultilevel"/>
    <w:tmpl w:val="1EB66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24267F"/>
    <w:multiLevelType w:val="hybridMultilevel"/>
    <w:tmpl w:val="8E109AB6"/>
    <w:lvl w:ilvl="0" w:tplc="1C9C16CA">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904B4F"/>
    <w:multiLevelType w:val="hybridMultilevel"/>
    <w:tmpl w:val="B9FED318"/>
    <w:lvl w:ilvl="0" w:tplc="7504A148">
      <w:start w:val="1"/>
      <w:numFmt w:val="decimal"/>
      <w:lvlText w:val="%1."/>
      <w:lvlJc w:val="left"/>
      <w:pPr>
        <w:ind w:left="420" w:hanging="420"/>
      </w:pPr>
      <w:rPr>
        <w:rFonts w:ascii="HG丸ｺﾞｼｯｸM-PRO" w:eastAsia="HG丸ｺﾞｼｯｸM-PRO" w:hAnsi="HG丸ｺﾞｼｯｸM-PRO"/>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2E3D1F"/>
    <w:multiLevelType w:val="hybridMultilevel"/>
    <w:tmpl w:val="13506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DC23E1"/>
    <w:multiLevelType w:val="hybridMultilevel"/>
    <w:tmpl w:val="337ED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329538">
    <w:abstractNumId w:val="17"/>
  </w:num>
  <w:num w:numId="2" w16cid:durableId="1092434763">
    <w:abstractNumId w:val="23"/>
  </w:num>
  <w:num w:numId="3" w16cid:durableId="122696582">
    <w:abstractNumId w:val="22"/>
  </w:num>
  <w:num w:numId="4" w16cid:durableId="790786030">
    <w:abstractNumId w:val="19"/>
  </w:num>
  <w:num w:numId="5" w16cid:durableId="2058117570">
    <w:abstractNumId w:val="5"/>
  </w:num>
  <w:num w:numId="6" w16cid:durableId="217203588">
    <w:abstractNumId w:val="9"/>
  </w:num>
  <w:num w:numId="7" w16cid:durableId="1380088758">
    <w:abstractNumId w:val="2"/>
  </w:num>
  <w:num w:numId="8" w16cid:durableId="350960137">
    <w:abstractNumId w:val="16"/>
  </w:num>
  <w:num w:numId="9" w16cid:durableId="1177426352">
    <w:abstractNumId w:val="18"/>
  </w:num>
  <w:num w:numId="10" w16cid:durableId="1383754277">
    <w:abstractNumId w:val="1"/>
  </w:num>
  <w:num w:numId="11" w16cid:durableId="1253660053">
    <w:abstractNumId w:val="15"/>
  </w:num>
  <w:num w:numId="12" w16cid:durableId="2079982728">
    <w:abstractNumId w:val="21"/>
  </w:num>
  <w:num w:numId="13" w16cid:durableId="125977354">
    <w:abstractNumId w:val="8"/>
  </w:num>
  <w:num w:numId="14" w16cid:durableId="1030258666">
    <w:abstractNumId w:val="3"/>
  </w:num>
  <w:num w:numId="15" w16cid:durableId="9649514">
    <w:abstractNumId w:val="4"/>
  </w:num>
  <w:num w:numId="16" w16cid:durableId="994378308">
    <w:abstractNumId w:val="6"/>
  </w:num>
  <w:num w:numId="17" w16cid:durableId="1725905626">
    <w:abstractNumId w:val="20"/>
  </w:num>
  <w:num w:numId="18" w16cid:durableId="975259425">
    <w:abstractNumId w:val="11"/>
  </w:num>
  <w:num w:numId="19" w16cid:durableId="2031642474">
    <w:abstractNumId w:val="7"/>
  </w:num>
  <w:num w:numId="20" w16cid:durableId="1427581373">
    <w:abstractNumId w:val="14"/>
  </w:num>
  <w:num w:numId="21" w16cid:durableId="1988128399">
    <w:abstractNumId w:val="13"/>
  </w:num>
  <w:num w:numId="22" w16cid:durableId="2075659724">
    <w:abstractNumId w:val="10"/>
  </w:num>
  <w:num w:numId="23" w16cid:durableId="366106608">
    <w:abstractNumId w:val="12"/>
  </w:num>
  <w:num w:numId="24" w16cid:durableId="189426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竹ノ下　祥子">
    <w15:presenceInfo w15:providerId="AD" w15:userId="S::s3take@showa-u.ac.jp::ecd30dee-71cb-482b-b7ad-4bdf53346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13"/>
    <w:rsid w:val="0000236A"/>
    <w:rsid w:val="00014970"/>
    <w:rsid w:val="00072D5A"/>
    <w:rsid w:val="00073FF6"/>
    <w:rsid w:val="00084DA4"/>
    <w:rsid w:val="000A2655"/>
    <w:rsid w:val="000A2A7B"/>
    <w:rsid w:val="000C3FD2"/>
    <w:rsid w:val="00104FF2"/>
    <w:rsid w:val="0010611F"/>
    <w:rsid w:val="001157FC"/>
    <w:rsid w:val="0013464E"/>
    <w:rsid w:val="00145FA5"/>
    <w:rsid w:val="00166983"/>
    <w:rsid w:val="00186ECF"/>
    <w:rsid w:val="001B3542"/>
    <w:rsid w:val="001C4776"/>
    <w:rsid w:val="001C58FB"/>
    <w:rsid w:val="001F5B86"/>
    <w:rsid w:val="001F5FE5"/>
    <w:rsid w:val="00232635"/>
    <w:rsid w:val="00256CD0"/>
    <w:rsid w:val="00270DC0"/>
    <w:rsid w:val="00276CE8"/>
    <w:rsid w:val="00291D6B"/>
    <w:rsid w:val="002A06D2"/>
    <w:rsid w:val="002A2C3A"/>
    <w:rsid w:val="002B34D3"/>
    <w:rsid w:val="002B4DBA"/>
    <w:rsid w:val="002C1590"/>
    <w:rsid w:val="002D4B80"/>
    <w:rsid w:val="002E5014"/>
    <w:rsid w:val="003070E6"/>
    <w:rsid w:val="003150CB"/>
    <w:rsid w:val="00325C41"/>
    <w:rsid w:val="00330640"/>
    <w:rsid w:val="00347437"/>
    <w:rsid w:val="00354387"/>
    <w:rsid w:val="00364FC7"/>
    <w:rsid w:val="00386A86"/>
    <w:rsid w:val="003A614A"/>
    <w:rsid w:val="003B0176"/>
    <w:rsid w:val="003B02C1"/>
    <w:rsid w:val="004341E9"/>
    <w:rsid w:val="00496ECC"/>
    <w:rsid w:val="004D1A7C"/>
    <w:rsid w:val="004F6505"/>
    <w:rsid w:val="00502B73"/>
    <w:rsid w:val="00512B60"/>
    <w:rsid w:val="005132C0"/>
    <w:rsid w:val="005247D3"/>
    <w:rsid w:val="00530DD6"/>
    <w:rsid w:val="00546C7F"/>
    <w:rsid w:val="00581C07"/>
    <w:rsid w:val="00594344"/>
    <w:rsid w:val="005F6FE5"/>
    <w:rsid w:val="00601364"/>
    <w:rsid w:val="00605724"/>
    <w:rsid w:val="00605C2B"/>
    <w:rsid w:val="00624E15"/>
    <w:rsid w:val="006522AB"/>
    <w:rsid w:val="006B5CF4"/>
    <w:rsid w:val="006B7B03"/>
    <w:rsid w:val="006E6958"/>
    <w:rsid w:val="006E7603"/>
    <w:rsid w:val="006F3F31"/>
    <w:rsid w:val="00745D6B"/>
    <w:rsid w:val="00746B92"/>
    <w:rsid w:val="007512C8"/>
    <w:rsid w:val="00792B89"/>
    <w:rsid w:val="007B52B0"/>
    <w:rsid w:val="007B62C8"/>
    <w:rsid w:val="007C554C"/>
    <w:rsid w:val="007D53F8"/>
    <w:rsid w:val="007E50D1"/>
    <w:rsid w:val="007F1C68"/>
    <w:rsid w:val="00817C06"/>
    <w:rsid w:val="00821405"/>
    <w:rsid w:val="00841F88"/>
    <w:rsid w:val="00850955"/>
    <w:rsid w:val="008611F5"/>
    <w:rsid w:val="00866017"/>
    <w:rsid w:val="008673CD"/>
    <w:rsid w:val="008A04AB"/>
    <w:rsid w:val="008E224C"/>
    <w:rsid w:val="008E4242"/>
    <w:rsid w:val="00902008"/>
    <w:rsid w:val="00922BA4"/>
    <w:rsid w:val="00925F2C"/>
    <w:rsid w:val="009550E5"/>
    <w:rsid w:val="009740D1"/>
    <w:rsid w:val="009A3265"/>
    <w:rsid w:val="009B61F4"/>
    <w:rsid w:val="009B760F"/>
    <w:rsid w:val="009D121F"/>
    <w:rsid w:val="00A1714F"/>
    <w:rsid w:val="00A451C5"/>
    <w:rsid w:val="00A948C2"/>
    <w:rsid w:val="00AD6EA5"/>
    <w:rsid w:val="00AE53F2"/>
    <w:rsid w:val="00AF3E3A"/>
    <w:rsid w:val="00B108DB"/>
    <w:rsid w:val="00B10C8E"/>
    <w:rsid w:val="00B53CFB"/>
    <w:rsid w:val="00B54D99"/>
    <w:rsid w:val="00B75F5A"/>
    <w:rsid w:val="00BC2DE1"/>
    <w:rsid w:val="00BD480F"/>
    <w:rsid w:val="00C610AB"/>
    <w:rsid w:val="00CA1426"/>
    <w:rsid w:val="00CE0D62"/>
    <w:rsid w:val="00CF36AB"/>
    <w:rsid w:val="00CF48B2"/>
    <w:rsid w:val="00D0261F"/>
    <w:rsid w:val="00D20725"/>
    <w:rsid w:val="00D241BB"/>
    <w:rsid w:val="00D409B2"/>
    <w:rsid w:val="00D61934"/>
    <w:rsid w:val="00D65347"/>
    <w:rsid w:val="00D66E30"/>
    <w:rsid w:val="00D74179"/>
    <w:rsid w:val="00D83338"/>
    <w:rsid w:val="00D95774"/>
    <w:rsid w:val="00DB59A9"/>
    <w:rsid w:val="00DB7042"/>
    <w:rsid w:val="00DC449B"/>
    <w:rsid w:val="00DD20EB"/>
    <w:rsid w:val="00DD6857"/>
    <w:rsid w:val="00DE5EA5"/>
    <w:rsid w:val="00E07345"/>
    <w:rsid w:val="00E14D13"/>
    <w:rsid w:val="00E22E38"/>
    <w:rsid w:val="00E31297"/>
    <w:rsid w:val="00E519E3"/>
    <w:rsid w:val="00E60C4A"/>
    <w:rsid w:val="00E66F3A"/>
    <w:rsid w:val="00E94085"/>
    <w:rsid w:val="00EA157A"/>
    <w:rsid w:val="00EA6A12"/>
    <w:rsid w:val="00EC5113"/>
    <w:rsid w:val="00ED5402"/>
    <w:rsid w:val="00EE653E"/>
    <w:rsid w:val="00F02E61"/>
    <w:rsid w:val="00F15FF1"/>
    <w:rsid w:val="00F30C37"/>
    <w:rsid w:val="00F31B91"/>
    <w:rsid w:val="00F377B6"/>
    <w:rsid w:val="00F42B2D"/>
    <w:rsid w:val="00F7625C"/>
    <w:rsid w:val="00F766F7"/>
    <w:rsid w:val="00F94403"/>
    <w:rsid w:val="00FB3D76"/>
    <w:rsid w:val="00FF0DF4"/>
    <w:rsid w:val="00FF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C0F83"/>
  <w15:chartTrackingRefBased/>
  <w15:docId w15:val="{E8297814-A2FE-4903-9145-3D81CF6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51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113"/>
    <w:pPr>
      <w:tabs>
        <w:tab w:val="center" w:pos="4252"/>
        <w:tab w:val="right" w:pos="8504"/>
      </w:tabs>
      <w:snapToGrid w:val="0"/>
    </w:pPr>
  </w:style>
  <w:style w:type="character" w:customStyle="1" w:styleId="a4">
    <w:name w:val="ヘッダー (文字)"/>
    <w:basedOn w:val="a0"/>
    <w:link w:val="a3"/>
    <w:uiPriority w:val="99"/>
    <w:rsid w:val="00EC5113"/>
  </w:style>
  <w:style w:type="paragraph" w:styleId="a5">
    <w:name w:val="footer"/>
    <w:basedOn w:val="a"/>
    <w:link w:val="a6"/>
    <w:uiPriority w:val="99"/>
    <w:unhideWhenUsed/>
    <w:rsid w:val="00EC5113"/>
    <w:pPr>
      <w:tabs>
        <w:tab w:val="center" w:pos="4252"/>
        <w:tab w:val="right" w:pos="8504"/>
      </w:tabs>
      <w:snapToGrid w:val="0"/>
    </w:pPr>
  </w:style>
  <w:style w:type="character" w:customStyle="1" w:styleId="a6">
    <w:name w:val="フッター (文字)"/>
    <w:basedOn w:val="a0"/>
    <w:link w:val="a5"/>
    <w:uiPriority w:val="99"/>
    <w:rsid w:val="00EC5113"/>
  </w:style>
  <w:style w:type="character" w:customStyle="1" w:styleId="10">
    <w:name w:val="見出し 1 (文字)"/>
    <w:basedOn w:val="a0"/>
    <w:link w:val="1"/>
    <w:uiPriority w:val="9"/>
    <w:rsid w:val="00A451C5"/>
    <w:rPr>
      <w:rFonts w:asciiTheme="majorHAnsi" w:eastAsiaTheme="majorEastAsia" w:hAnsiTheme="majorHAnsi" w:cstheme="majorBidi"/>
      <w:sz w:val="24"/>
      <w:szCs w:val="24"/>
    </w:rPr>
  </w:style>
  <w:style w:type="paragraph" w:styleId="a7">
    <w:name w:val="TOC Heading"/>
    <w:basedOn w:val="1"/>
    <w:next w:val="a"/>
    <w:uiPriority w:val="39"/>
    <w:unhideWhenUsed/>
    <w:qFormat/>
    <w:rsid w:val="00A451C5"/>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A451C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D74179"/>
    <w:pPr>
      <w:widowControl/>
      <w:tabs>
        <w:tab w:val="left" w:pos="630"/>
        <w:tab w:val="right" w:leader="dot" w:pos="9742"/>
      </w:tabs>
      <w:spacing w:line="600" w:lineRule="exact"/>
      <w:jc w:val="left"/>
    </w:pPr>
    <w:rPr>
      <w:rFonts w:ascii="HG丸ｺﾞｼｯｸM-PRO" w:eastAsia="HG丸ｺﾞｼｯｸM-PRO" w:hAnsi="HG丸ｺﾞｼｯｸM-PRO" w:cs="Times New Roman"/>
      <w:b/>
      <w:bCs/>
      <w:noProof/>
      <w:snapToGrid w:val="0"/>
      <w:kern w:val="0"/>
      <w:sz w:val="24"/>
    </w:rPr>
  </w:style>
  <w:style w:type="paragraph" w:styleId="3">
    <w:name w:val="toc 3"/>
    <w:basedOn w:val="a"/>
    <w:next w:val="a"/>
    <w:autoRedefine/>
    <w:uiPriority w:val="39"/>
    <w:unhideWhenUsed/>
    <w:rsid w:val="00A451C5"/>
    <w:pPr>
      <w:widowControl/>
      <w:spacing w:after="100" w:line="259" w:lineRule="auto"/>
      <w:ind w:left="440"/>
      <w:jc w:val="left"/>
    </w:pPr>
    <w:rPr>
      <w:rFonts w:cs="Times New Roman"/>
      <w:kern w:val="0"/>
      <w:sz w:val="22"/>
    </w:rPr>
  </w:style>
  <w:style w:type="paragraph" w:styleId="a8">
    <w:name w:val="Body Text Indent"/>
    <w:basedOn w:val="a"/>
    <w:link w:val="a9"/>
    <w:uiPriority w:val="99"/>
    <w:unhideWhenUsed/>
    <w:rsid w:val="00746B92"/>
    <w:pPr>
      <w:ind w:leftChars="400" w:left="851"/>
    </w:pPr>
    <w:rPr>
      <w:rFonts w:ascii="Century" w:eastAsia="ＭＳ 明朝" w:hAnsi="Century" w:cs="Times New Roman"/>
      <w:szCs w:val="24"/>
    </w:rPr>
  </w:style>
  <w:style w:type="character" w:customStyle="1" w:styleId="a9">
    <w:name w:val="本文インデント (文字)"/>
    <w:basedOn w:val="a0"/>
    <w:link w:val="a8"/>
    <w:uiPriority w:val="99"/>
    <w:rsid w:val="00746B92"/>
    <w:rPr>
      <w:rFonts w:ascii="Century" w:eastAsia="ＭＳ 明朝" w:hAnsi="Century" w:cs="Times New Roman"/>
      <w:szCs w:val="24"/>
    </w:rPr>
  </w:style>
  <w:style w:type="paragraph" w:styleId="aa">
    <w:name w:val="List Paragraph"/>
    <w:basedOn w:val="a"/>
    <w:uiPriority w:val="34"/>
    <w:qFormat/>
    <w:rsid w:val="003150CB"/>
    <w:pPr>
      <w:ind w:leftChars="400" w:left="840"/>
    </w:pPr>
  </w:style>
  <w:style w:type="paragraph" w:styleId="ab">
    <w:name w:val="Body Text"/>
    <w:basedOn w:val="a"/>
    <w:link w:val="ac"/>
    <w:uiPriority w:val="99"/>
    <w:unhideWhenUsed/>
    <w:rsid w:val="00C610AB"/>
  </w:style>
  <w:style w:type="character" w:customStyle="1" w:styleId="ac">
    <w:name w:val="本文 (文字)"/>
    <w:basedOn w:val="a0"/>
    <w:link w:val="ab"/>
    <w:uiPriority w:val="99"/>
    <w:rsid w:val="00C610AB"/>
  </w:style>
  <w:style w:type="paragraph" w:customStyle="1" w:styleId="JPListlevel1">
    <w:name w:val="JP List level 1"/>
    <w:basedOn w:val="a"/>
    <w:link w:val="JPListlevel1Char"/>
    <w:rsid w:val="00BC2DE1"/>
    <w:pPr>
      <w:widowControl/>
      <w:spacing w:before="40" w:after="20"/>
      <w:ind w:left="425" w:hanging="425"/>
      <w:jc w:val="left"/>
    </w:pPr>
    <w:rPr>
      <w:rFonts w:ascii="Times New Roman" w:eastAsia="ＭＳ 明朝" w:hAnsi="Times New Roman" w:cs="Times New Roman"/>
      <w:kern w:val="0"/>
      <w:szCs w:val="21"/>
      <w:lang w:eastAsia="en-US"/>
    </w:rPr>
  </w:style>
  <w:style w:type="character" w:customStyle="1" w:styleId="JPListlevel1Char">
    <w:name w:val="JP List level 1 Char"/>
    <w:link w:val="JPListlevel1"/>
    <w:rsid w:val="00BC2DE1"/>
    <w:rPr>
      <w:rFonts w:ascii="Times New Roman" w:eastAsia="ＭＳ 明朝" w:hAnsi="Times New Roman" w:cs="Times New Roman"/>
      <w:kern w:val="0"/>
      <w:szCs w:val="21"/>
      <w:lang w:eastAsia="en-US"/>
    </w:rPr>
  </w:style>
  <w:style w:type="character" w:styleId="ad">
    <w:name w:val="annotation reference"/>
    <w:basedOn w:val="a0"/>
    <w:uiPriority w:val="99"/>
    <w:semiHidden/>
    <w:unhideWhenUsed/>
    <w:rsid w:val="00D83338"/>
    <w:rPr>
      <w:sz w:val="18"/>
      <w:szCs w:val="18"/>
    </w:rPr>
  </w:style>
  <w:style w:type="paragraph" w:styleId="ae">
    <w:name w:val="annotation text"/>
    <w:basedOn w:val="a"/>
    <w:link w:val="af"/>
    <w:uiPriority w:val="99"/>
    <w:unhideWhenUsed/>
    <w:rsid w:val="00D83338"/>
    <w:pPr>
      <w:jc w:val="left"/>
    </w:pPr>
  </w:style>
  <w:style w:type="character" w:customStyle="1" w:styleId="af">
    <w:name w:val="コメント文字列 (文字)"/>
    <w:basedOn w:val="a0"/>
    <w:link w:val="ae"/>
    <w:uiPriority w:val="99"/>
    <w:rsid w:val="00D83338"/>
  </w:style>
  <w:style w:type="paragraph" w:styleId="af0">
    <w:name w:val="annotation subject"/>
    <w:basedOn w:val="ae"/>
    <w:next w:val="ae"/>
    <w:link w:val="af1"/>
    <w:uiPriority w:val="99"/>
    <w:semiHidden/>
    <w:unhideWhenUsed/>
    <w:rsid w:val="00D83338"/>
    <w:rPr>
      <w:b/>
      <w:bCs/>
    </w:rPr>
  </w:style>
  <w:style w:type="character" w:customStyle="1" w:styleId="af1">
    <w:name w:val="コメント内容 (文字)"/>
    <w:basedOn w:val="af"/>
    <w:link w:val="af0"/>
    <w:uiPriority w:val="99"/>
    <w:semiHidden/>
    <w:rsid w:val="00D83338"/>
    <w:rPr>
      <w:b/>
      <w:bCs/>
    </w:rPr>
  </w:style>
  <w:style w:type="character" w:styleId="af2">
    <w:name w:val="Hyperlink"/>
    <w:basedOn w:val="a0"/>
    <w:uiPriority w:val="99"/>
    <w:unhideWhenUsed/>
    <w:rsid w:val="006522AB"/>
    <w:rPr>
      <w:color w:val="0563C1" w:themeColor="hyperlink"/>
      <w:u w:val="single"/>
    </w:rPr>
  </w:style>
  <w:style w:type="paragraph" w:styleId="af3">
    <w:name w:val="Revision"/>
    <w:hidden/>
    <w:uiPriority w:val="99"/>
    <w:semiHidden/>
    <w:rsid w:val="00FF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B0E7-5421-40FD-A310-F83059EE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1744</Words>
  <Characters>9945</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改訂同意説明文書テンプレート20251224.docx</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改訂同意説明文書テンプレート20251224.docx</dc:title>
  <dc:creator>治験C</dc:creator>
  <cp:lastModifiedBy>竹ノ下　祥子</cp:lastModifiedBy>
  <cp:revision>5</cp:revision>
  <cp:lastPrinted>2026-05-12T02:59:00Z</cp:lastPrinted>
  <dcterms:created xsi:type="dcterms:W3CDTF">2026-05-11T08:46:00Z</dcterms:created>
  <dcterms:modified xsi:type="dcterms:W3CDTF">2026-05-29T07:02:00Z</dcterms:modified>
</cp:coreProperties>
</file>