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ABA7" w14:textId="501E089C" w:rsidR="00EB09B3" w:rsidRDefault="00EB09B3" w:rsidP="00EB09B3">
      <w:pPr>
        <w:snapToGrid w:val="0"/>
        <w:jc w:val="right"/>
        <w:rPr>
          <w:rFonts w:ascii="ＭＳ ゴシック" w:eastAsia="ＭＳ ゴシック" w:hAnsi="ＭＳ ゴシック"/>
        </w:rPr>
      </w:pPr>
      <w:r w:rsidRPr="00EB09B3">
        <w:rPr>
          <w:rFonts w:ascii="ＭＳ ゴシック" w:eastAsia="ＭＳ ゴシック" w:hAnsi="ＭＳ ゴシック" w:hint="eastAsia"/>
        </w:rPr>
        <w:t>作成日（西暦）</w:t>
      </w:r>
      <w:r>
        <w:rPr>
          <w:rFonts w:ascii="ＭＳ ゴシック" w:eastAsia="ＭＳ ゴシック" w:hAnsi="ＭＳ ゴシック" w:hint="eastAsia"/>
        </w:rPr>
        <w:t xml:space="preserve">　　　　年　　月　　日</w:t>
      </w:r>
    </w:p>
    <w:p w14:paraId="70EA151E" w14:textId="25DF924C" w:rsidR="00EB09B3" w:rsidRDefault="00EB09B3" w:rsidP="00EB09B3">
      <w:pPr>
        <w:snapToGrid w:val="0"/>
        <w:jc w:val="right"/>
        <w:rPr>
          <w:rFonts w:ascii="ＭＳ ゴシック" w:eastAsia="ＭＳ ゴシック" w:hAnsi="ＭＳ ゴシック"/>
        </w:rPr>
      </w:pPr>
    </w:p>
    <w:p w14:paraId="0CFC32FF" w14:textId="77777777" w:rsidR="00EB09B3" w:rsidRPr="00EB09B3" w:rsidRDefault="00EB09B3" w:rsidP="00EB09B3">
      <w:pPr>
        <w:snapToGrid w:val="0"/>
        <w:jc w:val="right"/>
        <w:rPr>
          <w:rFonts w:ascii="ＭＳ ゴシック" w:eastAsia="ＭＳ ゴシック" w:hAnsi="ＭＳ ゴシック"/>
        </w:rPr>
      </w:pPr>
    </w:p>
    <w:p w14:paraId="4E9BA169" w14:textId="57E479DE" w:rsidR="00FA00DD" w:rsidRPr="00846793" w:rsidRDefault="000D424C" w:rsidP="000D424C">
      <w:pPr>
        <w:snapToGrid w:val="0"/>
        <w:jc w:val="center"/>
        <w:rPr>
          <w:rFonts w:ascii="ＭＳ ゴシック" w:eastAsia="ＭＳ ゴシック" w:hAnsi="ＭＳ ゴシック"/>
          <w:sz w:val="40"/>
          <w:szCs w:val="40"/>
        </w:rPr>
      </w:pPr>
      <w:r w:rsidRPr="00846793">
        <w:rPr>
          <w:rFonts w:ascii="ＭＳ ゴシック" w:eastAsia="ＭＳ ゴシック" w:hAnsi="ＭＳ ゴシック" w:hint="eastAsia"/>
          <w:sz w:val="40"/>
          <w:szCs w:val="40"/>
        </w:rPr>
        <w:t>共同研究機関</w:t>
      </w:r>
      <w:r w:rsidR="00B32210">
        <w:rPr>
          <w:rFonts w:ascii="ＭＳ ゴシック" w:eastAsia="ＭＳ ゴシック" w:hAnsi="ＭＳ ゴシック" w:hint="eastAsia"/>
          <w:sz w:val="40"/>
          <w:szCs w:val="40"/>
        </w:rPr>
        <w:t>研究者リスト</w:t>
      </w:r>
    </w:p>
    <w:p w14:paraId="1B651344" w14:textId="073BFDD2" w:rsidR="000D424C" w:rsidRDefault="000D424C" w:rsidP="00252AF9">
      <w:pPr>
        <w:rPr>
          <w:rFonts w:ascii="ＭＳ ゴシック" w:eastAsia="ＭＳ ゴシック" w:hAnsi="ＭＳ ゴシック"/>
          <w:b/>
          <w:u w:val="single"/>
        </w:rPr>
      </w:pPr>
    </w:p>
    <w:p w14:paraId="49D77809" w14:textId="6A24C02B" w:rsidR="000D424C" w:rsidRDefault="000D424C" w:rsidP="00EB09B3">
      <w:pPr>
        <w:rPr>
          <w:rFonts w:ascii="ＭＳ ゴシック" w:eastAsia="ＭＳ ゴシック" w:hAnsi="ＭＳ ゴシック"/>
        </w:rPr>
      </w:pPr>
    </w:p>
    <w:p w14:paraId="1EED15BA" w14:textId="0341CED3" w:rsidR="000D424C" w:rsidRDefault="00E122AB" w:rsidP="00EB09B3">
      <w:pPr>
        <w:rPr>
          <w:rFonts w:ascii="ＭＳ ゴシック" w:eastAsia="ＭＳ ゴシック" w:hAnsi="ＭＳ ゴシック"/>
          <w:u w:val="single"/>
        </w:rPr>
      </w:pPr>
      <w:r>
        <w:rPr>
          <w:rFonts w:ascii="ＭＳ ゴシック" w:eastAsia="ＭＳ ゴシック" w:hAnsi="ＭＳ ゴシック" w:hint="eastAsia"/>
        </w:rPr>
        <w:t>研究</w:t>
      </w:r>
      <w:r w:rsidR="000D424C">
        <w:rPr>
          <w:rFonts w:ascii="ＭＳ ゴシック" w:eastAsia="ＭＳ ゴシック" w:hAnsi="ＭＳ ゴシック"/>
        </w:rPr>
        <w:t>課題名：</w:t>
      </w:r>
      <w:r w:rsidR="000D424C" w:rsidRPr="000D424C">
        <w:rPr>
          <w:rFonts w:ascii="ＭＳ ゴシック" w:eastAsia="ＭＳ ゴシック" w:hAnsi="ＭＳ ゴシック"/>
          <w:u w:val="single"/>
        </w:rPr>
        <w:t xml:space="preserve">　　　　　　　　　　　　　　　　　　　　　　　　　　　　　　　　</w:t>
      </w:r>
    </w:p>
    <w:p w14:paraId="054A65AA" w14:textId="7FDCC194" w:rsidR="000D424C" w:rsidRDefault="000D424C" w:rsidP="00EB09B3">
      <w:pPr>
        <w:rPr>
          <w:rFonts w:ascii="ＭＳ ゴシック" w:eastAsia="ＭＳ ゴシック" w:hAnsi="ＭＳ ゴシック"/>
        </w:rPr>
      </w:pPr>
    </w:p>
    <w:p w14:paraId="52FB4D71" w14:textId="62D47BA7" w:rsidR="00252AF9" w:rsidRDefault="00252AF9" w:rsidP="00EB09B3">
      <w:pPr>
        <w:rPr>
          <w:rFonts w:ascii="ＭＳ ゴシック" w:eastAsia="ＭＳ ゴシック" w:hAnsi="ＭＳ ゴシック"/>
          <w:u w:val="single"/>
        </w:rPr>
      </w:pPr>
      <w:r>
        <w:rPr>
          <w:rFonts w:ascii="ＭＳ ゴシック" w:eastAsia="ＭＳ ゴシック" w:hAnsi="ＭＳ ゴシック" w:hint="eastAsia"/>
        </w:rPr>
        <w:t>研究機関</w:t>
      </w:r>
      <w:r w:rsidR="00B32210">
        <w:rPr>
          <w:rFonts w:ascii="ＭＳ ゴシック" w:eastAsia="ＭＳ ゴシック" w:hAnsi="ＭＳ ゴシック" w:hint="eastAsia"/>
        </w:rPr>
        <w:t>の名称</w:t>
      </w:r>
      <w:r>
        <w:rPr>
          <w:rFonts w:ascii="ＭＳ ゴシック" w:eastAsia="ＭＳ ゴシック" w:hAnsi="ＭＳ ゴシック"/>
        </w:rPr>
        <w:t>：</w:t>
      </w:r>
      <w:r w:rsidRPr="000D424C">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sidRPr="000D424C">
        <w:rPr>
          <w:rFonts w:ascii="ＭＳ ゴシック" w:eastAsia="ＭＳ ゴシック" w:hAnsi="ＭＳ ゴシック"/>
          <w:u w:val="single"/>
        </w:rPr>
        <w:t xml:space="preserve">　　　</w:t>
      </w:r>
      <w:r w:rsidR="000A19DC">
        <w:rPr>
          <w:rFonts w:ascii="ＭＳ ゴシック" w:eastAsia="ＭＳ ゴシック" w:hAnsi="ＭＳ ゴシック" w:hint="eastAsia"/>
          <w:u w:val="single"/>
        </w:rPr>
        <w:t xml:space="preserve">　　　　　　　</w:t>
      </w:r>
    </w:p>
    <w:p w14:paraId="3B0227C7" w14:textId="7A68A499" w:rsidR="00B54F66" w:rsidRDefault="00701F37" w:rsidP="00B54F66">
      <w:pPr>
        <w:ind w:leftChars="2160" w:left="4536"/>
        <w:rPr>
          <w:rFonts w:ascii="ＭＳ ゴシック" w:eastAsia="ＭＳ ゴシック" w:hAnsi="ＭＳ ゴシック"/>
          <w:u w:val="single"/>
        </w:rPr>
      </w:pPr>
      <w:r>
        <w:rPr>
          <w:rFonts w:ascii="ＭＳ ゴシック" w:eastAsia="ＭＳ ゴシック" w:hAnsi="ＭＳ ゴシック" w:hint="eastAsia"/>
          <w:u w:val="single"/>
        </w:rPr>
        <w:t>※</w:t>
      </w:r>
      <w:r w:rsidR="00B54F66" w:rsidRPr="00B54F66">
        <w:rPr>
          <w:rFonts w:ascii="ＭＳ ゴシック" w:eastAsia="ＭＳ ゴシック" w:hAnsi="ＭＳ ゴシック" w:hint="eastAsia"/>
          <w:u w:val="single"/>
        </w:rPr>
        <w:t>共同研究機関一覧表の番号</w:t>
      </w:r>
      <w:r>
        <w:rPr>
          <w:rFonts w:ascii="ＭＳ ゴシック" w:eastAsia="ＭＳ ゴシック" w:hAnsi="ＭＳ ゴシック" w:hint="eastAsia"/>
          <w:u w:val="single"/>
        </w:rPr>
        <w:t xml:space="preserve">：　　　</w:t>
      </w:r>
    </w:p>
    <w:p w14:paraId="1B7F87A2" w14:textId="77777777" w:rsidR="00B54F66" w:rsidRPr="00B54F66" w:rsidRDefault="00B54F66" w:rsidP="00B54F66">
      <w:pPr>
        <w:ind w:leftChars="2160" w:left="4536"/>
        <w:rPr>
          <w:rFonts w:ascii="ＭＳ ゴシック" w:eastAsia="ＭＳ ゴシック" w:hAnsi="ＭＳ ゴシック"/>
          <w:sz w:val="16"/>
          <w:szCs w:val="16"/>
        </w:rPr>
      </w:pPr>
    </w:p>
    <w:tbl>
      <w:tblPr>
        <w:tblW w:w="9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984"/>
        <w:gridCol w:w="2268"/>
        <w:gridCol w:w="1985"/>
        <w:gridCol w:w="1981"/>
      </w:tblGrid>
      <w:tr w:rsidR="00E122AB" w:rsidRPr="00252AF9" w14:paraId="47043F4C" w14:textId="77777777" w:rsidTr="000A19DC">
        <w:trPr>
          <w:trHeight w:val="389"/>
          <w:jc w:val="center"/>
        </w:trPr>
        <w:tc>
          <w:tcPr>
            <w:tcW w:w="988" w:type="dxa"/>
            <w:shd w:val="clear" w:color="auto" w:fill="F2F2F2" w:themeFill="background1" w:themeFillShade="F2"/>
            <w:vAlign w:val="center"/>
          </w:tcPr>
          <w:p w14:paraId="1C9CA72D" w14:textId="597BDE2E"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役割※</w:t>
            </w:r>
          </w:p>
        </w:tc>
        <w:tc>
          <w:tcPr>
            <w:tcW w:w="1984" w:type="dxa"/>
            <w:shd w:val="clear" w:color="auto" w:fill="F2F2F2" w:themeFill="background1" w:themeFillShade="F2"/>
            <w:vAlign w:val="center"/>
          </w:tcPr>
          <w:p w14:paraId="40C62704" w14:textId="77777777"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氏名</w:t>
            </w:r>
          </w:p>
        </w:tc>
        <w:tc>
          <w:tcPr>
            <w:tcW w:w="2268" w:type="dxa"/>
            <w:shd w:val="clear" w:color="auto" w:fill="F2F2F2" w:themeFill="background1" w:themeFillShade="F2"/>
            <w:vAlign w:val="center"/>
          </w:tcPr>
          <w:p w14:paraId="7C860A1C" w14:textId="010F7D99" w:rsidR="00E122AB" w:rsidRPr="00E122AB" w:rsidRDefault="00E122AB" w:rsidP="00E122AB">
            <w:pPr>
              <w:snapToGrid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所属・職名</w:t>
            </w:r>
          </w:p>
        </w:tc>
        <w:tc>
          <w:tcPr>
            <w:tcW w:w="1985" w:type="dxa"/>
            <w:shd w:val="clear" w:color="auto" w:fill="F2F2F2" w:themeFill="background1" w:themeFillShade="F2"/>
            <w:vAlign w:val="center"/>
          </w:tcPr>
          <w:p w14:paraId="0CD38ABD" w14:textId="1D9080A6"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倫理教育</w:t>
            </w:r>
            <w:r>
              <w:rPr>
                <w:rFonts w:ascii="ＭＳ ゴシック" w:eastAsia="ＭＳ ゴシック" w:hAnsi="ＭＳ ゴシック"/>
                <w:szCs w:val="21"/>
              </w:rPr>
              <w:br/>
            </w:r>
            <w:r w:rsidRPr="00E122AB">
              <w:rPr>
                <w:rFonts w:ascii="ＭＳ ゴシック" w:eastAsia="ＭＳ ゴシック" w:hAnsi="ＭＳ ゴシック"/>
                <w:szCs w:val="21"/>
              </w:rPr>
              <w:t>研修受講日</w:t>
            </w:r>
          </w:p>
        </w:tc>
        <w:tc>
          <w:tcPr>
            <w:tcW w:w="1981" w:type="dxa"/>
            <w:shd w:val="clear" w:color="auto" w:fill="F2F2F2" w:themeFill="background1" w:themeFillShade="F2"/>
            <w:vAlign w:val="center"/>
          </w:tcPr>
          <w:p w14:paraId="2A7E36AC" w14:textId="77777777"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利益相反</w:t>
            </w:r>
          </w:p>
        </w:tc>
      </w:tr>
      <w:tr w:rsidR="00E122AB" w:rsidRPr="00252AF9" w14:paraId="56ACE193" w14:textId="77777777" w:rsidTr="00E122AB">
        <w:trPr>
          <w:trHeight w:val="524"/>
          <w:jc w:val="center"/>
        </w:trPr>
        <w:tc>
          <w:tcPr>
            <w:tcW w:w="988" w:type="dxa"/>
            <w:vAlign w:val="center"/>
          </w:tcPr>
          <w:p w14:paraId="2A2B72EA" w14:textId="77777777" w:rsid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研究</w:t>
            </w:r>
          </w:p>
          <w:p w14:paraId="08FD2626" w14:textId="761F4F20"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責任者</w:t>
            </w:r>
          </w:p>
        </w:tc>
        <w:tc>
          <w:tcPr>
            <w:tcW w:w="1984" w:type="dxa"/>
          </w:tcPr>
          <w:p w14:paraId="72AD239E"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2268" w:type="dxa"/>
          </w:tcPr>
          <w:p w14:paraId="2CFEE8DD"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5" w:type="dxa"/>
            <w:vAlign w:val="center"/>
          </w:tcPr>
          <w:p w14:paraId="773C5DDB" w14:textId="3D3ECB02"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1" w:type="dxa"/>
            <w:vAlign w:val="center"/>
          </w:tcPr>
          <w:p w14:paraId="61E98554" w14:textId="77777777"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有　　　無</w:t>
            </w:r>
          </w:p>
        </w:tc>
      </w:tr>
      <w:tr w:rsidR="00E122AB" w:rsidRPr="00252AF9" w14:paraId="1BE82C06" w14:textId="77777777" w:rsidTr="00E122AB">
        <w:trPr>
          <w:trHeight w:val="524"/>
          <w:jc w:val="center"/>
        </w:trPr>
        <w:tc>
          <w:tcPr>
            <w:tcW w:w="988" w:type="dxa"/>
            <w:vAlign w:val="center"/>
          </w:tcPr>
          <w:p w14:paraId="02691EB7" w14:textId="77777777" w:rsid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研究</w:t>
            </w:r>
          </w:p>
          <w:p w14:paraId="41569A1F" w14:textId="74693026" w:rsidR="00E122AB" w:rsidRPr="00E122AB" w:rsidRDefault="00E122AB" w:rsidP="00E122AB">
            <w:pPr>
              <w:snapToGrid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分担</w:t>
            </w:r>
            <w:r w:rsidRPr="00E122AB">
              <w:rPr>
                <w:rFonts w:ascii="ＭＳ ゴシック" w:eastAsia="ＭＳ ゴシック" w:hAnsi="ＭＳ ゴシック"/>
                <w:szCs w:val="21"/>
              </w:rPr>
              <w:t>者</w:t>
            </w:r>
          </w:p>
        </w:tc>
        <w:tc>
          <w:tcPr>
            <w:tcW w:w="1984" w:type="dxa"/>
          </w:tcPr>
          <w:p w14:paraId="3263694F"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2268" w:type="dxa"/>
          </w:tcPr>
          <w:p w14:paraId="69BC0BE9"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5" w:type="dxa"/>
            <w:vAlign w:val="center"/>
          </w:tcPr>
          <w:p w14:paraId="2ACBD192" w14:textId="4A3837A8"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1" w:type="dxa"/>
            <w:vAlign w:val="center"/>
          </w:tcPr>
          <w:p w14:paraId="683387A8" w14:textId="77777777"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有　　　無</w:t>
            </w:r>
          </w:p>
        </w:tc>
      </w:tr>
      <w:tr w:rsidR="00E122AB" w:rsidRPr="00252AF9" w14:paraId="184F7ACE" w14:textId="77777777" w:rsidTr="00E122AB">
        <w:trPr>
          <w:trHeight w:val="524"/>
          <w:jc w:val="center"/>
        </w:trPr>
        <w:tc>
          <w:tcPr>
            <w:tcW w:w="988" w:type="dxa"/>
            <w:vAlign w:val="center"/>
          </w:tcPr>
          <w:p w14:paraId="3931A498" w14:textId="77777777" w:rsid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研究</w:t>
            </w:r>
          </w:p>
          <w:p w14:paraId="34ED9C8D" w14:textId="2DBF99BF" w:rsidR="00E122AB" w:rsidRPr="00E122AB" w:rsidRDefault="00E122AB" w:rsidP="00E122AB">
            <w:pPr>
              <w:snapToGrid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分担</w:t>
            </w:r>
            <w:r w:rsidRPr="00E122AB">
              <w:rPr>
                <w:rFonts w:ascii="ＭＳ ゴシック" w:eastAsia="ＭＳ ゴシック" w:hAnsi="ＭＳ ゴシック"/>
                <w:szCs w:val="21"/>
              </w:rPr>
              <w:t>者</w:t>
            </w:r>
          </w:p>
        </w:tc>
        <w:tc>
          <w:tcPr>
            <w:tcW w:w="1984" w:type="dxa"/>
          </w:tcPr>
          <w:p w14:paraId="1A9B93CF"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2268" w:type="dxa"/>
          </w:tcPr>
          <w:p w14:paraId="21101551"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5" w:type="dxa"/>
            <w:vAlign w:val="center"/>
          </w:tcPr>
          <w:p w14:paraId="5D8223B8" w14:textId="6E21C85A"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1" w:type="dxa"/>
            <w:vAlign w:val="center"/>
          </w:tcPr>
          <w:p w14:paraId="64A13A89" w14:textId="77777777"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有　　　無</w:t>
            </w:r>
          </w:p>
        </w:tc>
      </w:tr>
      <w:tr w:rsidR="00E122AB" w:rsidRPr="00252AF9" w14:paraId="0E31A373" w14:textId="77777777" w:rsidTr="00E122AB">
        <w:trPr>
          <w:trHeight w:val="524"/>
          <w:jc w:val="center"/>
        </w:trPr>
        <w:tc>
          <w:tcPr>
            <w:tcW w:w="988" w:type="dxa"/>
            <w:vAlign w:val="center"/>
          </w:tcPr>
          <w:p w14:paraId="5AD35D5D" w14:textId="77777777" w:rsid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研究</w:t>
            </w:r>
          </w:p>
          <w:p w14:paraId="3C26ECEE" w14:textId="3EDDB772" w:rsidR="00E122AB" w:rsidRPr="00E122AB" w:rsidRDefault="00E122AB" w:rsidP="00E122AB">
            <w:pPr>
              <w:snapToGrid w:val="0"/>
              <w:spacing w:line="24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分担</w:t>
            </w:r>
            <w:r w:rsidRPr="00E122AB">
              <w:rPr>
                <w:rFonts w:ascii="ＭＳ ゴシック" w:eastAsia="ＭＳ ゴシック" w:hAnsi="ＭＳ ゴシック"/>
                <w:szCs w:val="21"/>
              </w:rPr>
              <w:t>者</w:t>
            </w:r>
          </w:p>
        </w:tc>
        <w:tc>
          <w:tcPr>
            <w:tcW w:w="1984" w:type="dxa"/>
          </w:tcPr>
          <w:p w14:paraId="3C5C33DD"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2268" w:type="dxa"/>
          </w:tcPr>
          <w:p w14:paraId="23262A13"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5" w:type="dxa"/>
            <w:vAlign w:val="center"/>
          </w:tcPr>
          <w:p w14:paraId="383E711D" w14:textId="010E7835"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1" w:type="dxa"/>
            <w:vAlign w:val="center"/>
          </w:tcPr>
          <w:p w14:paraId="4E86387B" w14:textId="77777777"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有　　　無</w:t>
            </w:r>
          </w:p>
        </w:tc>
      </w:tr>
      <w:tr w:rsidR="00E122AB" w:rsidRPr="00252AF9" w14:paraId="1BD82A90" w14:textId="77777777" w:rsidTr="00E122AB">
        <w:trPr>
          <w:trHeight w:val="524"/>
          <w:jc w:val="center"/>
        </w:trPr>
        <w:tc>
          <w:tcPr>
            <w:tcW w:w="988" w:type="dxa"/>
            <w:vAlign w:val="center"/>
          </w:tcPr>
          <w:p w14:paraId="2158214F"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4" w:type="dxa"/>
          </w:tcPr>
          <w:p w14:paraId="4D02A5D2"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2268" w:type="dxa"/>
          </w:tcPr>
          <w:p w14:paraId="5DB8576C"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5" w:type="dxa"/>
            <w:vAlign w:val="center"/>
          </w:tcPr>
          <w:p w14:paraId="79A0461F" w14:textId="0A28E3D0"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1" w:type="dxa"/>
            <w:vAlign w:val="center"/>
          </w:tcPr>
          <w:p w14:paraId="14AF157D" w14:textId="77777777" w:rsidR="00E122AB" w:rsidRPr="00E122AB" w:rsidRDefault="00E122AB"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有　　　無</w:t>
            </w:r>
          </w:p>
        </w:tc>
      </w:tr>
      <w:tr w:rsidR="00E122AB" w:rsidRPr="00252AF9" w14:paraId="31291DC5" w14:textId="77777777" w:rsidTr="00E122AB">
        <w:trPr>
          <w:trHeight w:val="524"/>
          <w:jc w:val="center"/>
        </w:trPr>
        <w:tc>
          <w:tcPr>
            <w:tcW w:w="988" w:type="dxa"/>
            <w:vAlign w:val="center"/>
          </w:tcPr>
          <w:p w14:paraId="36FBE6B1"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4" w:type="dxa"/>
          </w:tcPr>
          <w:p w14:paraId="78CDD4D0"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2268" w:type="dxa"/>
          </w:tcPr>
          <w:p w14:paraId="5EA223BD" w14:textId="77777777"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5" w:type="dxa"/>
            <w:vAlign w:val="center"/>
          </w:tcPr>
          <w:p w14:paraId="0B6A1877" w14:textId="03FEBCEB" w:rsidR="00E122AB" w:rsidRPr="00E122AB" w:rsidRDefault="00E122AB" w:rsidP="00E122AB">
            <w:pPr>
              <w:snapToGrid w:val="0"/>
              <w:spacing w:line="240" w:lineRule="auto"/>
              <w:jc w:val="center"/>
              <w:rPr>
                <w:rFonts w:ascii="ＭＳ ゴシック" w:eastAsia="ＭＳ ゴシック" w:hAnsi="ＭＳ ゴシック"/>
                <w:szCs w:val="21"/>
              </w:rPr>
            </w:pPr>
          </w:p>
        </w:tc>
        <w:tc>
          <w:tcPr>
            <w:tcW w:w="1981" w:type="dxa"/>
            <w:vAlign w:val="center"/>
          </w:tcPr>
          <w:p w14:paraId="00394C19" w14:textId="55760E28" w:rsidR="00E122AB" w:rsidRPr="00E122AB" w:rsidRDefault="00B32210" w:rsidP="00E122AB">
            <w:pPr>
              <w:snapToGrid w:val="0"/>
              <w:spacing w:line="240" w:lineRule="auto"/>
              <w:jc w:val="center"/>
              <w:rPr>
                <w:rFonts w:ascii="ＭＳ ゴシック" w:eastAsia="ＭＳ ゴシック" w:hAnsi="ＭＳ ゴシック"/>
                <w:szCs w:val="21"/>
              </w:rPr>
            </w:pPr>
            <w:r w:rsidRPr="00E122AB">
              <w:rPr>
                <w:rFonts w:ascii="ＭＳ ゴシック" w:eastAsia="ＭＳ ゴシック" w:hAnsi="ＭＳ ゴシック"/>
                <w:szCs w:val="21"/>
              </w:rPr>
              <w:t>有　　　無</w:t>
            </w:r>
          </w:p>
        </w:tc>
      </w:tr>
    </w:tbl>
    <w:p w14:paraId="3EBC5EBB" w14:textId="2B12EA57" w:rsidR="00A8776B" w:rsidRDefault="00A8776B" w:rsidP="00A8776B">
      <w:pPr>
        <w:ind w:left="141" w:hangingChars="67" w:hanging="141"/>
        <w:rPr>
          <w:rFonts w:ascii="ＭＳ ゴシック" w:eastAsia="ＭＳ ゴシック" w:hAnsi="ＭＳ ゴシック"/>
        </w:rPr>
      </w:pPr>
      <w:r w:rsidRPr="00252AF9">
        <w:rPr>
          <w:rFonts w:ascii="ＭＳ ゴシック" w:eastAsia="ＭＳ ゴシック" w:hAnsi="ＭＳ ゴシック" w:hint="eastAsia"/>
        </w:rPr>
        <w:t>※</w:t>
      </w:r>
      <w:r w:rsidR="00B32210">
        <w:rPr>
          <w:rFonts w:ascii="ＭＳ ゴシック" w:eastAsia="ＭＳ ゴシック" w:hAnsi="ＭＳ ゴシック" w:hint="eastAsia"/>
        </w:rPr>
        <w:t>本書式は、</w:t>
      </w:r>
      <w:r>
        <w:rPr>
          <w:rFonts w:ascii="ＭＳ ゴシック" w:eastAsia="ＭＳ ゴシック" w:hAnsi="ＭＳ ゴシック"/>
        </w:rPr>
        <w:t>一括審査を利用する研究機関ごとに当該機関の研究責任者が作成し、研究代表者が取りまとめて</w:t>
      </w:r>
      <w:r w:rsidR="000613FA">
        <w:rPr>
          <w:rFonts w:ascii="ＭＳ ゴシック" w:eastAsia="ＭＳ ゴシック" w:hAnsi="ＭＳ ゴシック" w:hint="eastAsia"/>
        </w:rPr>
        <w:t>昭和医科大学</w:t>
      </w:r>
      <w:r w:rsidRPr="00A8776B">
        <w:rPr>
          <w:rFonts w:ascii="ＭＳ ゴシック" w:eastAsia="ＭＳ ゴシック" w:hAnsi="ＭＳ ゴシック" w:hint="eastAsia"/>
        </w:rPr>
        <w:t>における人を対象とする研究等に関する倫理委員会</w:t>
      </w:r>
      <w:r>
        <w:rPr>
          <w:rFonts w:ascii="ＭＳ ゴシック" w:eastAsia="ＭＳ ゴシック" w:hAnsi="ＭＳ ゴシック" w:hint="eastAsia"/>
        </w:rPr>
        <w:t>に提出すること。</w:t>
      </w:r>
    </w:p>
    <w:p w14:paraId="5F49C442" w14:textId="39AD5E5A" w:rsidR="00252AF9" w:rsidRDefault="00252AF9" w:rsidP="00A8776B">
      <w:pPr>
        <w:ind w:left="141" w:hangingChars="67" w:hanging="141"/>
        <w:rPr>
          <w:rFonts w:ascii="ＭＳ ゴシック" w:eastAsia="ＭＳ ゴシック" w:hAnsi="ＭＳ ゴシック"/>
        </w:rPr>
      </w:pPr>
      <w:r w:rsidRPr="00252AF9">
        <w:rPr>
          <w:rFonts w:ascii="ＭＳ ゴシック" w:eastAsia="ＭＳ ゴシック" w:hAnsi="ＭＳ ゴシック" w:hint="eastAsia"/>
        </w:rPr>
        <w:t>※役割には、研究責任者、研究分担者の他に「研究協力者」「統計解析担当者」「研究事務局」など、本研究に関与するすべての研究者を記載</w:t>
      </w:r>
      <w:r w:rsidR="00A8776B">
        <w:rPr>
          <w:rFonts w:ascii="ＭＳ ゴシック" w:eastAsia="ＭＳ ゴシック" w:hAnsi="ＭＳ ゴシック" w:hint="eastAsia"/>
        </w:rPr>
        <w:t>する</w:t>
      </w:r>
      <w:r w:rsidRPr="00252AF9">
        <w:rPr>
          <w:rFonts w:ascii="ＭＳ ゴシック" w:eastAsia="ＭＳ ゴシック" w:hAnsi="ＭＳ ゴシック" w:hint="eastAsia"/>
        </w:rPr>
        <w:t>。</w:t>
      </w:r>
    </w:p>
    <w:p w14:paraId="4D33B6AA" w14:textId="7BA38A5E" w:rsidR="00A8776B" w:rsidRDefault="00E122AB" w:rsidP="00A8776B">
      <w:pPr>
        <w:ind w:left="141" w:hangingChars="67" w:hanging="141"/>
        <w:rPr>
          <w:rFonts w:ascii="ＭＳ ゴシック" w:eastAsia="ＭＳ ゴシック" w:hAnsi="ＭＳ ゴシック"/>
        </w:rPr>
      </w:pPr>
      <w:r>
        <w:rPr>
          <w:rFonts w:ascii="ＭＳ ゴシック" w:eastAsia="ＭＳ ゴシック" w:hAnsi="ＭＳ ゴシック" w:hint="eastAsia"/>
        </w:rPr>
        <w:t>※倫理教育研修受講日</w:t>
      </w:r>
      <w:r w:rsidR="00A8776B">
        <w:rPr>
          <w:rFonts w:ascii="ＭＳ ゴシック" w:eastAsia="ＭＳ ゴシック" w:hAnsi="ＭＳ ゴシック" w:hint="eastAsia"/>
        </w:rPr>
        <w:t>が適当であるかどうかは、</w:t>
      </w:r>
      <w:r>
        <w:rPr>
          <w:rFonts w:ascii="ＭＳ ゴシック" w:eastAsia="ＭＳ ゴシック" w:hAnsi="ＭＳ ゴシック" w:hint="eastAsia"/>
        </w:rPr>
        <w:t>各々の研究機関内</w:t>
      </w:r>
      <w:r w:rsidR="00A8776B">
        <w:rPr>
          <w:rFonts w:ascii="ＭＳ ゴシック" w:eastAsia="ＭＳ ゴシック" w:hAnsi="ＭＳ ゴシック" w:hint="eastAsia"/>
        </w:rPr>
        <w:t>での教育基準等により</w:t>
      </w:r>
      <w:r w:rsidR="00B32210" w:rsidRPr="00B32210">
        <w:rPr>
          <w:rFonts w:ascii="ＭＳ ゴシック" w:eastAsia="ＭＳ ゴシック" w:hAnsi="ＭＳ ゴシック" w:hint="eastAsia"/>
        </w:rPr>
        <w:t>当該機関の</w:t>
      </w:r>
      <w:r w:rsidR="00A8776B">
        <w:rPr>
          <w:rFonts w:ascii="ＭＳ ゴシック" w:eastAsia="ＭＳ ゴシック" w:hAnsi="ＭＳ ゴシック" w:hint="eastAsia"/>
        </w:rPr>
        <w:t>研究責任者が判断する。</w:t>
      </w:r>
    </w:p>
    <w:p w14:paraId="06687D39" w14:textId="40B12068" w:rsidR="00252AF9" w:rsidRDefault="00252AF9" w:rsidP="00A8776B">
      <w:pPr>
        <w:ind w:left="141" w:hangingChars="67" w:hanging="141"/>
        <w:rPr>
          <w:rFonts w:ascii="ＭＳ ゴシック" w:eastAsia="ＭＳ ゴシック" w:hAnsi="ＭＳ ゴシック"/>
        </w:rPr>
      </w:pPr>
      <w:r>
        <w:rPr>
          <w:rFonts w:ascii="ＭＳ ゴシック" w:eastAsia="ＭＳ ゴシック" w:hAnsi="ＭＳ ゴシック" w:hint="eastAsia"/>
        </w:rPr>
        <w:t>※</w:t>
      </w:r>
      <w:r w:rsidR="00A8776B">
        <w:rPr>
          <w:rFonts w:ascii="ＭＳ ゴシック" w:eastAsia="ＭＳ ゴシック" w:hAnsi="ＭＳ ゴシック" w:hint="eastAsia"/>
        </w:rPr>
        <w:t>研究者が多い場合は行を</w:t>
      </w:r>
      <w:r>
        <w:rPr>
          <w:rFonts w:ascii="ＭＳ ゴシック" w:eastAsia="ＭＳ ゴシック" w:hAnsi="ＭＳ ゴシック" w:hint="eastAsia"/>
        </w:rPr>
        <w:t>追加</w:t>
      </w:r>
      <w:r w:rsidR="005C48D6">
        <w:rPr>
          <w:rFonts w:ascii="ＭＳ ゴシック" w:eastAsia="ＭＳ ゴシック" w:hAnsi="ＭＳ ゴシック" w:hint="eastAsia"/>
        </w:rPr>
        <w:t>すること</w:t>
      </w:r>
      <w:r>
        <w:rPr>
          <w:rFonts w:ascii="ＭＳ ゴシック" w:eastAsia="ＭＳ ゴシック" w:hAnsi="ＭＳ ゴシック" w:hint="eastAsia"/>
        </w:rPr>
        <w:t>。</w:t>
      </w:r>
    </w:p>
    <w:p w14:paraId="4C936692" w14:textId="4DD2C26F" w:rsidR="00701F37" w:rsidRDefault="00701F37" w:rsidP="00B32210">
      <w:pPr>
        <w:ind w:left="141" w:hangingChars="67" w:hanging="141"/>
        <w:rPr>
          <w:rFonts w:ascii="ＭＳ ゴシック" w:eastAsia="ＭＳ ゴシック" w:hAnsi="ＭＳ ゴシック"/>
        </w:rPr>
      </w:pPr>
    </w:p>
    <w:p w14:paraId="2979FC89" w14:textId="0FB4E586" w:rsidR="00701F37" w:rsidRPr="005C48D6" w:rsidRDefault="00E37CC8" w:rsidP="00B32210">
      <w:pPr>
        <w:ind w:left="141" w:hangingChars="67" w:hanging="141"/>
        <w:rPr>
          <w:rFonts w:ascii="ＭＳ ゴシック" w:eastAsia="ＭＳ ゴシック" w:hAnsi="ＭＳ ゴシック"/>
        </w:rPr>
      </w:pPr>
      <w:r>
        <w:rPr>
          <w:rFonts w:ascii="ＭＳ ゴシック" w:eastAsia="ＭＳ ゴシック" w:hAnsi="ＭＳ ゴシック" w:hint="eastAsia"/>
        </w:rPr>
        <w:t>※</w:t>
      </w:r>
      <w:r w:rsidR="005C48D6">
        <w:rPr>
          <w:rFonts w:ascii="ＭＳ ゴシック" w:eastAsia="ＭＳ ゴシック" w:hAnsi="ＭＳ ゴシック" w:hint="eastAsia"/>
        </w:rPr>
        <w:t>利益相反【有】の場合</w:t>
      </w:r>
      <w:r>
        <w:rPr>
          <w:rFonts w:ascii="ＭＳ ゴシック" w:eastAsia="ＭＳ ゴシック" w:hAnsi="ＭＳ ゴシック" w:hint="eastAsia"/>
        </w:rPr>
        <w:t>、</w:t>
      </w:r>
      <w:r w:rsidR="000613FA">
        <w:rPr>
          <w:rFonts w:ascii="ＭＳ ゴシック" w:eastAsia="ＭＳ ゴシック" w:hAnsi="ＭＳ ゴシック" w:hint="eastAsia"/>
        </w:rPr>
        <w:t>昭和医科大学</w:t>
      </w:r>
      <w:r w:rsidRPr="00A8776B">
        <w:rPr>
          <w:rFonts w:ascii="ＭＳ ゴシック" w:eastAsia="ＭＳ ゴシック" w:hAnsi="ＭＳ ゴシック" w:hint="eastAsia"/>
        </w:rPr>
        <w:t>における人を対象とする研究等に関する倫理委員会</w:t>
      </w:r>
      <w:r>
        <w:rPr>
          <w:rFonts w:ascii="ＭＳ ゴシック" w:eastAsia="ＭＳ ゴシック" w:hAnsi="ＭＳ ゴシック" w:hint="eastAsia"/>
        </w:rPr>
        <w:t>から問い合わせさせていただく場合があります</w:t>
      </w:r>
    </w:p>
    <w:p w14:paraId="0A0AFE8F" w14:textId="77777777" w:rsidR="00701F37" w:rsidRPr="00E37CC8" w:rsidRDefault="00701F37" w:rsidP="00B32210">
      <w:pPr>
        <w:ind w:left="141" w:hangingChars="67" w:hanging="141"/>
        <w:rPr>
          <w:rFonts w:ascii="ＭＳ ゴシック" w:eastAsia="ＭＳ ゴシック" w:hAnsi="ＭＳ ゴシック"/>
        </w:rPr>
      </w:pPr>
    </w:p>
    <w:sectPr w:rsidR="00701F37" w:rsidRPr="00E37CC8" w:rsidSect="00846793">
      <w:head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7A67" w14:textId="77777777" w:rsidR="00EB09B3" w:rsidRDefault="00EB09B3" w:rsidP="00EB09B3">
      <w:pPr>
        <w:spacing w:line="240" w:lineRule="auto"/>
      </w:pPr>
      <w:r>
        <w:separator/>
      </w:r>
    </w:p>
  </w:endnote>
  <w:endnote w:type="continuationSeparator" w:id="0">
    <w:p w14:paraId="7237928F" w14:textId="77777777" w:rsidR="00EB09B3" w:rsidRDefault="00EB09B3" w:rsidP="00EB0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6077" w14:textId="77777777" w:rsidR="00EB09B3" w:rsidRDefault="00EB09B3" w:rsidP="00EB09B3">
      <w:pPr>
        <w:spacing w:line="240" w:lineRule="auto"/>
      </w:pPr>
      <w:r>
        <w:separator/>
      </w:r>
    </w:p>
  </w:footnote>
  <w:footnote w:type="continuationSeparator" w:id="0">
    <w:p w14:paraId="0A94DC7C" w14:textId="77777777" w:rsidR="00EB09B3" w:rsidRDefault="00EB09B3" w:rsidP="00EB09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4402" w14:textId="29D5F7F5" w:rsidR="00EB09B3" w:rsidRDefault="00EB09B3" w:rsidP="00EB09B3">
    <w:pPr>
      <w:pStyle w:val="ab"/>
      <w:jc w:val="right"/>
      <w:rPr>
        <w:sz w:val="16"/>
        <w:szCs w:val="16"/>
      </w:rPr>
    </w:pPr>
    <w:r w:rsidRPr="00EB09B3">
      <w:rPr>
        <w:rFonts w:hint="eastAsia"/>
        <w:sz w:val="16"/>
        <w:szCs w:val="16"/>
      </w:rPr>
      <w:t>昭和</w:t>
    </w:r>
    <w:r w:rsidR="000613FA">
      <w:rPr>
        <w:rFonts w:hint="eastAsia"/>
        <w:sz w:val="16"/>
        <w:szCs w:val="16"/>
      </w:rPr>
      <w:t>医科</w:t>
    </w:r>
    <w:r w:rsidRPr="00EB09B3">
      <w:rPr>
        <w:rFonts w:hint="eastAsia"/>
        <w:sz w:val="16"/>
        <w:szCs w:val="16"/>
      </w:rPr>
      <w:t>大学における人を対象とする研究等に関する倫理委員会</w:t>
    </w:r>
    <w:r>
      <w:rPr>
        <w:rFonts w:hint="eastAsia"/>
        <w:sz w:val="16"/>
        <w:szCs w:val="16"/>
      </w:rPr>
      <w:t xml:space="preserve">　2</w:t>
    </w:r>
    <w:r>
      <w:rPr>
        <w:sz w:val="16"/>
        <w:szCs w:val="16"/>
      </w:rPr>
      <w:t>02</w:t>
    </w:r>
    <w:r w:rsidR="000613FA">
      <w:rPr>
        <w:rFonts w:hint="eastAsia"/>
        <w:sz w:val="16"/>
        <w:szCs w:val="16"/>
      </w:rPr>
      <w:t>5.4</w:t>
    </w:r>
    <w:r>
      <w:rPr>
        <w:rFonts w:hint="eastAsia"/>
        <w:sz w:val="16"/>
        <w:szCs w:val="16"/>
      </w:rPr>
      <w:t>版</w:t>
    </w:r>
  </w:p>
  <w:p w14:paraId="241980E9" w14:textId="654FAB77" w:rsidR="00EB09B3" w:rsidRPr="00EB09B3" w:rsidRDefault="005C48D6" w:rsidP="005C48D6">
    <w:pPr>
      <w:pStyle w:val="ab"/>
      <w:jc w:val="right"/>
      <w:rPr>
        <w:sz w:val="16"/>
        <w:szCs w:val="16"/>
      </w:rPr>
    </w:pPr>
    <w:r>
      <w:rPr>
        <w:rFonts w:hint="eastAsia"/>
        <w:sz w:val="16"/>
        <w:szCs w:val="16"/>
      </w:rPr>
      <w:t>共同研究機関一覧表　補助資料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B741D"/>
    <w:multiLevelType w:val="hybridMultilevel"/>
    <w:tmpl w:val="A268149A"/>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66875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FC"/>
    <w:rsid w:val="0004661C"/>
    <w:rsid w:val="000613FA"/>
    <w:rsid w:val="000A19DC"/>
    <w:rsid w:val="000C6475"/>
    <w:rsid w:val="000D424C"/>
    <w:rsid w:val="000E31C8"/>
    <w:rsid w:val="001F406A"/>
    <w:rsid w:val="00231226"/>
    <w:rsid w:val="00252AF9"/>
    <w:rsid w:val="003445E2"/>
    <w:rsid w:val="00373D50"/>
    <w:rsid w:val="003A1EFE"/>
    <w:rsid w:val="003F21B2"/>
    <w:rsid w:val="00420B1B"/>
    <w:rsid w:val="0047155D"/>
    <w:rsid w:val="004F19D7"/>
    <w:rsid w:val="00537041"/>
    <w:rsid w:val="005C48D6"/>
    <w:rsid w:val="00701F37"/>
    <w:rsid w:val="007A67C3"/>
    <w:rsid w:val="00846793"/>
    <w:rsid w:val="008B72FC"/>
    <w:rsid w:val="008C6E96"/>
    <w:rsid w:val="009E2E51"/>
    <w:rsid w:val="00A8776B"/>
    <w:rsid w:val="00AB1429"/>
    <w:rsid w:val="00AE3067"/>
    <w:rsid w:val="00B171D2"/>
    <w:rsid w:val="00B32210"/>
    <w:rsid w:val="00B54F66"/>
    <w:rsid w:val="00BD47C7"/>
    <w:rsid w:val="00BF79C9"/>
    <w:rsid w:val="00C9111D"/>
    <w:rsid w:val="00CB14C9"/>
    <w:rsid w:val="00CF0A04"/>
    <w:rsid w:val="00D53254"/>
    <w:rsid w:val="00D6724F"/>
    <w:rsid w:val="00E1080E"/>
    <w:rsid w:val="00E122AB"/>
    <w:rsid w:val="00E37CC8"/>
    <w:rsid w:val="00E55C62"/>
    <w:rsid w:val="00E97668"/>
    <w:rsid w:val="00EB09B3"/>
    <w:rsid w:val="00F35DB7"/>
    <w:rsid w:val="00FA00DD"/>
    <w:rsid w:val="00FA048C"/>
    <w:rsid w:val="00FD1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C85CA7"/>
  <w15:chartTrackingRefBased/>
  <w15:docId w15:val="{3059BBC4-C3EE-4D78-944E-4D618581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Theme="minorHAnsi" w:cstheme="minorBidi"/>
        <w:kern w:val="2"/>
        <w:sz w:val="21"/>
        <w:szCs w:val="22"/>
        <w:lang w:val="en-US" w:eastAsia="ja-JP" w:bidi="ar-SA"/>
      </w:rPr>
    </w:rPrDefault>
    <w:pPrDefault>
      <w:pPr>
        <w:spacing w:line="20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C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E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B1429"/>
    <w:rPr>
      <w:sz w:val="18"/>
      <w:szCs w:val="18"/>
    </w:rPr>
  </w:style>
  <w:style w:type="paragraph" w:styleId="a5">
    <w:name w:val="annotation text"/>
    <w:basedOn w:val="a"/>
    <w:link w:val="a6"/>
    <w:uiPriority w:val="99"/>
    <w:semiHidden/>
    <w:unhideWhenUsed/>
    <w:rsid w:val="00AB1429"/>
  </w:style>
  <w:style w:type="character" w:customStyle="1" w:styleId="a6">
    <w:name w:val="コメント文字列 (文字)"/>
    <w:basedOn w:val="a0"/>
    <w:link w:val="a5"/>
    <w:uiPriority w:val="99"/>
    <w:semiHidden/>
    <w:rsid w:val="00AB1429"/>
  </w:style>
  <w:style w:type="paragraph" w:styleId="a7">
    <w:name w:val="annotation subject"/>
    <w:basedOn w:val="a5"/>
    <w:next w:val="a5"/>
    <w:link w:val="a8"/>
    <w:uiPriority w:val="99"/>
    <w:semiHidden/>
    <w:unhideWhenUsed/>
    <w:rsid w:val="00AB1429"/>
    <w:rPr>
      <w:b/>
      <w:bCs/>
    </w:rPr>
  </w:style>
  <w:style w:type="character" w:customStyle="1" w:styleId="a8">
    <w:name w:val="コメント内容 (文字)"/>
    <w:basedOn w:val="a6"/>
    <w:link w:val="a7"/>
    <w:uiPriority w:val="99"/>
    <w:semiHidden/>
    <w:rsid w:val="00AB1429"/>
    <w:rPr>
      <w:b/>
      <w:bCs/>
    </w:rPr>
  </w:style>
  <w:style w:type="paragraph" w:styleId="a9">
    <w:name w:val="Balloon Text"/>
    <w:basedOn w:val="a"/>
    <w:link w:val="aa"/>
    <w:uiPriority w:val="99"/>
    <w:semiHidden/>
    <w:unhideWhenUsed/>
    <w:rsid w:val="00AB142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1429"/>
    <w:rPr>
      <w:rFonts w:asciiTheme="majorHAnsi" w:eastAsiaTheme="majorEastAsia" w:hAnsiTheme="majorHAnsi" w:cstheme="majorBidi"/>
      <w:sz w:val="18"/>
      <w:szCs w:val="18"/>
    </w:rPr>
  </w:style>
  <w:style w:type="paragraph" w:styleId="ab">
    <w:name w:val="header"/>
    <w:basedOn w:val="a"/>
    <w:link w:val="ac"/>
    <w:uiPriority w:val="99"/>
    <w:unhideWhenUsed/>
    <w:rsid w:val="00EB09B3"/>
    <w:pPr>
      <w:tabs>
        <w:tab w:val="center" w:pos="4252"/>
        <w:tab w:val="right" w:pos="8504"/>
      </w:tabs>
      <w:snapToGrid w:val="0"/>
    </w:pPr>
  </w:style>
  <w:style w:type="character" w:customStyle="1" w:styleId="ac">
    <w:name w:val="ヘッダー (文字)"/>
    <w:basedOn w:val="a0"/>
    <w:link w:val="ab"/>
    <w:uiPriority w:val="99"/>
    <w:rsid w:val="00EB09B3"/>
  </w:style>
  <w:style w:type="paragraph" w:styleId="ad">
    <w:name w:val="footer"/>
    <w:basedOn w:val="a"/>
    <w:link w:val="ae"/>
    <w:uiPriority w:val="99"/>
    <w:unhideWhenUsed/>
    <w:rsid w:val="00EB09B3"/>
    <w:pPr>
      <w:tabs>
        <w:tab w:val="center" w:pos="4252"/>
        <w:tab w:val="right" w:pos="8504"/>
      </w:tabs>
      <w:snapToGrid w:val="0"/>
    </w:pPr>
  </w:style>
  <w:style w:type="character" w:customStyle="1" w:styleId="ae">
    <w:name w:val="フッター (文字)"/>
    <w:basedOn w:val="a0"/>
    <w:link w:val="ad"/>
    <w:uiPriority w:val="99"/>
    <w:rsid w:val="00EB09B3"/>
  </w:style>
  <w:style w:type="paragraph" w:styleId="af">
    <w:name w:val="List Paragraph"/>
    <w:basedOn w:val="a"/>
    <w:uiPriority w:val="34"/>
    <w:qFormat/>
    <w:rsid w:val="00252AF9"/>
    <w:pPr>
      <w:ind w:leftChars="400" w:left="840"/>
    </w:pPr>
  </w:style>
  <w:style w:type="paragraph" w:styleId="af0">
    <w:name w:val="Revision"/>
    <w:hidden/>
    <w:uiPriority w:val="99"/>
    <w:semiHidden/>
    <w:rsid w:val="000613F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81076-7AC1-414D-851D-13B9196A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共同研究機関研究者リスト（機関名）.docx</dc:title>
  <dc:creator>SURAC事務局s</dc:creator>
  <cp:lastModifiedBy>SURAC事務局</cp:lastModifiedBy>
  <cp:revision>10</cp:revision>
  <cp:lastPrinted>2023-03-11T05:51:00Z</cp:lastPrinted>
  <dcterms:created xsi:type="dcterms:W3CDTF">2023-03-11T05:06:00Z</dcterms:created>
  <dcterms:modified xsi:type="dcterms:W3CDTF">2025-03-31T23:47:00Z</dcterms:modified>
</cp:coreProperties>
</file>