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pPr w:leftFromText="142" w:rightFromText="142" w:vertAnchor="page" w:horzAnchor="page" w:tblpX="961" w:tblpY="946"/>
        <w:tblW w:w="0" w:type="auto"/>
        <w:tblLook w:val="04A0" w:firstRow="1" w:lastRow="0" w:firstColumn="1" w:lastColumn="0" w:noHBand="0" w:noVBand="1"/>
      </w:tblPr>
      <w:tblGrid>
        <w:gridCol w:w="1043"/>
      </w:tblGrid>
      <w:tr w:rsidR="005B222C" w14:paraId="74ACFC1A" w14:textId="77777777" w:rsidTr="005B222C">
        <w:tc>
          <w:tcPr>
            <w:tcW w:w="1043" w:type="dxa"/>
            <w:tcBorders>
              <w:top w:val="single" w:sz="4" w:space="0" w:color="auto"/>
              <w:left w:val="single" w:sz="4" w:space="0" w:color="auto"/>
              <w:bottom w:val="single" w:sz="4" w:space="0" w:color="auto"/>
              <w:right w:val="single" w:sz="4" w:space="0" w:color="auto"/>
            </w:tcBorders>
            <w:hideMark/>
          </w:tcPr>
          <w:p w14:paraId="4987AAB7" w14:textId="67E79F66" w:rsidR="005B222C" w:rsidRDefault="00312B50" w:rsidP="005B222C">
            <w:pPr>
              <w:spacing w:line="276" w:lineRule="auto"/>
              <w:jc w:val="center"/>
              <w:rPr>
                <w:sz w:val="20"/>
              </w:rPr>
            </w:pPr>
            <w:r>
              <w:rPr>
                <w:rFonts w:hint="eastAsia"/>
                <w:sz w:val="20"/>
              </w:rPr>
              <w:t xml:space="preserve">　</w:t>
            </w:r>
          </w:p>
        </w:tc>
      </w:tr>
      <w:tr w:rsidR="005B222C" w14:paraId="492D3327" w14:textId="77777777" w:rsidTr="005B222C">
        <w:trPr>
          <w:trHeight w:val="827"/>
        </w:trPr>
        <w:tc>
          <w:tcPr>
            <w:tcW w:w="1043" w:type="dxa"/>
            <w:tcBorders>
              <w:top w:val="single" w:sz="4" w:space="0" w:color="auto"/>
              <w:left w:val="single" w:sz="4" w:space="0" w:color="auto"/>
              <w:bottom w:val="single" w:sz="4" w:space="0" w:color="auto"/>
              <w:right w:val="single" w:sz="4" w:space="0" w:color="auto"/>
            </w:tcBorders>
          </w:tcPr>
          <w:p w14:paraId="2B50788B" w14:textId="77777777" w:rsidR="005B222C" w:rsidRDefault="005B222C" w:rsidP="005B222C">
            <w:pPr>
              <w:spacing w:line="276" w:lineRule="auto"/>
              <w:jc w:val="left"/>
            </w:pPr>
          </w:p>
        </w:tc>
      </w:tr>
      <w:tr w:rsidR="005B222C" w14:paraId="5794975F" w14:textId="77777777" w:rsidTr="005B222C">
        <w:trPr>
          <w:trHeight w:val="291"/>
        </w:trPr>
        <w:tc>
          <w:tcPr>
            <w:tcW w:w="1043" w:type="dxa"/>
            <w:tcBorders>
              <w:top w:val="single" w:sz="4" w:space="0" w:color="auto"/>
              <w:left w:val="single" w:sz="4" w:space="0" w:color="auto"/>
              <w:bottom w:val="single" w:sz="4" w:space="0" w:color="auto"/>
              <w:right w:val="single" w:sz="4" w:space="0" w:color="auto"/>
            </w:tcBorders>
          </w:tcPr>
          <w:p w14:paraId="190E6064" w14:textId="5E637EF7" w:rsidR="005B222C" w:rsidRDefault="005B222C" w:rsidP="005B222C">
            <w:pPr>
              <w:spacing w:line="276" w:lineRule="auto"/>
              <w:jc w:val="left"/>
            </w:pPr>
            <w:r>
              <w:rPr>
                <w:rFonts w:hint="eastAsia"/>
              </w:rPr>
              <w:t xml:space="preserve">　　</w:t>
            </w:r>
            <w:r>
              <w:rPr>
                <w:rFonts w:hint="eastAsia"/>
              </w:rPr>
              <w:t>/</w:t>
            </w:r>
          </w:p>
        </w:tc>
      </w:tr>
    </w:tbl>
    <w:p w14:paraId="115E0136" w14:textId="77777777" w:rsidR="001B7A5F" w:rsidRPr="00321F70" w:rsidRDefault="00737C1A">
      <w:pPr>
        <w:pBdr>
          <w:top w:val="nil"/>
          <w:left w:val="nil"/>
          <w:bottom w:val="nil"/>
          <w:right w:val="nil"/>
          <w:between w:val="nil"/>
        </w:pBdr>
        <w:spacing w:line="276" w:lineRule="auto"/>
        <w:jc w:val="left"/>
        <w:rPr>
          <w:rFonts w:ascii="ＭＳ 明朝" w:eastAsia="ＭＳ 明朝" w:hAnsi="ＭＳ 明朝"/>
        </w:rPr>
      </w:pPr>
      <w:r>
        <w:rPr>
          <w:rFonts w:ascii="ＭＳ 明朝" w:eastAsia="ＭＳ 明朝" w:hAnsi="ＭＳ 明朝"/>
        </w:rPr>
        <w:pict w14:anchorId="5C059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pt;height:50pt;z-index:251657728;visibility:hidden;mso-position-horizontal-relative:text;mso-position-vertical-relative:text">
            <o:lock v:ext="edit" selection="t"/>
          </v:shape>
        </w:pict>
      </w:r>
      <w:r>
        <w:rPr>
          <w:rFonts w:ascii="ＭＳ 明朝" w:eastAsia="ＭＳ 明朝" w:hAnsi="ＭＳ 明朝"/>
        </w:rPr>
        <w:pict w14:anchorId="5C8E2ECC">
          <v:shape id="_x0000_s2050" type="#_x0000_t136" style="position:absolute;margin-left:0;margin-top:0;width:50pt;height:50pt;z-index:251658752;visibility:hidden;mso-position-horizontal-relative:text;mso-position-vertical-relative:text">
            <o:lock v:ext="edit" selection="t"/>
          </v:shape>
        </w:pict>
      </w:r>
    </w:p>
    <w:p w14:paraId="5E61338E" w14:textId="77777777" w:rsidR="001B7A5F" w:rsidRPr="00321F70" w:rsidRDefault="00C50526">
      <w:pPr>
        <w:jc w:val="right"/>
        <w:rPr>
          <w:rFonts w:ascii="ＭＳ 明朝" w:eastAsia="ＭＳ 明朝" w:hAnsi="ＭＳ 明朝" w:cs="ＭＳ 明朝"/>
          <w:sz w:val="24"/>
          <w:szCs w:val="24"/>
        </w:rPr>
      </w:pPr>
      <w:r w:rsidRPr="00321F70">
        <w:rPr>
          <w:rFonts w:ascii="ＭＳ 明朝" w:eastAsia="ＭＳ 明朝" w:hAnsi="ＭＳ 明朝" w:cs="ＭＳ 明朝"/>
          <w:sz w:val="24"/>
          <w:szCs w:val="24"/>
        </w:rPr>
        <w:t>20  年  月  日</w:t>
      </w:r>
    </w:p>
    <w:p w14:paraId="5203BE9A" w14:textId="1AF25050" w:rsidR="001B7A5F" w:rsidRPr="00321F70" w:rsidRDefault="00C50526">
      <w:pPr>
        <w:jc w:val="center"/>
        <w:rPr>
          <w:rFonts w:ascii="ＭＳ 明朝" w:eastAsia="ＭＳ 明朝" w:hAnsi="ＭＳ 明朝" w:cs="ＭＳ 明朝"/>
          <w:color w:val="000000"/>
          <w:sz w:val="32"/>
          <w:szCs w:val="32"/>
        </w:rPr>
      </w:pPr>
      <w:r w:rsidRPr="00321F70">
        <w:rPr>
          <w:rFonts w:ascii="ＭＳ 明朝" w:eastAsia="ＭＳ 明朝" w:hAnsi="ＭＳ 明朝" w:cs="ＭＳ 明朝"/>
          <w:color w:val="000000"/>
          <w:sz w:val="32"/>
          <w:szCs w:val="32"/>
        </w:rPr>
        <w:t>臨床研究実施許可願</w:t>
      </w:r>
    </w:p>
    <w:p w14:paraId="74B408FC" w14:textId="77777777" w:rsidR="001B7A5F" w:rsidRPr="00321F70" w:rsidRDefault="001B7A5F">
      <w:pPr>
        <w:rPr>
          <w:rFonts w:ascii="ＭＳ 明朝" w:eastAsia="ＭＳ 明朝" w:hAnsi="ＭＳ 明朝" w:cs="ＭＳ 明朝"/>
          <w:sz w:val="20"/>
          <w:szCs w:val="20"/>
          <w:u w:val="single"/>
        </w:rPr>
      </w:pPr>
    </w:p>
    <w:p w14:paraId="39C9B318" w14:textId="0ADC80F2" w:rsidR="001B7A5F" w:rsidRDefault="00C50526">
      <w:pPr>
        <w:rPr>
          <w:rFonts w:ascii="ＭＳ 明朝" w:eastAsia="ＭＳ 明朝" w:hAnsi="ＭＳ 明朝" w:cs="ＭＳ 明朝"/>
          <w:sz w:val="24"/>
          <w:szCs w:val="24"/>
        </w:rPr>
      </w:pPr>
      <w:r w:rsidRPr="00321F70">
        <w:rPr>
          <w:rFonts w:ascii="ＭＳ 明朝" w:eastAsia="ＭＳ 明朝" w:hAnsi="ＭＳ 明朝" w:cs="ＭＳ 明朝"/>
          <w:sz w:val="24"/>
          <w:szCs w:val="24"/>
        </w:rPr>
        <w:t xml:space="preserve">研究機関の長　</w:t>
      </w:r>
      <w:commentRangeStart w:id="0"/>
      <w:r w:rsidRPr="00321F70">
        <w:rPr>
          <w:rFonts w:ascii="ＭＳ 明朝" w:eastAsia="ＭＳ 明朝" w:hAnsi="ＭＳ 明朝" w:cs="ＭＳ 明朝"/>
          <w:sz w:val="24"/>
          <w:szCs w:val="24"/>
        </w:rPr>
        <w:t>殿</w:t>
      </w:r>
      <w:commentRangeEnd w:id="0"/>
      <w:r w:rsidR="0092097C">
        <w:rPr>
          <w:rStyle w:val="ac"/>
        </w:rPr>
        <w:commentReference w:id="0"/>
      </w:r>
    </w:p>
    <w:p w14:paraId="484B8BB2" w14:textId="7AC431A4" w:rsidR="00321F70" w:rsidRDefault="001F2844">
      <w:pPr>
        <w:rPr>
          <w:rFonts w:ascii="ＭＳ 明朝" w:eastAsia="ＭＳ 明朝" w:hAnsi="ＭＳ 明朝" w:cs="ＭＳ 明朝"/>
          <w:sz w:val="24"/>
          <w:szCs w:val="24"/>
        </w:rPr>
      </w:pP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hint="eastAsia"/>
          <w:sz w:val="24"/>
          <w:szCs w:val="24"/>
        </w:rPr>
        <w:t>研究責任者</w:t>
      </w:r>
    </w:p>
    <w:p w14:paraId="53B165CD" w14:textId="77777777" w:rsidR="00800427" w:rsidRPr="00321F70" w:rsidRDefault="00800427">
      <w:pPr>
        <w:rPr>
          <w:rFonts w:ascii="ＭＳ 明朝" w:eastAsia="ＭＳ 明朝" w:hAnsi="ＭＳ 明朝" w:cs="ＭＳ 明朝"/>
          <w:sz w:val="24"/>
          <w:szCs w:val="24"/>
        </w:rPr>
      </w:pPr>
    </w:p>
    <w:tbl>
      <w:tblPr>
        <w:tblStyle w:val="af3"/>
        <w:tblW w:w="5386"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661"/>
        <w:gridCol w:w="567"/>
        <w:gridCol w:w="3402"/>
      </w:tblGrid>
      <w:tr w:rsidR="001F2844" w14:paraId="36B1D3AA" w14:textId="77777777" w:rsidTr="00E761A6">
        <w:trPr>
          <w:trHeight w:val="417"/>
        </w:trPr>
        <w:tc>
          <w:tcPr>
            <w:tcW w:w="756" w:type="dxa"/>
          </w:tcPr>
          <w:p w14:paraId="1C4DE7EC" w14:textId="33ACB3EE" w:rsidR="001F2844" w:rsidRDefault="001F2844" w:rsidP="00577B3C">
            <w:pPr>
              <w:rPr>
                <w:rFonts w:ascii="ＭＳ 明朝" w:eastAsia="ＭＳ 明朝" w:hAnsi="ＭＳ 明朝" w:cs="ＭＳ 明朝"/>
                <w:sz w:val="24"/>
                <w:szCs w:val="24"/>
              </w:rPr>
            </w:pPr>
            <w:r>
              <w:rPr>
                <w:rFonts w:ascii="ＭＳ 明朝" w:eastAsia="ＭＳ 明朝" w:hAnsi="ＭＳ 明朝" w:cs="ＭＳ 明朝" w:hint="eastAsia"/>
                <w:sz w:val="24"/>
                <w:szCs w:val="24"/>
              </w:rPr>
              <w:t>所属</w:t>
            </w:r>
          </w:p>
        </w:tc>
        <w:tc>
          <w:tcPr>
            <w:tcW w:w="4630" w:type="dxa"/>
            <w:gridSpan w:val="3"/>
          </w:tcPr>
          <w:p w14:paraId="73C70FB0" w14:textId="56A75714" w:rsidR="001F2844" w:rsidRDefault="001F2844" w:rsidP="00577B3C">
            <w:pPr>
              <w:ind w:right="30"/>
              <w:rPr>
                <w:rFonts w:ascii="ＭＳ 明朝" w:eastAsia="ＭＳ 明朝" w:hAnsi="ＭＳ 明朝" w:cs="ＭＳ 明朝"/>
                <w:sz w:val="24"/>
                <w:szCs w:val="24"/>
              </w:rPr>
            </w:pPr>
          </w:p>
        </w:tc>
      </w:tr>
      <w:tr w:rsidR="001F2844" w14:paraId="7EE98080" w14:textId="77777777" w:rsidTr="00E761A6">
        <w:trPr>
          <w:trHeight w:val="423"/>
        </w:trPr>
        <w:tc>
          <w:tcPr>
            <w:tcW w:w="756" w:type="dxa"/>
          </w:tcPr>
          <w:p w14:paraId="5F11FCFE" w14:textId="5F4EC629" w:rsidR="001F2844" w:rsidRDefault="001F2844" w:rsidP="00577B3C">
            <w:pPr>
              <w:rPr>
                <w:rFonts w:ascii="ＭＳ 明朝" w:eastAsia="ＭＳ 明朝" w:hAnsi="ＭＳ 明朝" w:cs="ＭＳ 明朝"/>
                <w:sz w:val="24"/>
                <w:szCs w:val="24"/>
              </w:rPr>
            </w:pPr>
            <w:r>
              <w:rPr>
                <w:rFonts w:ascii="ＭＳ 明朝" w:eastAsia="ＭＳ 明朝" w:hAnsi="ＭＳ 明朝" w:cs="ＭＳ 明朝" w:hint="eastAsia"/>
                <w:sz w:val="24"/>
                <w:szCs w:val="24"/>
              </w:rPr>
              <w:t>役職</w:t>
            </w:r>
          </w:p>
        </w:tc>
        <w:tc>
          <w:tcPr>
            <w:tcW w:w="4630" w:type="dxa"/>
            <w:gridSpan w:val="3"/>
          </w:tcPr>
          <w:p w14:paraId="50238D1D" w14:textId="6CC47E4B" w:rsidR="001F2844" w:rsidRDefault="001F2844" w:rsidP="00577B3C">
            <w:pPr>
              <w:rPr>
                <w:rFonts w:ascii="ＭＳ 明朝" w:eastAsia="ＭＳ 明朝" w:hAnsi="ＭＳ 明朝" w:cs="ＭＳ 明朝"/>
                <w:sz w:val="24"/>
                <w:szCs w:val="24"/>
              </w:rPr>
            </w:pPr>
          </w:p>
        </w:tc>
      </w:tr>
      <w:tr w:rsidR="001F2844" w14:paraId="4ECFADA8" w14:textId="77777777" w:rsidTr="00800427">
        <w:trPr>
          <w:trHeight w:val="465"/>
        </w:trPr>
        <w:tc>
          <w:tcPr>
            <w:tcW w:w="756" w:type="dxa"/>
          </w:tcPr>
          <w:p w14:paraId="5EF3AF13" w14:textId="5A3D8539" w:rsidR="001F2844" w:rsidRDefault="00621540" w:rsidP="00577B3C">
            <w:pPr>
              <w:rPr>
                <w:rFonts w:ascii="ＭＳ 明朝" w:eastAsia="ＭＳ 明朝" w:hAnsi="ＭＳ 明朝" w:cs="ＭＳ 明朝"/>
                <w:sz w:val="24"/>
                <w:szCs w:val="24"/>
              </w:rPr>
            </w:pPr>
            <w:r>
              <w:rPr>
                <w:rFonts w:ascii="ＭＳ 明朝" w:eastAsia="ＭＳ 明朝" w:hAnsi="ＭＳ 明朝" w:cs="ＭＳ 明朝" w:hint="eastAsia"/>
                <w:sz w:val="24"/>
                <w:szCs w:val="24"/>
              </w:rPr>
              <w:t>氏名</w:t>
            </w:r>
          </w:p>
        </w:tc>
        <w:tc>
          <w:tcPr>
            <w:tcW w:w="4630" w:type="dxa"/>
            <w:gridSpan w:val="3"/>
          </w:tcPr>
          <w:p w14:paraId="4590606A" w14:textId="492DEFE4" w:rsidR="001F2844" w:rsidRDefault="001F2844" w:rsidP="00577B3C">
            <w:pPr>
              <w:rPr>
                <w:rFonts w:ascii="ＭＳ 明朝" w:eastAsia="ＭＳ 明朝" w:hAnsi="ＭＳ 明朝" w:cs="ＭＳ 明朝"/>
                <w:sz w:val="24"/>
                <w:szCs w:val="24"/>
              </w:rPr>
            </w:pPr>
          </w:p>
        </w:tc>
      </w:tr>
      <w:tr w:rsidR="001F2844" w14:paraId="1598302E" w14:textId="77777777" w:rsidTr="00E761A6">
        <w:trPr>
          <w:trHeight w:val="423"/>
        </w:trPr>
        <w:tc>
          <w:tcPr>
            <w:tcW w:w="1417" w:type="dxa"/>
            <w:gridSpan w:val="2"/>
          </w:tcPr>
          <w:p w14:paraId="145D6198" w14:textId="350BDB98" w:rsidR="001F2844" w:rsidRDefault="001F2844" w:rsidP="001F2844">
            <w:pPr>
              <w:rPr>
                <w:rFonts w:ascii="ＭＳ 明朝" w:eastAsia="ＭＳ 明朝" w:hAnsi="ＭＳ 明朝" w:cs="ＭＳ 明朝"/>
                <w:sz w:val="24"/>
                <w:szCs w:val="24"/>
              </w:rPr>
            </w:pPr>
            <w:r>
              <w:rPr>
                <w:rFonts w:ascii="ＭＳ 明朝" w:eastAsia="ＭＳ 明朝" w:hAnsi="ＭＳ 明朝" w:cs="ＭＳ 明朝" w:hint="eastAsia"/>
                <w:sz w:val="24"/>
                <w:szCs w:val="24"/>
              </w:rPr>
              <w:t>電話番号</w:t>
            </w:r>
          </w:p>
        </w:tc>
        <w:tc>
          <w:tcPr>
            <w:tcW w:w="3969" w:type="dxa"/>
            <w:gridSpan w:val="2"/>
          </w:tcPr>
          <w:p w14:paraId="6234907F" w14:textId="0258E65B" w:rsidR="001F2844" w:rsidRDefault="001F2844" w:rsidP="00577B3C">
            <w:pPr>
              <w:rPr>
                <w:rFonts w:ascii="ＭＳ 明朝" w:eastAsia="ＭＳ 明朝" w:hAnsi="ＭＳ 明朝" w:cs="ＭＳ 明朝"/>
                <w:sz w:val="24"/>
                <w:szCs w:val="24"/>
              </w:rPr>
            </w:pPr>
          </w:p>
        </w:tc>
      </w:tr>
      <w:tr w:rsidR="001F2844" w14:paraId="4318009E" w14:textId="77777777" w:rsidTr="0092097C">
        <w:trPr>
          <w:trHeight w:val="435"/>
        </w:trPr>
        <w:tc>
          <w:tcPr>
            <w:tcW w:w="1984" w:type="dxa"/>
            <w:gridSpan w:val="3"/>
          </w:tcPr>
          <w:p w14:paraId="4C2483B8" w14:textId="2607E94E" w:rsidR="001F2844" w:rsidRDefault="001F2844" w:rsidP="001F2844">
            <w:pPr>
              <w:ind w:right="30"/>
              <w:rPr>
                <w:rFonts w:ascii="ＭＳ 明朝" w:eastAsia="ＭＳ 明朝" w:hAnsi="ＭＳ 明朝" w:cs="ＭＳ 明朝"/>
                <w:sz w:val="24"/>
                <w:szCs w:val="24"/>
              </w:rPr>
            </w:pPr>
            <w:r>
              <w:rPr>
                <w:rFonts w:ascii="ＭＳ 明朝" w:eastAsia="ＭＳ 明朝" w:hAnsi="ＭＳ 明朝" w:cs="ＭＳ 明朝" w:hint="eastAsia"/>
                <w:sz w:val="24"/>
                <w:szCs w:val="24"/>
              </w:rPr>
              <w:t>メールアドレス</w:t>
            </w:r>
          </w:p>
        </w:tc>
        <w:tc>
          <w:tcPr>
            <w:tcW w:w="3402" w:type="dxa"/>
          </w:tcPr>
          <w:p w14:paraId="7C256EC9" w14:textId="2789F372" w:rsidR="001F2844" w:rsidRPr="001F2844" w:rsidRDefault="001F2844" w:rsidP="00577B3C">
            <w:pPr>
              <w:ind w:right="30"/>
              <w:rPr>
                <w:rFonts w:ascii="ＭＳ 明朝" w:eastAsia="ＭＳ 明朝" w:hAnsi="ＭＳ 明朝" w:cs="ＭＳ 明朝"/>
                <w:sz w:val="20"/>
                <w:szCs w:val="20"/>
              </w:rPr>
            </w:pPr>
          </w:p>
        </w:tc>
      </w:tr>
    </w:tbl>
    <w:p w14:paraId="03296D4A" w14:textId="05EAC31E" w:rsidR="001B7A5F" w:rsidRPr="00321F70" w:rsidRDefault="00321F70" w:rsidP="00321F70">
      <w:pPr>
        <w:tabs>
          <w:tab w:val="left" w:pos="4962"/>
        </w:tabs>
        <w:ind w:right="1000"/>
        <w:rPr>
          <w:rFonts w:ascii="ＭＳ 明朝" w:eastAsia="ＭＳ 明朝" w:hAnsi="ＭＳ 明朝" w:cs="ＭＳ 明朝"/>
        </w:rPr>
      </w:pPr>
      <w:r>
        <w:rPr>
          <w:rFonts w:ascii="ＭＳ 明朝" w:eastAsia="ＭＳ 明朝" w:hAnsi="ＭＳ 明朝" w:cs="ＭＳ 明朝" w:hint="eastAsia"/>
          <w:sz w:val="24"/>
          <w:szCs w:val="24"/>
        </w:rPr>
        <w:t xml:space="preserve">　　　　　　　　　　　　　　　　　　　　</w:t>
      </w:r>
    </w:p>
    <w:p w14:paraId="67525DD0" w14:textId="4D735F9C" w:rsidR="001B7A5F" w:rsidRPr="00321F70" w:rsidRDefault="00C50526">
      <w:pPr>
        <w:ind w:firstLine="250"/>
        <w:rPr>
          <w:rFonts w:ascii="ＭＳ 明朝" w:eastAsia="ＭＳ 明朝" w:hAnsi="ＭＳ 明朝" w:cs="ＭＳ 明朝"/>
          <w:sz w:val="24"/>
          <w:szCs w:val="24"/>
        </w:rPr>
      </w:pPr>
      <w:r w:rsidRPr="00321F70">
        <w:rPr>
          <w:rFonts w:ascii="ＭＳ 明朝" w:eastAsia="ＭＳ 明朝" w:hAnsi="ＭＳ 明朝" w:cs="ＭＳ 明朝"/>
          <w:sz w:val="24"/>
          <w:szCs w:val="24"/>
        </w:rPr>
        <w:t>下記臨床研究の実施のご許可をお願い申し上げます。</w:t>
      </w:r>
    </w:p>
    <w:p w14:paraId="5E27C633" w14:textId="77777777" w:rsidR="00CA368D" w:rsidRPr="00321F70" w:rsidRDefault="00CA368D">
      <w:pPr>
        <w:ind w:firstLine="250"/>
        <w:rPr>
          <w:rFonts w:ascii="ＭＳ 明朝" w:eastAsia="ＭＳ 明朝" w:hAnsi="ＭＳ 明朝" w:cs="ＭＳ 明朝"/>
          <w:sz w:val="24"/>
          <w:szCs w:val="24"/>
        </w:rPr>
      </w:pPr>
    </w:p>
    <w:p w14:paraId="5DE5DBAA" w14:textId="77777777" w:rsidR="001B7A5F" w:rsidRPr="00321F70" w:rsidRDefault="00C50526">
      <w:pPr>
        <w:jc w:val="center"/>
        <w:rPr>
          <w:rFonts w:ascii="ＭＳ 明朝" w:eastAsia="ＭＳ 明朝" w:hAnsi="ＭＳ 明朝" w:cs="ＭＳ 明朝"/>
          <w:sz w:val="24"/>
          <w:szCs w:val="24"/>
        </w:rPr>
      </w:pPr>
      <w:r w:rsidRPr="00321F70">
        <w:rPr>
          <w:rFonts w:ascii="ＭＳ 明朝" w:eastAsia="ＭＳ 明朝" w:hAnsi="ＭＳ 明朝" w:cs="ＭＳ 明朝"/>
          <w:sz w:val="24"/>
          <w:szCs w:val="24"/>
        </w:rPr>
        <w:t>記</w:t>
      </w:r>
    </w:p>
    <w:p w14:paraId="5628F733" w14:textId="77777777" w:rsidR="001B7A5F" w:rsidRPr="00321F70" w:rsidRDefault="001B7A5F">
      <w:pPr>
        <w:spacing w:line="120" w:lineRule="auto"/>
        <w:rPr>
          <w:rFonts w:ascii="ＭＳ 明朝" w:eastAsia="ＭＳ 明朝" w:hAnsi="ＭＳ 明朝" w:cs="ＭＳ 明朝"/>
        </w:rPr>
      </w:pPr>
    </w:p>
    <w:tbl>
      <w:tblPr>
        <w:tblStyle w:val="af2"/>
        <w:tblW w:w="100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95"/>
        <w:gridCol w:w="7670"/>
      </w:tblGrid>
      <w:tr w:rsidR="001B7A5F" w:rsidRPr="00321F70" w14:paraId="71165859" w14:textId="77777777" w:rsidTr="00B15E29">
        <w:trPr>
          <w:trHeight w:val="960"/>
          <w:jc w:val="center"/>
        </w:trPr>
        <w:tc>
          <w:tcPr>
            <w:tcW w:w="2395" w:type="dxa"/>
            <w:vAlign w:val="center"/>
          </w:tcPr>
          <w:p w14:paraId="7CA055B0" w14:textId="77777777" w:rsidR="001B7A5F" w:rsidRPr="005B222C" w:rsidRDefault="00C50526">
            <w:pPr>
              <w:jc w:val="center"/>
              <w:rPr>
                <w:rFonts w:ascii="ＭＳ 明朝" w:eastAsia="ＭＳ 明朝" w:hAnsi="ＭＳ 明朝" w:cs="ＭＳ 明朝"/>
                <w:sz w:val="24"/>
                <w:szCs w:val="24"/>
              </w:rPr>
            </w:pPr>
            <w:r w:rsidRPr="005B222C">
              <w:rPr>
                <w:rFonts w:ascii="ＭＳ 明朝" w:eastAsia="ＭＳ 明朝" w:hAnsi="ＭＳ 明朝" w:cs="ＭＳ 明朝"/>
                <w:sz w:val="24"/>
                <w:szCs w:val="24"/>
              </w:rPr>
              <w:t>研究課題名</w:t>
            </w:r>
          </w:p>
        </w:tc>
        <w:tc>
          <w:tcPr>
            <w:tcW w:w="7670" w:type="dxa"/>
            <w:vAlign w:val="center"/>
          </w:tcPr>
          <w:p w14:paraId="2E042BF0" w14:textId="77777777" w:rsidR="001B7A5F" w:rsidRPr="005B222C" w:rsidRDefault="001B7A5F">
            <w:pPr>
              <w:rPr>
                <w:rFonts w:ascii="ＭＳ 明朝" w:eastAsia="ＭＳ 明朝" w:hAnsi="ＭＳ 明朝" w:cs="ＭＳ 明朝"/>
                <w:sz w:val="24"/>
                <w:szCs w:val="24"/>
              </w:rPr>
            </w:pPr>
          </w:p>
        </w:tc>
      </w:tr>
      <w:tr w:rsidR="001B7A5F" w:rsidRPr="00321F70" w14:paraId="551B9C0E" w14:textId="77777777" w:rsidTr="00B15E29">
        <w:trPr>
          <w:trHeight w:val="571"/>
          <w:jc w:val="center"/>
        </w:trPr>
        <w:tc>
          <w:tcPr>
            <w:tcW w:w="2395" w:type="dxa"/>
            <w:vMerge w:val="restart"/>
            <w:vAlign w:val="center"/>
          </w:tcPr>
          <w:p w14:paraId="01483716" w14:textId="77777777" w:rsidR="001B7A5F" w:rsidRPr="005B222C" w:rsidRDefault="00C50526">
            <w:pPr>
              <w:jc w:val="center"/>
              <w:rPr>
                <w:rFonts w:ascii="ＭＳ 明朝" w:eastAsia="ＭＳ 明朝" w:hAnsi="ＭＳ 明朝" w:cs="ＭＳ 明朝"/>
                <w:sz w:val="24"/>
                <w:szCs w:val="24"/>
              </w:rPr>
            </w:pPr>
            <w:r w:rsidRPr="005B222C">
              <w:rPr>
                <w:rFonts w:ascii="ＭＳ 明朝" w:eastAsia="ＭＳ 明朝" w:hAnsi="ＭＳ 明朝" w:cs="ＭＳ 明朝"/>
                <w:sz w:val="24"/>
                <w:szCs w:val="24"/>
              </w:rPr>
              <w:t>研究区分</w:t>
            </w:r>
          </w:p>
        </w:tc>
        <w:tc>
          <w:tcPr>
            <w:tcW w:w="7670" w:type="dxa"/>
            <w:vAlign w:val="center"/>
          </w:tcPr>
          <w:p w14:paraId="4A75F812" w14:textId="033D7CAE" w:rsidR="001B7A5F" w:rsidRPr="005B222C" w:rsidRDefault="00737C1A">
            <w:pPr>
              <w:rPr>
                <w:rFonts w:ascii="ＭＳ 明朝" w:eastAsia="ＭＳ 明朝" w:hAnsi="ＭＳ 明朝" w:cs="ＭＳ 明朝"/>
                <w:sz w:val="24"/>
                <w:szCs w:val="24"/>
              </w:rPr>
            </w:pPr>
            <w:sdt>
              <w:sdtPr>
                <w:rPr>
                  <w:rFonts w:hint="eastAsia"/>
                </w:rPr>
                <w:id w:val="-179282104"/>
                <w14:checkbox>
                  <w14:checked w14:val="0"/>
                  <w14:checkedState w14:val="2612" w14:font="ＭＳ ゴシック"/>
                  <w14:uncheckedState w14:val="2610" w14:font="ＭＳ ゴシック"/>
                </w14:checkbox>
              </w:sdtPr>
              <w:sdtEndPr/>
              <w:sdtContent>
                <w:r w:rsidR="00BE288C" w:rsidRPr="005B222C">
                  <w:rPr>
                    <w:rFonts w:ascii="ＭＳ ゴシック" w:eastAsia="ＭＳ ゴシック" w:hAnsi="ＭＳ ゴシック" w:hint="eastAsia"/>
                  </w:rPr>
                  <w:t>☐</w:t>
                </w:r>
              </w:sdtContent>
            </w:sdt>
            <w:r w:rsidR="00C50526" w:rsidRPr="005B222C">
              <w:rPr>
                <w:rFonts w:ascii="ＭＳ 明朝" w:eastAsia="ＭＳ 明朝" w:hAnsi="ＭＳ 明朝" w:cs="ＭＳ 明朝"/>
                <w:sz w:val="24"/>
                <w:szCs w:val="24"/>
              </w:rPr>
              <w:t>単施設研究</w:t>
            </w:r>
          </w:p>
          <w:p w14:paraId="2ABAA368" w14:textId="683CE36F" w:rsidR="001B7A5F" w:rsidRPr="005B222C" w:rsidRDefault="00737C1A">
            <w:pPr>
              <w:rPr>
                <w:rFonts w:ascii="ＭＳ 明朝" w:eastAsia="ＭＳ 明朝" w:hAnsi="ＭＳ 明朝" w:cs="ＭＳ 明朝"/>
                <w:sz w:val="24"/>
                <w:szCs w:val="24"/>
              </w:rPr>
            </w:pPr>
            <w:sdt>
              <w:sdtPr>
                <w:rPr>
                  <w:rFonts w:hint="eastAsia"/>
                </w:rPr>
                <w:id w:val="1483653168"/>
                <w14:checkbox>
                  <w14:checked w14:val="0"/>
                  <w14:checkedState w14:val="2612" w14:font="ＭＳ ゴシック"/>
                  <w14:uncheckedState w14:val="2610" w14:font="ＭＳ ゴシック"/>
                </w14:checkbox>
              </w:sdtPr>
              <w:sdtEndPr/>
              <w:sdtContent>
                <w:r w:rsidR="00BE288C" w:rsidRPr="005B222C">
                  <w:rPr>
                    <w:rFonts w:ascii="ＭＳ ゴシック" w:eastAsia="ＭＳ ゴシック" w:hAnsi="ＭＳ ゴシック" w:hint="eastAsia"/>
                  </w:rPr>
                  <w:t>☐</w:t>
                </w:r>
              </w:sdtContent>
            </w:sdt>
            <w:r w:rsidR="00C50526" w:rsidRPr="005B222C">
              <w:rPr>
                <w:rFonts w:ascii="ＭＳ 明朝" w:eastAsia="ＭＳ 明朝" w:hAnsi="ＭＳ 明朝" w:cs="ＭＳ 明朝"/>
                <w:sz w:val="24"/>
                <w:szCs w:val="24"/>
              </w:rPr>
              <w:t>多</w:t>
            </w:r>
            <w:r w:rsidR="0092097C" w:rsidRPr="005B222C">
              <w:rPr>
                <w:rFonts w:ascii="ＭＳ 明朝" w:eastAsia="ＭＳ 明朝" w:hAnsi="ＭＳ 明朝" w:cs="ＭＳ 明朝" w:hint="eastAsia"/>
                <w:sz w:val="24"/>
                <w:szCs w:val="24"/>
              </w:rPr>
              <w:t>機関</w:t>
            </w:r>
            <w:r w:rsidR="00C50526" w:rsidRPr="005B222C">
              <w:rPr>
                <w:rFonts w:ascii="ＭＳ 明朝" w:eastAsia="ＭＳ 明朝" w:hAnsi="ＭＳ 明朝" w:cs="ＭＳ 明朝"/>
                <w:sz w:val="24"/>
                <w:szCs w:val="24"/>
              </w:rPr>
              <w:t>研究：研究代表者（所属・氏名）</w:t>
            </w:r>
          </w:p>
        </w:tc>
      </w:tr>
      <w:tr w:rsidR="001B7A5F" w:rsidRPr="00321F70" w14:paraId="20BAB07B" w14:textId="77777777" w:rsidTr="00B15E29">
        <w:trPr>
          <w:trHeight w:val="570"/>
          <w:jc w:val="center"/>
        </w:trPr>
        <w:tc>
          <w:tcPr>
            <w:tcW w:w="2395" w:type="dxa"/>
            <w:vMerge/>
            <w:vAlign w:val="center"/>
          </w:tcPr>
          <w:p w14:paraId="1F3EA5AC" w14:textId="77777777" w:rsidR="001B7A5F" w:rsidRPr="005B222C" w:rsidRDefault="001B7A5F">
            <w:pPr>
              <w:pBdr>
                <w:top w:val="nil"/>
                <w:left w:val="nil"/>
                <w:bottom w:val="nil"/>
                <w:right w:val="nil"/>
                <w:between w:val="nil"/>
              </w:pBdr>
              <w:spacing w:line="276" w:lineRule="auto"/>
              <w:jc w:val="left"/>
              <w:rPr>
                <w:rFonts w:ascii="ＭＳ 明朝" w:eastAsia="ＭＳ 明朝" w:hAnsi="ＭＳ 明朝" w:cs="ＭＳ 明朝"/>
                <w:sz w:val="24"/>
                <w:szCs w:val="24"/>
              </w:rPr>
            </w:pPr>
          </w:p>
        </w:tc>
        <w:tc>
          <w:tcPr>
            <w:tcW w:w="7670" w:type="dxa"/>
            <w:vAlign w:val="center"/>
          </w:tcPr>
          <w:p w14:paraId="41667021" w14:textId="1FDC37B7" w:rsidR="001B7A5F" w:rsidRPr="005B222C" w:rsidRDefault="00737C1A">
            <w:pPr>
              <w:rPr>
                <w:rFonts w:ascii="ＭＳ 明朝" w:eastAsia="ＭＳ 明朝" w:hAnsi="ＭＳ 明朝" w:cs="ＭＳ 明朝"/>
                <w:sz w:val="24"/>
                <w:szCs w:val="24"/>
              </w:rPr>
            </w:pPr>
            <w:sdt>
              <w:sdtPr>
                <w:rPr>
                  <w:rFonts w:hint="eastAsia"/>
                </w:rPr>
                <w:id w:val="1463767486"/>
                <w14:checkbox>
                  <w14:checked w14:val="0"/>
                  <w14:checkedState w14:val="2612" w14:font="ＭＳ ゴシック"/>
                  <w14:uncheckedState w14:val="2610" w14:font="ＭＳ ゴシック"/>
                </w14:checkbox>
              </w:sdtPr>
              <w:sdtEndPr/>
              <w:sdtContent>
                <w:r w:rsidR="00BE288C" w:rsidRPr="005B222C">
                  <w:rPr>
                    <w:rFonts w:ascii="ＭＳ ゴシック" w:eastAsia="ＭＳ ゴシック" w:hAnsi="ＭＳ ゴシック" w:hint="eastAsia"/>
                  </w:rPr>
                  <w:t>☐</w:t>
                </w:r>
              </w:sdtContent>
            </w:sdt>
            <w:r w:rsidR="00C50526" w:rsidRPr="005B222C">
              <w:rPr>
                <w:rFonts w:ascii="ＭＳ 明朝" w:eastAsia="ＭＳ 明朝" w:hAnsi="ＭＳ 明朝" w:cs="ＭＳ 明朝"/>
                <w:sz w:val="24"/>
                <w:szCs w:val="24"/>
              </w:rPr>
              <w:t>介入研究</w:t>
            </w:r>
            <w:r w:rsidR="00CA368D" w:rsidRPr="005B222C">
              <w:rPr>
                <w:rFonts w:ascii="ＭＳ 明朝" w:eastAsia="ＭＳ 明朝" w:hAnsi="ＭＳ 明朝" w:cs="ＭＳ 明朝" w:hint="eastAsia"/>
                <w:sz w:val="24"/>
                <w:szCs w:val="24"/>
              </w:rPr>
              <w:t>（侵襲あり、軽微な侵襲あり、侵襲なし）</w:t>
            </w:r>
          </w:p>
          <w:p w14:paraId="22EFF2BC" w14:textId="4438443F" w:rsidR="001B7A5F" w:rsidRPr="005B222C" w:rsidRDefault="00737C1A">
            <w:pPr>
              <w:rPr>
                <w:rFonts w:ascii="ＭＳ 明朝" w:eastAsia="ＭＳ 明朝" w:hAnsi="ＭＳ 明朝" w:cs="ＭＳ 明朝"/>
                <w:sz w:val="24"/>
                <w:szCs w:val="24"/>
              </w:rPr>
            </w:pPr>
            <w:sdt>
              <w:sdtPr>
                <w:rPr>
                  <w:rFonts w:hint="eastAsia"/>
                </w:rPr>
                <w:id w:val="-768770214"/>
                <w14:checkbox>
                  <w14:checked w14:val="0"/>
                  <w14:checkedState w14:val="2612" w14:font="ＭＳ ゴシック"/>
                  <w14:uncheckedState w14:val="2610" w14:font="ＭＳ ゴシック"/>
                </w14:checkbox>
              </w:sdtPr>
              <w:sdtEndPr/>
              <w:sdtContent>
                <w:r w:rsidR="00BE288C" w:rsidRPr="005B222C">
                  <w:rPr>
                    <w:rFonts w:ascii="ＭＳ ゴシック" w:eastAsia="ＭＳ ゴシック" w:hAnsi="ＭＳ ゴシック" w:hint="eastAsia"/>
                  </w:rPr>
                  <w:t>☐</w:t>
                </w:r>
              </w:sdtContent>
            </w:sdt>
            <w:r w:rsidR="00BE288C" w:rsidRPr="005B222C">
              <w:rPr>
                <w:rFonts w:ascii="ＭＳ 明朝" w:eastAsia="ＭＳ 明朝" w:hAnsi="ＭＳ 明朝" w:cs="ＭＳ 明朝" w:hint="eastAsia"/>
                <w:sz w:val="24"/>
                <w:szCs w:val="24"/>
              </w:rPr>
              <w:t>非介入研究</w:t>
            </w:r>
            <w:r w:rsidR="00C50526" w:rsidRPr="005B222C">
              <w:rPr>
                <w:rFonts w:ascii="ＭＳ 明朝" w:eastAsia="ＭＳ 明朝" w:hAnsi="ＭＳ 明朝" w:cs="ＭＳ 明朝"/>
                <w:sz w:val="24"/>
                <w:szCs w:val="24"/>
              </w:rPr>
              <w:t>（</w:t>
            </w:r>
            <w:r w:rsidR="00CA368D" w:rsidRPr="005B222C">
              <w:rPr>
                <w:rFonts w:ascii="ＭＳ 明朝" w:eastAsia="ＭＳ 明朝" w:hAnsi="ＭＳ 明朝" w:cs="ＭＳ 明朝" w:hint="eastAsia"/>
                <w:sz w:val="24"/>
                <w:szCs w:val="24"/>
              </w:rPr>
              <w:t>侵襲あり</w:t>
            </w:r>
            <w:r w:rsidR="00C50526" w:rsidRPr="005B222C">
              <w:rPr>
                <w:rFonts w:ascii="ＭＳ 明朝" w:eastAsia="ＭＳ 明朝" w:hAnsi="ＭＳ 明朝" w:cs="ＭＳ 明朝"/>
                <w:sz w:val="24"/>
                <w:szCs w:val="24"/>
              </w:rPr>
              <w:t>）</w:t>
            </w:r>
          </w:p>
          <w:p w14:paraId="11E8881E" w14:textId="1F0DC111" w:rsidR="00CA368D" w:rsidRPr="005B222C" w:rsidRDefault="00737C1A">
            <w:pPr>
              <w:rPr>
                <w:rFonts w:ascii="ＭＳ 明朝" w:eastAsia="ＭＳ 明朝" w:hAnsi="ＭＳ 明朝" w:cs="ＭＳ 明朝"/>
                <w:sz w:val="24"/>
                <w:szCs w:val="24"/>
              </w:rPr>
            </w:pPr>
            <w:sdt>
              <w:sdtPr>
                <w:rPr>
                  <w:rFonts w:hint="eastAsia"/>
                </w:rPr>
                <w:id w:val="1300726419"/>
                <w14:checkbox>
                  <w14:checked w14:val="0"/>
                  <w14:checkedState w14:val="2612" w14:font="ＭＳ ゴシック"/>
                  <w14:uncheckedState w14:val="2610" w14:font="ＭＳ ゴシック"/>
                </w14:checkbox>
              </w:sdtPr>
              <w:sdtEndPr/>
              <w:sdtContent>
                <w:r w:rsidR="00BE288C" w:rsidRPr="005B222C">
                  <w:rPr>
                    <w:rFonts w:ascii="ＭＳ ゴシック" w:eastAsia="ＭＳ ゴシック" w:hAnsi="ＭＳ ゴシック" w:hint="eastAsia"/>
                  </w:rPr>
                  <w:t>☐</w:t>
                </w:r>
              </w:sdtContent>
            </w:sdt>
            <w:r w:rsidR="00BE288C" w:rsidRPr="005B222C">
              <w:rPr>
                <w:rFonts w:ascii="ＭＳ 明朝" w:eastAsia="ＭＳ 明朝" w:hAnsi="ＭＳ 明朝" w:cs="ＭＳ 明朝" w:hint="eastAsia"/>
                <w:sz w:val="24"/>
                <w:szCs w:val="24"/>
              </w:rPr>
              <w:t>非介入研究</w:t>
            </w:r>
            <w:r w:rsidR="00CA368D" w:rsidRPr="005B222C">
              <w:rPr>
                <w:rFonts w:ascii="ＭＳ 明朝" w:eastAsia="ＭＳ 明朝" w:hAnsi="ＭＳ 明朝" w:cs="ＭＳ 明朝"/>
                <w:sz w:val="24"/>
                <w:szCs w:val="24"/>
              </w:rPr>
              <w:t>（</w:t>
            </w:r>
            <w:r w:rsidR="00CA368D" w:rsidRPr="005B222C">
              <w:rPr>
                <w:rFonts w:ascii="ＭＳ 明朝" w:eastAsia="ＭＳ 明朝" w:hAnsi="ＭＳ 明朝" w:cs="ＭＳ 明朝" w:hint="eastAsia"/>
                <w:sz w:val="24"/>
                <w:szCs w:val="24"/>
              </w:rPr>
              <w:t>軽微な侵襲あり、侵襲なし</w:t>
            </w:r>
            <w:r w:rsidR="00CA368D" w:rsidRPr="005B222C">
              <w:rPr>
                <w:rFonts w:ascii="ＭＳ 明朝" w:eastAsia="ＭＳ 明朝" w:hAnsi="ＭＳ 明朝" w:cs="ＭＳ 明朝"/>
                <w:sz w:val="24"/>
                <w:szCs w:val="24"/>
              </w:rPr>
              <w:t>）</w:t>
            </w:r>
          </w:p>
        </w:tc>
      </w:tr>
      <w:tr w:rsidR="001B7A5F" w:rsidRPr="00321F70" w14:paraId="5AB76079" w14:textId="77777777" w:rsidTr="00B15E29">
        <w:trPr>
          <w:trHeight w:val="899"/>
          <w:jc w:val="center"/>
        </w:trPr>
        <w:tc>
          <w:tcPr>
            <w:tcW w:w="2395" w:type="dxa"/>
            <w:vAlign w:val="center"/>
          </w:tcPr>
          <w:p w14:paraId="6E955926" w14:textId="77777777" w:rsidR="001B7A5F" w:rsidRPr="005B222C" w:rsidRDefault="00C50526">
            <w:pPr>
              <w:jc w:val="center"/>
              <w:rPr>
                <w:rFonts w:ascii="ＭＳ 明朝" w:eastAsia="ＭＳ 明朝" w:hAnsi="ＭＳ 明朝" w:cs="ＭＳ 明朝"/>
                <w:sz w:val="24"/>
                <w:szCs w:val="24"/>
              </w:rPr>
            </w:pPr>
            <w:commentRangeStart w:id="1"/>
            <w:r w:rsidRPr="005B222C">
              <w:rPr>
                <w:rFonts w:ascii="ＭＳ 明朝" w:eastAsia="ＭＳ 明朝" w:hAnsi="ＭＳ 明朝" w:cs="ＭＳ 明朝"/>
                <w:sz w:val="24"/>
                <w:szCs w:val="24"/>
              </w:rPr>
              <w:t>承認を得た</w:t>
            </w:r>
          </w:p>
          <w:p w14:paraId="7289F313" w14:textId="77777777" w:rsidR="001B7A5F" w:rsidRPr="005B222C" w:rsidRDefault="00C50526">
            <w:pPr>
              <w:jc w:val="center"/>
              <w:rPr>
                <w:rFonts w:ascii="ＭＳ 明朝" w:eastAsia="ＭＳ 明朝" w:hAnsi="ＭＳ 明朝" w:cs="ＭＳ 明朝"/>
                <w:sz w:val="24"/>
                <w:szCs w:val="24"/>
              </w:rPr>
            </w:pPr>
            <w:r w:rsidRPr="005B222C">
              <w:rPr>
                <w:rFonts w:ascii="ＭＳ 明朝" w:eastAsia="ＭＳ 明朝" w:hAnsi="ＭＳ 明朝" w:cs="ＭＳ 明朝"/>
                <w:sz w:val="24"/>
                <w:szCs w:val="24"/>
              </w:rPr>
              <w:t>倫理委員会の名称</w:t>
            </w:r>
            <w:commentRangeEnd w:id="1"/>
            <w:r w:rsidR="00AA6F52" w:rsidRPr="005B222C">
              <w:rPr>
                <w:rStyle w:val="ac"/>
                <w:rFonts w:ascii="ＭＳ 明朝" w:eastAsia="ＭＳ 明朝" w:hAnsi="ＭＳ 明朝"/>
              </w:rPr>
              <w:commentReference w:id="1"/>
            </w:r>
          </w:p>
        </w:tc>
        <w:tc>
          <w:tcPr>
            <w:tcW w:w="7670" w:type="dxa"/>
            <w:vAlign w:val="center"/>
          </w:tcPr>
          <w:p w14:paraId="313F0BE0" w14:textId="398763ED" w:rsidR="001B7A5F" w:rsidRPr="005B222C" w:rsidRDefault="00072470">
            <w:pPr>
              <w:rPr>
                <w:rFonts w:ascii="ＭＳ 明朝" w:eastAsia="ＭＳ 明朝" w:hAnsi="ＭＳ 明朝" w:cs="ＭＳ 明朝"/>
                <w:sz w:val="24"/>
                <w:szCs w:val="24"/>
              </w:rPr>
            </w:pPr>
            <w:r>
              <w:rPr>
                <w:rFonts w:ascii="ＭＳ 明朝" w:eastAsia="ＭＳ 明朝" w:hAnsi="ＭＳ 明朝" w:cs="ＭＳ 明朝" w:hint="eastAsia"/>
                <w:sz w:val="24"/>
                <w:szCs w:val="24"/>
              </w:rPr>
              <w:t>昭和医科大学</w:t>
            </w:r>
            <w:r w:rsidR="005B222C" w:rsidRPr="005B222C">
              <w:rPr>
                <w:rFonts w:ascii="ＭＳ 明朝" w:eastAsia="ＭＳ 明朝" w:hAnsi="ＭＳ 明朝" w:cs="ＭＳ 明朝" w:hint="eastAsia"/>
                <w:sz w:val="24"/>
                <w:szCs w:val="24"/>
              </w:rPr>
              <w:t>における人を対象とする研究等に関する倫理委員会</w:t>
            </w:r>
          </w:p>
        </w:tc>
      </w:tr>
      <w:tr w:rsidR="001B7A5F" w:rsidRPr="00321F70" w14:paraId="59518C50" w14:textId="77777777" w:rsidTr="00B15E29">
        <w:trPr>
          <w:trHeight w:val="746"/>
          <w:jc w:val="center"/>
        </w:trPr>
        <w:tc>
          <w:tcPr>
            <w:tcW w:w="2395" w:type="dxa"/>
            <w:vAlign w:val="center"/>
          </w:tcPr>
          <w:p w14:paraId="47FCE277" w14:textId="77777777" w:rsidR="001B7A5F" w:rsidRPr="005B222C" w:rsidRDefault="00C50526">
            <w:pPr>
              <w:jc w:val="center"/>
              <w:rPr>
                <w:rFonts w:ascii="ＭＳ 明朝" w:eastAsia="ＭＳ 明朝" w:hAnsi="ＭＳ 明朝" w:cs="ＭＳ 明朝"/>
                <w:sz w:val="24"/>
                <w:szCs w:val="24"/>
              </w:rPr>
            </w:pPr>
            <w:r w:rsidRPr="005B222C">
              <w:rPr>
                <w:rFonts w:ascii="ＭＳ 明朝" w:eastAsia="ＭＳ 明朝" w:hAnsi="ＭＳ 明朝" w:cs="ＭＳ 明朝"/>
                <w:sz w:val="24"/>
                <w:szCs w:val="24"/>
              </w:rPr>
              <w:t>委員会の承認日</w:t>
            </w:r>
          </w:p>
        </w:tc>
        <w:tc>
          <w:tcPr>
            <w:tcW w:w="7670" w:type="dxa"/>
            <w:vAlign w:val="center"/>
          </w:tcPr>
          <w:p w14:paraId="4B88C745" w14:textId="77777777" w:rsidR="001B7A5F" w:rsidRPr="005B222C" w:rsidRDefault="00C50526">
            <w:pPr>
              <w:rPr>
                <w:rFonts w:ascii="ＭＳ 明朝" w:eastAsia="ＭＳ 明朝" w:hAnsi="ＭＳ 明朝" w:cs="ＭＳ 明朝"/>
                <w:sz w:val="24"/>
                <w:szCs w:val="24"/>
              </w:rPr>
            </w:pPr>
            <w:r w:rsidRPr="005B222C">
              <w:rPr>
                <w:rFonts w:ascii="ＭＳ 明朝" w:eastAsia="ＭＳ 明朝" w:hAnsi="ＭＳ 明朝" w:cs="ＭＳ 明朝"/>
                <w:sz w:val="24"/>
                <w:szCs w:val="24"/>
              </w:rPr>
              <w:t xml:space="preserve">　20　年　月　日</w:t>
            </w:r>
          </w:p>
        </w:tc>
      </w:tr>
      <w:tr w:rsidR="001B7A5F" w:rsidRPr="00321F70" w14:paraId="1012838A" w14:textId="77777777" w:rsidTr="00B15E29">
        <w:trPr>
          <w:trHeight w:val="695"/>
          <w:jc w:val="center"/>
        </w:trPr>
        <w:tc>
          <w:tcPr>
            <w:tcW w:w="2395" w:type="dxa"/>
            <w:vAlign w:val="center"/>
          </w:tcPr>
          <w:p w14:paraId="2880C8A2" w14:textId="77777777" w:rsidR="001B7A5F" w:rsidRPr="005B222C" w:rsidRDefault="00C50526">
            <w:pPr>
              <w:jc w:val="center"/>
              <w:rPr>
                <w:rFonts w:ascii="ＭＳ 明朝" w:eastAsia="ＭＳ 明朝" w:hAnsi="ＭＳ 明朝" w:cs="ＭＳ 明朝"/>
                <w:sz w:val="24"/>
                <w:szCs w:val="24"/>
              </w:rPr>
            </w:pPr>
            <w:r w:rsidRPr="005B222C">
              <w:rPr>
                <w:rFonts w:ascii="ＭＳ 明朝" w:eastAsia="ＭＳ 明朝" w:hAnsi="ＭＳ 明朝" w:cs="ＭＳ 明朝"/>
                <w:sz w:val="24"/>
                <w:szCs w:val="24"/>
              </w:rPr>
              <w:t>備考</w:t>
            </w:r>
          </w:p>
        </w:tc>
        <w:tc>
          <w:tcPr>
            <w:tcW w:w="7670" w:type="dxa"/>
          </w:tcPr>
          <w:p w14:paraId="6F9DB415" w14:textId="77777777" w:rsidR="001B7A5F" w:rsidRPr="005B222C" w:rsidRDefault="001B7A5F">
            <w:pPr>
              <w:rPr>
                <w:rFonts w:ascii="ＭＳ 明朝" w:eastAsia="ＭＳ 明朝" w:hAnsi="ＭＳ 明朝" w:cs="ＭＳ 明朝"/>
                <w:sz w:val="24"/>
                <w:szCs w:val="24"/>
              </w:rPr>
            </w:pPr>
          </w:p>
        </w:tc>
      </w:tr>
    </w:tbl>
    <w:p w14:paraId="314D0CFE" w14:textId="6DB47334" w:rsidR="001B7A5F" w:rsidRPr="00321F70" w:rsidRDefault="001B7A5F">
      <w:pPr>
        <w:widowControl/>
        <w:spacing w:line="100" w:lineRule="auto"/>
        <w:jc w:val="left"/>
        <w:rPr>
          <w:rFonts w:ascii="ＭＳ 明朝" w:eastAsia="ＭＳ 明朝" w:hAnsi="ＭＳ 明朝" w:cs="ＭＳ 明朝"/>
          <w:sz w:val="24"/>
          <w:szCs w:val="24"/>
        </w:rPr>
        <w:sectPr w:rsidR="001B7A5F" w:rsidRPr="00321F70" w:rsidSect="00E761A6">
          <w:headerReference w:type="even" r:id="rId11"/>
          <w:headerReference w:type="default" r:id="rId12"/>
          <w:footerReference w:type="first" r:id="rId13"/>
          <w:pgSz w:w="11906" w:h="16838"/>
          <w:pgMar w:top="1276" w:right="991" w:bottom="851" w:left="1361" w:header="737" w:footer="567" w:gutter="0"/>
          <w:pgNumType w:start="1"/>
          <w:cols w:space="720"/>
          <w:titlePg/>
        </w:sectPr>
      </w:pPr>
    </w:p>
    <w:p w14:paraId="73F8272A" w14:textId="77777777" w:rsidR="001B7A5F" w:rsidRPr="00321F70" w:rsidRDefault="00C50526">
      <w:pPr>
        <w:jc w:val="right"/>
        <w:rPr>
          <w:rFonts w:ascii="ＭＳ 明朝" w:eastAsia="ＭＳ 明朝" w:hAnsi="ＭＳ 明朝" w:cs="ＭＳ 明朝"/>
          <w:sz w:val="24"/>
          <w:szCs w:val="24"/>
        </w:rPr>
      </w:pPr>
      <w:r w:rsidRPr="00321F70">
        <w:rPr>
          <w:rFonts w:ascii="ＭＳ 明朝" w:eastAsia="ＭＳ 明朝" w:hAnsi="ＭＳ 明朝" w:cs="ＭＳ 明朝"/>
          <w:sz w:val="24"/>
          <w:szCs w:val="24"/>
        </w:rPr>
        <w:t>以上</w:t>
      </w:r>
    </w:p>
    <w:p w14:paraId="3B93AB27" w14:textId="02EDFAE3" w:rsidR="00AA6F52" w:rsidRDefault="00AA6F52">
      <w:pPr>
        <w:jc w:val="right"/>
        <w:rPr>
          <w:rFonts w:ascii="ＭＳ 明朝" w:eastAsia="ＭＳ 明朝" w:hAnsi="ＭＳ 明朝" w:cs="ＭＳ 明朝"/>
          <w:sz w:val="24"/>
          <w:szCs w:val="24"/>
        </w:rPr>
      </w:pPr>
    </w:p>
    <w:p w14:paraId="7EBE769B" w14:textId="1C08FB5A" w:rsidR="0092097C" w:rsidRDefault="0092097C">
      <w:pPr>
        <w:jc w:val="right"/>
        <w:rPr>
          <w:rFonts w:ascii="ＭＳ 明朝" w:eastAsia="ＭＳ 明朝" w:hAnsi="ＭＳ 明朝" w:cs="ＭＳ 明朝"/>
          <w:sz w:val="24"/>
          <w:szCs w:val="24"/>
        </w:rPr>
      </w:pPr>
    </w:p>
    <w:p w14:paraId="1F9F7C8C" w14:textId="77777777" w:rsidR="0092097C" w:rsidRDefault="0092097C">
      <w:pPr>
        <w:jc w:val="right"/>
        <w:rPr>
          <w:rFonts w:ascii="ＭＳ 明朝" w:eastAsia="ＭＳ 明朝" w:hAnsi="ＭＳ 明朝" w:cs="ＭＳ 明朝"/>
          <w:sz w:val="24"/>
          <w:szCs w:val="24"/>
        </w:rPr>
      </w:pPr>
    </w:p>
    <w:p w14:paraId="021E2763" w14:textId="5AEAE3BB" w:rsidR="0092097C" w:rsidRPr="00321F70" w:rsidRDefault="0092097C" w:rsidP="0092097C">
      <w:pPr>
        <w:ind w:leftChars="-337" w:left="-708" w:rightChars="-338" w:right="-710"/>
        <w:jc w:val="right"/>
        <w:rPr>
          <w:rFonts w:ascii="ＭＳ 明朝" w:eastAsia="ＭＳ 明朝" w:hAnsi="ＭＳ 明朝" w:cs="ＭＳ 明朝"/>
          <w:sz w:val="24"/>
          <w:szCs w:val="24"/>
        </w:rPr>
      </w:pPr>
      <w:r>
        <w:rPr>
          <w:rFonts w:ascii="ＭＳ 明朝" w:eastAsia="ＭＳ 明朝" w:hAnsi="ＭＳ 明朝" w:cs="ＭＳ 明朝" w:hint="eastAsia"/>
          <w:color w:val="000000"/>
          <w:sz w:val="20"/>
        </w:rPr>
        <w:t>注）この書類を基に臨床研究支援課が電子申請システム上で研究者に臨床研究実施許可通知書を発行する</w:t>
      </w:r>
    </w:p>
    <w:sectPr w:rsidR="0092097C" w:rsidRPr="00321F70">
      <w:type w:val="continuous"/>
      <w:pgSz w:w="11906" w:h="16838"/>
      <w:pgMar w:top="1985" w:right="1701" w:bottom="1418" w:left="1701" w:header="851" w:footer="99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RAC事務局s" w:date="2023-05-17T13:49:00Z" w:initials="齊藤">
    <w:p w14:paraId="17A7D69A" w14:textId="03096A49" w:rsidR="0092097C" w:rsidRDefault="0092097C" w:rsidP="0092097C">
      <w:pPr>
        <w:pStyle w:val="ad"/>
      </w:pPr>
      <w:r>
        <w:rPr>
          <w:rStyle w:val="ac"/>
        </w:rPr>
        <w:annotationRef/>
      </w:r>
      <w:r>
        <w:rPr>
          <w:rFonts w:hint="eastAsia"/>
        </w:rPr>
        <w:t>宛先について</w:t>
      </w:r>
    </w:p>
    <w:p w14:paraId="2BA9FDF4" w14:textId="2599C859" w:rsidR="0092097C" w:rsidRDefault="0092097C" w:rsidP="0092097C">
      <w:pPr>
        <w:pStyle w:val="ad"/>
      </w:pPr>
      <w:r>
        <w:rPr>
          <w:rFonts w:hint="eastAsia"/>
        </w:rPr>
        <w:t>「介入研究」「非介入研究（侵襲あり）」の場合は、実施病院ごとに１部ずつ作成してください。</w:t>
      </w:r>
    </w:p>
    <w:p w14:paraId="0CDFE790" w14:textId="1B3F367B" w:rsidR="0092097C" w:rsidRDefault="0092097C" w:rsidP="0092097C">
      <w:pPr>
        <w:pStyle w:val="ad"/>
      </w:pPr>
      <w:r>
        <w:rPr>
          <w:rFonts w:hint="eastAsia"/>
        </w:rPr>
        <w:t>それ以外の研究は学長としてください。</w:t>
      </w:r>
    </w:p>
    <w:p w14:paraId="52857E44" w14:textId="77777777" w:rsidR="0092097C" w:rsidRDefault="0092097C" w:rsidP="0092097C">
      <w:pPr>
        <w:pStyle w:val="ad"/>
      </w:pPr>
    </w:p>
    <w:p w14:paraId="17CC4FCA" w14:textId="3F94ED16" w:rsidR="0092097C" w:rsidRDefault="0092097C" w:rsidP="0092097C">
      <w:pPr>
        <w:pStyle w:val="ad"/>
      </w:pPr>
      <w:r>
        <w:rPr>
          <w:rFonts w:hint="eastAsia"/>
        </w:rPr>
        <w:t>※提出時は修正履歴とコメントがない版でアップロードしてください。</w:t>
      </w:r>
    </w:p>
    <w:p w14:paraId="5395CEBA" w14:textId="77777777" w:rsidR="0092097C" w:rsidRPr="0092097C" w:rsidRDefault="0092097C" w:rsidP="0092097C">
      <w:pPr>
        <w:pStyle w:val="ad"/>
      </w:pPr>
    </w:p>
    <w:p w14:paraId="6FE4EDD8" w14:textId="6472B414" w:rsidR="0092097C" w:rsidRDefault="0092097C" w:rsidP="0092097C">
      <w:pPr>
        <w:pStyle w:val="Web"/>
      </w:pPr>
      <w:r>
        <w:t>★変更履歴の削除方法 校閲メニュー＞変更箇所：承諾ボタンの下向き矢印＞すべての変更を反映し、変更の記録を停止</w:t>
      </w:r>
    </w:p>
    <w:p w14:paraId="1F734E91" w14:textId="77777777" w:rsidR="0092097C" w:rsidRDefault="0092097C" w:rsidP="0092097C">
      <w:pPr>
        <w:pStyle w:val="Web"/>
      </w:pPr>
    </w:p>
    <w:p w14:paraId="3C8564A4" w14:textId="77777777" w:rsidR="0092097C" w:rsidRDefault="0092097C" w:rsidP="0092097C">
      <w:pPr>
        <w:pStyle w:val="Web"/>
      </w:pPr>
      <w:r>
        <w:t>★コメントの削除方法 校閲メニュー＞コメント：コメントボタンの下向き矢印＞ドキュメント内のすべてのコメントを削除</w:t>
      </w:r>
    </w:p>
    <w:p w14:paraId="7D1BBD04" w14:textId="141DBAD9" w:rsidR="0092097C" w:rsidRPr="0092097C" w:rsidRDefault="0092097C" w:rsidP="0092097C">
      <w:pPr>
        <w:pStyle w:val="ad"/>
      </w:pPr>
    </w:p>
  </w:comment>
  <w:comment w:id="1" w:author="SURAC事務局" w:date="2021-09-29T17:38:00Z" w:initials="K">
    <w:p w14:paraId="364AC460" w14:textId="77777777" w:rsidR="00AA6F52" w:rsidRDefault="00AA6F52">
      <w:pPr>
        <w:pStyle w:val="ad"/>
      </w:pPr>
      <w:r>
        <w:rPr>
          <w:rStyle w:val="ac"/>
        </w:rPr>
        <w:annotationRef/>
      </w:r>
      <w:r>
        <w:rPr>
          <w:rFonts w:hint="eastAsia"/>
        </w:rPr>
        <w:t>審査を受けた倫理委員会名をご記載下さい。</w:t>
      </w:r>
    </w:p>
    <w:p w14:paraId="150FF275" w14:textId="7FB0C8C5" w:rsidR="00AA6F52" w:rsidRDefault="00AA6F52">
      <w:pPr>
        <w:pStyle w:val="ad"/>
      </w:pPr>
      <w:r>
        <w:rPr>
          <w:rFonts w:hint="eastAsia"/>
        </w:rPr>
        <w:t>例）昭和大学における人を対象とする研究等に関する倫理委員会</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1BBD04" w15:done="0"/>
  <w15:commentEx w15:paraId="150FF2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1BBD04" w16cid:durableId="280F59FF"/>
  <w16cid:commentId w16cid:paraId="150FF275" w16cid:durableId="27B87A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63DD" w14:textId="77777777" w:rsidR="00B621EF" w:rsidRDefault="00B621EF">
      <w:r>
        <w:separator/>
      </w:r>
    </w:p>
  </w:endnote>
  <w:endnote w:type="continuationSeparator" w:id="0">
    <w:p w14:paraId="5BB81E73" w14:textId="77777777" w:rsidR="00B621EF" w:rsidRDefault="00B6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DFA4" w14:textId="2AEBD492" w:rsidR="00CA368D" w:rsidRDefault="00CA368D" w:rsidP="00CA368D">
    <w:pPr>
      <w:pStyle w:val="a6"/>
      <w:jc w:val="right"/>
    </w:pPr>
    <w:r>
      <w:rPr>
        <w:rFonts w:hint="eastAsia"/>
      </w:rPr>
      <w:t>2</w:t>
    </w:r>
    <w:r>
      <w:t>02</w:t>
    </w:r>
    <w:r w:rsidR="00072470">
      <w:rPr>
        <w:rFonts w:hint="eastAsia"/>
      </w:rPr>
      <w:t>5.4</w:t>
    </w:r>
    <w:r>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ED3D6" w14:textId="77777777" w:rsidR="00B621EF" w:rsidRDefault="00B621EF">
      <w:r>
        <w:separator/>
      </w:r>
    </w:p>
  </w:footnote>
  <w:footnote w:type="continuationSeparator" w:id="0">
    <w:p w14:paraId="251EC1E9" w14:textId="77777777" w:rsidR="00B621EF" w:rsidRDefault="00B62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EED3" w14:textId="77777777" w:rsidR="001B7A5F" w:rsidRDefault="00C50526">
    <w:pPr>
      <w:pBdr>
        <w:top w:val="nil"/>
        <w:left w:val="nil"/>
        <w:bottom w:val="nil"/>
        <w:right w:val="nil"/>
        <w:between w:val="nil"/>
      </w:pBdr>
      <w:tabs>
        <w:tab w:val="center" w:pos="4252"/>
        <w:tab w:val="right" w:pos="8504"/>
      </w:tabs>
      <w:rPr>
        <w:color w:val="000000"/>
      </w:rPr>
    </w:pPr>
    <w:r>
      <w:rPr>
        <w:noProof/>
        <w:color w:val="000000"/>
      </w:rPr>
      <mc:AlternateContent>
        <mc:Choice Requires="wps">
          <w:drawing>
            <wp:anchor distT="0" distB="0" distL="114300" distR="114300" simplePos="0" relativeHeight="251659264" behindDoc="1" locked="0" layoutInCell="1" hidden="0" allowOverlap="1" wp14:anchorId="102C7D36" wp14:editId="15CC3B70">
              <wp:simplePos x="0" y="0"/>
              <wp:positionH relativeFrom="margin">
                <wp:align>center</wp:align>
              </wp:positionH>
              <wp:positionV relativeFrom="margin">
                <wp:align>center</wp:align>
              </wp:positionV>
              <wp:extent cx="5827288" cy="5827288"/>
              <wp:effectExtent l="0" t="0" r="0" b="0"/>
              <wp:wrapNone/>
              <wp:docPr id="4" name="正方形/長方形 4"/>
              <wp:cNvGraphicFramePr/>
              <a:graphic xmlns:a="http://schemas.openxmlformats.org/drawingml/2006/main">
                <a:graphicData uri="http://schemas.microsoft.com/office/word/2010/wordprocessingShape">
                  <wps:wsp>
                    <wps:cNvSpPr/>
                    <wps:spPr>
                      <a:xfrm rot="-2700000">
                        <a:off x="2409443" y="2605568"/>
                        <a:ext cx="5873115" cy="2348865"/>
                      </a:xfrm>
                      <a:prstGeom prst="rect">
                        <a:avLst/>
                      </a:prstGeom>
                    </wps:spPr>
                    <wps:txbx>
                      <w:txbxContent>
                        <w:p w14:paraId="1EDBB3F1" w14:textId="77777777" w:rsidR="001B7A5F" w:rsidRDefault="00C50526">
                          <w:pPr>
                            <w:jc w:val="center"/>
                            <w:textDirection w:val="btLr"/>
                          </w:pPr>
                          <w:r>
                            <w:rPr>
                              <w:rFonts w:ascii="ＭＳ ゴシック" w:eastAsia="ＭＳ ゴシック" w:hAnsi="ＭＳ ゴシック" w:cs="ＭＳ ゴシック"/>
                              <w:color w:val="7F7F7F"/>
                              <w:sz w:val="144"/>
                            </w:rPr>
                            <w:t>DRAFT</w:t>
                          </w:r>
                        </w:p>
                      </w:txbxContent>
                    </wps:txbx>
                    <wps:bodyPr spcFirstLastPara="1" wrap="square" lIns="91425" tIns="91425" rIns="91425" bIns="91425" anchor="ctr" anchorCtr="0">
                      <a:noAutofit/>
                    </wps:bodyPr>
                  </wps:wsp>
                </a:graphicData>
              </a:graphic>
            </wp:anchor>
          </w:drawing>
        </mc:Choice>
        <mc:Fallback>
          <w:pict>
            <v:rect w14:anchorId="102C7D36" id="正方形/長方形 4" o:spid="_x0000_s1026" style="position:absolute;left:0;text-align:left;margin-left:0;margin-top:0;width:458.85pt;height:458.85pt;rotation:-45;z-index:-25165721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" filled="f" stroked="f">
              <v:textbox inset="2.53958mm,2.53958mm,2.53958mm,2.53958mm">
                <w:txbxContent>
                  <w:p w14:paraId="1EDBB3F1" w14:textId="77777777" w:rsidR="001B7A5F" w:rsidRDefault="00C50526">
                    <w:pPr>
                      <w:jc w:val="center"/>
                      <w:textDirection w:val="btLr"/>
                    </w:pPr>
                    <w:r>
                      <w:rPr>
                        <w:rFonts w:ascii="ＭＳ ゴシック" w:eastAsia="ＭＳ ゴシック" w:hAnsi="ＭＳ ゴシック" w:cs="ＭＳ ゴシック"/>
                        <w:color w:val="7F7F7F"/>
                        <w:sz w:val="144"/>
                      </w:rP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8086" w14:textId="77777777" w:rsidR="001B7A5F" w:rsidRDefault="00C50526">
    <w:pPr>
      <w:pBdr>
        <w:top w:val="nil"/>
        <w:left w:val="nil"/>
        <w:bottom w:val="nil"/>
        <w:right w:val="nil"/>
        <w:between w:val="nil"/>
      </w:pBdr>
      <w:tabs>
        <w:tab w:val="center" w:pos="4252"/>
        <w:tab w:val="right" w:pos="8504"/>
      </w:tabs>
      <w:rPr>
        <w:color w:val="000000"/>
      </w:rPr>
    </w:pPr>
    <w:r>
      <w:rPr>
        <w:noProof/>
        <w:color w:val="000000"/>
      </w:rPr>
      <mc:AlternateContent>
        <mc:Choice Requires="wps">
          <w:drawing>
            <wp:anchor distT="0" distB="0" distL="114300" distR="114300" simplePos="0" relativeHeight="251658240" behindDoc="1" locked="0" layoutInCell="1" hidden="0" allowOverlap="1" wp14:anchorId="571101B7" wp14:editId="427BB501">
              <wp:simplePos x="0" y="0"/>
              <wp:positionH relativeFrom="margin">
                <wp:align>center</wp:align>
              </wp:positionH>
              <wp:positionV relativeFrom="margin">
                <wp:align>center</wp:align>
              </wp:positionV>
              <wp:extent cx="5827288" cy="5827288"/>
              <wp:effectExtent l="0" t="0" r="0" b="0"/>
              <wp:wrapNone/>
              <wp:docPr id="2" name="正方形/長方形 2"/>
              <wp:cNvGraphicFramePr/>
              <a:graphic xmlns:a="http://schemas.openxmlformats.org/drawingml/2006/main">
                <a:graphicData uri="http://schemas.microsoft.com/office/word/2010/wordprocessingShape">
                  <wps:wsp>
                    <wps:cNvSpPr/>
                    <wps:spPr>
                      <a:xfrm rot="-2700000">
                        <a:off x="2409443" y="2605568"/>
                        <a:ext cx="5873115" cy="2348865"/>
                      </a:xfrm>
                      <a:prstGeom prst="rect">
                        <a:avLst/>
                      </a:prstGeom>
                    </wps:spPr>
                    <wps:txbx>
                      <w:txbxContent>
                        <w:p w14:paraId="391F6C0E" w14:textId="77777777" w:rsidR="001B7A5F" w:rsidRDefault="00C50526">
                          <w:pPr>
                            <w:jc w:val="center"/>
                            <w:textDirection w:val="btLr"/>
                          </w:pPr>
                          <w:r>
                            <w:rPr>
                              <w:rFonts w:ascii="ＭＳ ゴシック" w:eastAsia="ＭＳ ゴシック" w:hAnsi="ＭＳ ゴシック" w:cs="ＭＳ ゴシック"/>
                              <w:color w:val="7F7F7F"/>
                              <w:sz w:val="144"/>
                            </w:rPr>
                            <w:t>DRAFT</w:t>
                          </w:r>
                        </w:p>
                      </w:txbxContent>
                    </wps:txbx>
                    <wps:bodyPr spcFirstLastPara="1" wrap="square" lIns="91425" tIns="91425" rIns="91425" bIns="91425" anchor="ctr" anchorCtr="0">
                      <a:noAutofit/>
                    </wps:bodyPr>
                  </wps:wsp>
                </a:graphicData>
              </a:graphic>
            </wp:anchor>
          </w:drawing>
        </mc:Choice>
        <mc:Fallback>
          <w:pict>
            <v:rect w14:anchorId="571101B7" id="正方形/長方形 2" o:spid="_x0000_s1027" style="position:absolute;left:0;text-align:left;margin-left:0;margin-top:0;width:458.85pt;height:458.8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" filled="f" stroked="f">
              <v:textbox inset="2.53958mm,2.53958mm,2.53958mm,2.53958mm">
                <w:txbxContent>
                  <w:p w14:paraId="391F6C0E" w14:textId="77777777" w:rsidR="001B7A5F" w:rsidRDefault="00C50526">
                    <w:pPr>
                      <w:jc w:val="center"/>
                      <w:textDirection w:val="btLr"/>
                    </w:pPr>
                    <w:r>
                      <w:rPr>
                        <w:rFonts w:ascii="ＭＳ ゴシック" w:eastAsia="ＭＳ ゴシック" w:hAnsi="ＭＳ ゴシック" w:cs="ＭＳ ゴシック"/>
                        <w:color w:val="7F7F7F"/>
                        <w:sz w:val="144"/>
                      </w:rPr>
                      <w:t>DRAFT</w:t>
                    </w:r>
                  </w:p>
                </w:txbxContent>
              </v:textbox>
              <w10:wrap anchorx="margin" anchory="margin"/>
            </v:rect>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AC事務局s">
    <w15:presenceInfo w15:providerId="Windows Live" w15:userId="011a8bcae1731e31"/>
  </w15:person>
  <w15:person w15:author="SURAC事務局">
    <w15:presenceInfo w15:providerId="None" w15:userId="SURAC事務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720"/>
  <w:characterSpacingControl w:val="doNotCompress"/>
  <w:hdrShapeDefaults>
    <o:shapedefaults v:ext="edit" spidmax="2052">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A5F"/>
    <w:rsid w:val="00072470"/>
    <w:rsid w:val="001B7A5F"/>
    <w:rsid w:val="001F2844"/>
    <w:rsid w:val="00312B50"/>
    <w:rsid w:val="00321F70"/>
    <w:rsid w:val="003A796A"/>
    <w:rsid w:val="0050067F"/>
    <w:rsid w:val="005400DB"/>
    <w:rsid w:val="00576631"/>
    <w:rsid w:val="00577B3C"/>
    <w:rsid w:val="005B222C"/>
    <w:rsid w:val="005E79C9"/>
    <w:rsid w:val="00621540"/>
    <w:rsid w:val="00622402"/>
    <w:rsid w:val="0069483C"/>
    <w:rsid w:val="006C3437"/>
    <w:rsid w:val="00715DA0"/>
    <w:rsid w:val="00737C1A"/>
    <w:rsid w:val="00800427"/>
    <w:rsid w:val="008503A8"/>
    <w:rsid w:val="008539AD"/>
    <w:rsid w:val="008B3F17"/>
    <w:rsid w:val="0092097C"/>
    <w:rsid w:val="00930A2C"/>
    <w:rsid w:val="00940A2B"/>
    <w:rsid w:val="00980BE1"/>
    <w:rsid w:val="009A296E"/>
    <w:rsid w:val="009B046A"/>
    <w:rsid w:val="00AA6F52"/>
    <w:rsid w:val="00B15E29"/>
    <w:rsid w:val="00B621EF"/>
    <w:rsid w:val="00B8153A"/>
    <w:rsid w:val="00BE288C"/>
    <w:rsid w:val="00C50526"/>
    <w:rsid w:val="00CA368D"/>
    <w:rsid w:val="00D268DC"/>
    <w:rsid w:val="00DB6D69"/>
    <w:rsid w:val="00DE7228"/>
    <w:rsid w:val="00E761A6"/>
    <w:rsid w:val="00E91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72EE4AFB"/>
  <w15:docId w15:val="{BC1464FB-AF9D-4E8C-84BC-30A0A3EB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nhideWhenUsed/>
    <w:rsid w:val="008B3BCE"/>
    <w:pPr>
      <w:tabs>
        <w:tab w:val="center" w:pos="4252"/>
        <w:tab w:val="right" w:pos="8504"/>
      </w:tabs>
      <w:snapToGrid w:val="0"/>
    </w:pPr>
  </w:style>
  <w:style w:type="character" w:customStyle="1" w:styleId="a5">
    <w:name w:val="ヘッダー (文字)"/>
    <w:basedOn w:val="a0"/>
    <w:link w:val="a4"/>
    <w:uiPriority w:val="99"/>
    <w:rsid w:val="008B3BCE"/>
  </w:style>
  <w:style w:type="paragraph" w:styleId="a6">
    <w:name w:val="footer"/>
    <w:basedOn w:val="a"/>
    <w:link w:val="a7"/>
    <w:uiPriority w:val="99"/>
    <w:unhideWhenUsed/>
    <w:rsid w:val="008B3BCE"/>
    <w:pPr>
      <w:tabs>
        <w:tab w:val="center" w:pos="4252"/>
        <w:tab w:val="right" w:pos="8504"/>
      </w:tabs>
      <w:snapToGrid w:val="0"/>
    </w:pPr>
  </w:style>
  <w:style w:type="character" w:customStyle="1" w:styleId="a7">
    <w:name w:val="フッター (文字)"/>
    <w:basedOn w:val="a0"/>
    <w:link w:val="a6"/>
    <w:uiPriority w:val="99"/>
    <w:rsid w:val="008B3BCE"/>
  </w:style>
  <w:style w:type="paragraph" w:styleId="a8">
    <w:name w:val="Balloon Text"/>
    <w:basedOn w:val="a"/>
    <w:link w:val="a9"/>
    <w:uiPriority w:val="99"/>
    <w:semiHidden/>
    <w:unhideWhenUsed/>
    <w:rsid w:val="00827D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7D28"/>
    <w:rPr>
      <w:rFonts w:asciiTheme="majorHAnsi" w:eastAsiaTheme="majorEastAsia" w:hAnsiTheme="majorHAnsi" w:cstheme="majorBidi"/>
      <w:sz w:val="18"/>
      <w:szCs w:val="18"/>
    </w:rPr>
  </w:style>
  <w:style w:type="character" w:customStyle="1" w:styleId="10">
    <w:name w:val="ヘッダー (文字)1"/>
    <w:uiPriority w:val="99"/>
    <w:rsid w:val="00C61BCD"/>
    <w:rPr>
      <w:rFonts w:ascii="ＭＳ ゴシック" w:eastAsia="ＭＳ ゴシック"/>
      <w:kern w:val="2"/>
      <w:sz w:val="22"/>
      <w:szCs w:val="22"/>
    </w:rPr>
  </w:style>
  <w:style w:type="character" w:customStyle="1" w:styleId="20">
    <w:name w:val="ヘッダー (文字)2"/>
    <w:uiPriority w:val="99"/>
    <w:rsid w:val="00E57716"/>
    <w:rPr>
      <w:rFonts w:ascii="ＭＳ ゴシック" w:eastAsia="ＭＳ ゴシック"/>
      <w:kern w:val="2"/>
      <w:sz w:val="22"/>
      <w:szCs w:val="22"/>
    </w:rPr>
  </w:style>
  <w:style w:type="character" w:customStyle="1" w:styleId="11">
    <w:name w:val="フッター (文字)1"/>
    <w:uiPriority w:val="99"/>
    <w:rsid w:val="00E57716"/>
    <w:rPr>
      <w:rFonts w:ascii="ＭＳ ゴシック" w:eastAsia="ＭＳ ゴシック"/>
      <w:kern w:val="2"/>
      <w:sz w:val="22"/>
      <w:szCs w:val="22"/>
    </w:rPr>
  </w:style>
  <w:style w:type="character" w:customStyle="1" w:styleId="30">
    <w:name w:val="ヘッダー (文字)3"/>
    <w:uiPriority w:val="99"/>
    <w:rsid w:val="00E57716"/>
    <w:rPr>
      <w:rFonts w:ascii="ＭＳ ゴシック" w:eastAsia="ＭＳ ゴシック"/>
      <w:kern w:val="2"/>
      <w:sz w:val="22"/>
      <w:szCs w:val="22"/>
    </w:rPr>
  </w:style>
  <w:style w:type="paragraph" w:styleId="aa">
    <w:name w:val="Note Heading"/>
    <w:basedOn w:val="a"/>
    <w:next w:val="a"/>
    <w:link w:val="ab"/>
    <w:uiPriority w:val="99"/>
    <w:unhideWhenUsed/>
    <w:rsid w:val="00E57716"/>
    <w:pPr>
      <w:jc w:val="center"/>
    </w:pPr>
    <w:rPr>
      <w:rFonts w:ascii="ＭＳ ゴシック" w:eastAsia="ＭＳ ゴシック" w:hAnsi="ＭＳ ゴシック" w:cs="Times New Roman"/>
      <w:sz w:val="18"/>
      <w:szCs w:val="18"/>
    </w:rPr>
  </w:style>
  <w:style w:type="character" w:customStyle="1" w:styleId="ab">
    <w:name w:val="記 (文字)"/>
    <w:basedOn w:val="a0"/>
    <w:link w:val="aa"/>
    <w:uiPriority w:val="99"/>
    <w:rsid w:val="00E57716"/>
    <w:rPr>
      <w:rFonts w:ascii="ＭＳ ゴシック" w:eastAsia="ＭＳ ゴシック" w:hAnsi="ＭＳ ゴシック" w:cs="Times New Roman"/>
      <w:sz w:val="18"/>
      <w:szCs w:val="18"/>
    </w:rPr>
  </w:style>
  <w:style w:type="character" w:customStyle="1" w:styleId="12">
    <w:name w:val="記 (文字)1"/>
    <w:uiPriority w:val="99"/>
    <w:rsid w:val="00E57716"/>
    <w:rPr>
      <w:rFonts w:ascii="ＭＳ ゴシック" w:eastAsia="ＭＳ ゴシック" w:hAnsi="ＭＳ ゴシック"/>
      <w:kern w:val="2"/>
      <w:sz w:val="18"/>
      <w:szCs w:val="18"/>
    </w:rPr>
  </w:style>
  <w:style w:type="character" w:styleId="ac">
    <w:name w:val="annotation reference"/>
    <w:basedOn w:val="a0"/>
    <w:uiPriority w:val="99"/>
    <w:semiHidden/>
    <w:unhideWhenUsed/>
    <w:rsid w:val="005666A9"/>
    <w:rPr>
      <w:sz w:val="18"/>
      <w:szCs w:val="18"/>
    </w:rPr>
  </w:style>
  <w:style w:type="paragraph" w:styleId="ad">
    <w:name w:val="annotation text"/>
    <w:basedOn w:val="a"/>
    <w:link w:val="ae"/>
    <w:uiPriority w:val="99"/>
    <w:unhideWhenUsed/>
    <w:rsid w:val="005666A9"/>
    <w:pPr>
      <w:jc w:val="left"/>
    </w:pPr>
  </w:style>
  <w:style w:type="character" w:customStyle="1" w:styleId="ae">
    <w:name w:val="コメント文字列 (文字)"/>
    <w:basedOn w:val="a0"/>
    <w:link w:val="ad"/>
    <w:uiPriority w:val="99"/>
    <w:rsid w:val="005666A9"/>
  </w:style>
  <w:style w:type="paragraph" w:styleId="af">
    <w:name w:val="annotation subject"/>
    <w:basedOn w:val="ad"/>
    <w:next w:val="ad"/>
    <w:link w:val="af0"/>
    <w:uiPriority w:val="99"/>
    <w:semiHidden/>
    <w:unhideWhenUsed/>
    <w:rsid w:val="005666A9"/>
    <w:rPr>
      <w:b/>
      <w:bCs/>
    </w:rPr>
  </w:style>
  <w:style w:type="character" w:customStyle="1" w:styleId="af0">
    <w:name w:val="コメント内容 (文字)"/>
    <w:basedOn w:val="ae"/>
    <w:link w:val="af"/>
    <w:uiPriority w:val="99"/>
    <w:semiHidden/>
    <w:rsid w:val="005666A9"/>
    <w:rPr>
      <w:b/>
      <w:bCs/>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15" w:type="dxa"/>
        <w:right w:w="115" w:type="dxa"/>
      </w:tblCellMar>
    </w:tblPr>
  </w:style>
  <w:style w:type="table" w:styleId="af3">
    <w:name w:val="Table Grid"/>
    <w:basedOn w:val="a1"/>
    <w:uiPriority w:val="39"/>
    <w:rsid w:val="00321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2097C"/>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f4">
    <w:name w:val="Revision"/>
    <w:hidden/>
    <w:uiPriority w:val="99"/>
    <w:semiHidden/>
    <w:rsid w:val="00072470"/>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062">
      <w:bodyDiv w:val="1"/>
      <w:marLeft w:val="0"/>
      <w:marRight w:val="0"/>
      <w:marTop w:val="0"/>
      <w:marBottom w:val="0"/>
      <w:divBdr>
        <w:top w:val="none" w:sz="0" w:space="0" w:color="auto"/>
        <w:left w:val="none" w:sz="0" w:space="0" w:color="auto"/>
        <w:bottom w:val="none" w:sz="0" w:space="0" w:color="auto"/>
        <w:right w:val="none" w:sz="0" w:space="0" w:color="auto"/>
      </w:divBdr>
    </w:div>
    <w:div w:id="869925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R5kn/SLGFZRutOdT5UGtHx6uU7A==">AMUW2mU61VjkB6WThM681RmLCn42byNn0LTgDEr8Z26fX6Q2pS68BhC2Fb0fz498U47LDv/l3O/AZE45dmsiLJC5QB2wjiIflISwCKm0KFHEWFMyKolHfbI=</go:docsCustomData>
</go:gDocsCustomXmlDataStorage>
</file>

<file path=customXml/itemProps1.xml><?xml version="1.0" encoding="utf-8"?>
<ds:datastoreItem xmlns:ds="http://schemas.openxmlformats.org/officeDocument/2006/customXml" ds:itemID="{01A9DB68-64FA-4C9D-A476-BB92C776F8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【様式17-1】臨床研究実施許可願.docx</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【様式17-1】臨床研究実施許可願.docx</dc:title>
  <dc:creator>takeshi uchikura</dc:creator>
  <cp:lastModifiedBy>SURAC事務局</cp:lastModifiedBy>
  <cp:revision>10</cp:revision>
  <dcterms:created xsi:type="dcterms:W3CDTF">2023-03-12T07:27:00Z</dcterms:created>
  <dcterms:modified xsi:type="dcterms:W3CDTF">2025-04-16T23:51:00Z</dcterms:modified>
</cp:coreProperties>
</file>