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ommentsExtensible.xml" ContentType="application/vnd.openxmlformats-officedocument.wordprocessingml.commentsExtensible+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D9DD" w14:textId="77777777" w:rsidR="008976FE" w:rsidRPr="00DE6637" w:rsidRDefault="008976FE" w:rsidP="002228A3">
      <w:pPr>
        <w:autoSpaceDE w:val="0"/>
        <w:autoSpaceDN w:val="0"/>
        <w:adjustRightInd w:val="0"/>
        <w:ind w:firstLineChars="80" w:firstLine="193"/>
        <w:jc w:val="right"/>
        <w:rPr>
          <w:rFonts w:asciiTheme="minorEastAsia" w:hAnsiTheme="minorEastAsia" w:cs="Times New Roman"/>
          <w:b/>
          <w:color w:val="70AD47"/>
          <w:spacing w:val="10"/>
          <w:kern w:val="0"/>
          <w:sz w:val="22"/>
          <w:bdr w:val="single" w:sz="4" w:space="0" w:color="auto"/>
        </w:rPr>
      </w:pPr>
      <w:bookmarkStart w:id="0" w:name="_Hlk32258543"/>
      <w:bookmarkEnd w:id="0"/>
    </w:p>
    <w:p w14:paraId="044BA14C" w14:textId="77777777" w:rsidR="00324357" w:rsidRPr="00DE6637" w:rsidRDefault="00324357" w:rsidP="002228A3">
      <w:pPr>
        <w:autoSpaceDE w:val="0"/>
        <w:autoSpaceDN w:val="0"/>
        <w:adjustRightInd w:val="0"/>
        <w:ind w:firstLineChars="80" w:firstLine="176"/>
        <w:jc w:val="right"/>
        <w:rPr>
          <w:rFonts w:asciiTheme="minorEastAsia" w:hAnsiTheme="minorEastAsia" w:cs="Times New Roman"/>
          <w:color w:val="000000" w:themeColor="text1"/>
          <w:kern w:val="0"/>
          <w:sz w:val="22"/>
        </w:rPr>
      </w:pPr>
    </w:p>
    <w:p w14:paraId="647781F3" w14:textId="77777777" w:rsidR="008976FE" w:rsidRPr="00DE6637" w:rsidRDefault="008976FE" w:rsidP="002228A3">
      <w:pPr>
        <w:autoSpaceDE w:val="0"/>
        <w:autoSpaceDN w:val="0"/>
        <w:adjustRightInd w:val="0"/>
        <w:ind w:firstLineChars="80" w:firstLine="176"/>
        <w:jc w:val="left"/>
        <w:rPr>
          <w:rFonts w:asciiTheme="minorEastAsia" w:hAnsiTheme="minorEastAsia" w:cs="Times New Roman"/>
          <w:kern w:val="0"/>
          <w:sz w:val="22"/>
        </w:rPr>
      </w:pPr>
    </w:p>
    <w:p w14:paraId="2BE5F69C" w14:textId="77777777" w:rsidR="008976FE" w:rsidRPr="00DE6637" w:rsidRDefault="008976FE" w:rsidP="00E96328">
      <w:pPr>
        <w:autoSpaceDE w:val="0"/>
        <w:autoSpaceDN w:val="0"/>
        <w:adjustRightInd w:val="0"/>
        <w:jc w:val="left"/>
        <w:rPr>
          <w:rFonts w:asciiTheme="minorEastAsia" w:hAnsiTheme="minorEastAsia" w:cs="Times New Roman"/>
          <w:kern w:val="0"/>
          <w:sz w:val="22"/>
        </w:rPr>
      </w:pPr>
    </w:p>
    <w:p w14:paraId="30327EF6" w14:textId="77777777" w:rsidR="008976FE" w:rsidRPr="00DE6637" w:rsidRDefault="008976FE" w:rsidP="002228A3">
      <w:pPr>
        <w:autoSpaceDE w:val="0"/>
        <w:autoSpaceDN w:val="0"/>
        <w:adjustRightInd w:val="0"/>
        <w:ind w:firstLineChars="80" w:firstLine="176"/>
        <w:jc w:val="left"/>
        <w:rPr>
          <w:rFonts w:asciiTheme="minorEastAsia" w:hAnsiTheme="minorEastAsia" w:cs="Times New Roman"/>
          <w:kern w:val="0"/>
          <w:sz w:val="22"/>
        </w:rPr>
      </w:pPr>
    </w:p>
    <w:p w14:paraId="1C3D775D" w14:textId="77777777" w:rsidR="008976FE" w:rsidRPr="00DE6637" w:rsidRDefault="008976FE" w:rsidP="002228A3">
      <w:pPr>
        <w:autoSpaceDE w:val="0"/>
        <w:autoSpaceDN w:val="0"/>
        <w:adjustRightInd w:val="0"/>
        <w:ind w:firstLineChars="80" w:firstLine="176"/>
        <w:jc w:val="left"/>
        <w:rPr>
          <w:rFonts w:asciiTheme="minorEastAsia" w:hAnsiTheme="minorEastAsia" w:cs="Times New Roman"/>
          <w:kern w:val="0"/>
          <w:sz w:val="22"/>
        </w:rPr>
      </w:pPr>
    </w:p>
    <w:p w14:paraId="7D18F602" w14:textId="77777777" w:rsidR="00856646" w:rsidRPr="00DE6637" w:rsidRDefault="00856646" w:rsidP="00856646">
      <w:pPr>
        <w:autoSpaceDE w:val="0"/>
        <w:autoSpaceDN w:val="0"/>
        <w:adjustRightInd w:val="0"/>
        <w:ind w:firstLineChars="80" w:firstLine="352"/>
        <w:jc w:val="center"/>
        <w:rPr>
          <w:rFonts w:asciiTheme="minorEastAsia" w:hAnsiTheme="minorEastAsia" w:cs="Times New Roman"/>
          <w:kern w:val="0"/>
          <w:sz w:val="44"/>
          <w:szCs w:val="44"/>
        </w:rPr>
      </w:pPr>
      <w:r w:rsidRPr="00DE6637">
        <w:rPr>
          <w:rFonts w:asciiTheme="minorEastAsia" w:hAnsiTheme="minorEastAsia" w:cs="Times New Roman" w:hint="eastAsia"/>
          <w:kern w:val="0"/>
          <w:sz w:val="44"/>
          <w:szCs w:val="44"/>
        </w:rPr>
        <w:t>研究計画書</w:t>
      </w:r>
    </w:p>
    <w:p w14:paraId="41A2B904" w14:textId="77777777" w:rsidR="008976FE" w:rsidRPr="00DE6637" w:rsidRDefault="008976FE" w:rsidP="002228A3">
      <w:pPr>
        <w:autoSpaceDE w:val="0"/>
        <w:autoSpaceDN w:val="0"/>
        <w:adjustRightInd w:val="0"/>
        <w:ind w:firstLineChars="80" w:firstLine="256"/>
        <w:jc w:val="left"/>
        <w:rPr>
          <w:rFonts w:asciiTheme="minorEastAsia" w:hAnsiTheme="minorEastAsia" w:cs="Times New Roman"/>
          <w:kern w:val="0"/>
          <w:sz w:val="32"/>
          <w:szCs w:val="32"/>
        </w:rPr>
      </w:pPr>
    </w:p>
    <w:p w14:paraId="0259E364" w14:textId="77777777" w:rsidR="00083505" w:rsidRDefault="008976FE" w:rsidP="00804FC9">
      <w:pPr>
        <w:autoSpaceDE w:val="0"/>
        <w:autoSpaceDN w:val="0"/>
        <w:adjustRightInd w:val="0"/>
        <w:ind w:firstLineChars="80" w:firstLine="256"/>
        <w:jc w:val="left"/>
        <w:rPr>
          <w:rFonts w:asciiTheme="minorEastAsia" w:hAnsiTheme="minorEastAsia" w:cs="Times New Roman"/>
          <w:kern w:val="0"/>
          <w:sz w:val="32"/>
          <w:szCs w:val="32"/>
        </w:rPr>
      </w:pPr>
      <w:bookmarkStart w:id="1" w:name="_Hlk530069317"/>
      <w:r w:rsidRPr="00DE6637">
        <w:rPr>
          <w:rFonts w:asciiTheme="minorEastAsia" w:hAnsiTheme="minorEastAsia" w:cs="Times New Roman" w:hint="eastAsia"/>
          <w:kern w:val="0"/>
          <w:sz w:val="32"/>
          <w:szCs w:val="32"/>
        </w:rPr>
        <w:t>課題名：</w:t>
      </w:r>
      <w:bookmarkStart w:id="2" w:name="_Hlk525235954"/>
    </w:p>
    <w:bookmarkEnd w:id="1"/>
    <w:bookmarkEnd w:id="2"/>
    <w:p w14:paraId="79D0DB96" w14:textId="4475F850" w:rsidR="007736E4" w:rsidRDefault="007736E4" w:rsidP="00F3319F">
      <w:pPr>
        <w:autoSpaceDE w:val="0"/>
        <w:autoSpaceDN w:val="0"/>
        <w:adjustRightInd w:val="0"/>
        <w:jc w:val="left"/>
        <w:rPr>
          <w:rFonts w:asciiTheme="minorEastAsia" w:hAnsiTheme="minorEastAsia" w:cs="Times New Roman"/>
          <w:color w:val="4472C4" w:themeColor="accent5"/>
          <w:kern w:val="0"/>
          <w:sz w:val="22"/>
        </w:rPr>
      </w:pPr>
    </w:p>
    <w:p w14:paraId="7CC3FC29" w14:textId="05ADAEB4" w:rsidR="007F5F74" w:rsidRDefault="007F5F74" w:rsidP="00F3319F">
      <w:pPr>
        <w:autoSpaceDE w:val="0"/>
        <w:autoSpaceDN w:val="0"/>
        <w:adjustRightInd w:val="0"/>
        <w:jc w:val="left"/>
        <w:rPr>
          <w:rFonts w:asciiTheme="minorEastAsia" w:hAnsiTheme="minorEastAsia" w:cs="Times New Roman"/>
          <w:color w:val="4472C4" w:themeColor="accent5"/>
          <w:kern w:val="0"/>
          <w:sz w:val="22"/>
        </w:rPr>
      </w:pPr>
    </w:p>
    <w:p w14:paraId="7313E1F7" w14:textId="77777777" w:rsidR="007F5F74" w:rsidRPr="007F5F74" w:rsidRDefault="007F5F74" w:rsidP="00F3319F">
      <w:pPr>
        <w:autoSpaceDE w:val="0"/>
        <w:autoSpaceDN w:val="0"/>
        <w:adjustRightInd w:val="0"/>
        <w:jc w:val="left"/>
        <w:rPr>
          <w:rFonts w:asciiTheme="minorEastAsia" w:hAnsiTheme="minorEastAsia" w:cs="Times New Roman"/>
          <w:color w:val="4472C4" w:themeColor="accent5"/>
          <w:kern w:val="0"/>
          <w:sz w:val="22"/>
        </w:rPr>
      </w:pPr>
    </w:p>
    <w:p w14:paraId="7575F322" w14:textId="48FD469A" w:rsidR="007736E4" w:rsidRDefault="007736E4" w:rsidP="00F3319F">
      <w:pPr>
        <w:autoSpaceDE w:val="0"/>
        <w:autoSpaceDN w:val="0"/>
        <w:adjustRightInd w:val="0"/>
        <w:jc w:val="left"/>
        <w:rPr>
          <w:rFonts w:asciiTheme="minorEastAsia" w:hAnsiTheme="minorEastAsia" w:cs="Times New Roman"/>
          <w:color w:val="4472C4" w:themeColor="accent5"/>
          <w:kern w:val="0"/>
          <w:sz w:val="22"/>
        </w:rPr>
      </w:pPr>
    </w:p>
    <w:p w14:paraId="321989A3" w14:textId="77777777" w:rsidR="007736E4" w:rsidRDefault="007736E4" w:rsidP="00F3319F">
      <w:pPr>
        <w:autoSpaceDE w:val="0"/>
        <w:autoSpaceDN w:val="0"/>
        <w:adjustRightInd w:val="0"/>
        <w:jc w:val="left"/>
        <w:rPr>
          <w:rFonts w:asciiTheme="minorEastAsia" w:hAnsiTheme="minorEastAsia" w:cs="Times New Roman"/>
          <w:color w:val="4472C4" w:themeColor="accent5"/>
          <w:kern w:val="0"/>
          <w:sz w:val="22"/>
        </w:rPr>
      </w:pPr>
    </w:p>
    <w:p w14:paraId="38EF1C5E" w14:textId="77777777" w:rsidR="0008390D" w:rsidRDefault="0008390D" w:rsidP="00F3319F">
      <w:pPr>
        <w:autoSpaceDE w:val="0"/>
        <w:autoSpaceDN w:val="0"/>
        <w:adjustRightInd w:val="0"/>
        <w:jc w:val="left"/>
        <w:rPr>
          <w:rFonts w:asciiTheme="minorEastAsia" w:hAnsiTheme="minorEastAsia" w:cs="Times New Roman"/>
          <w:kern w:val="0"/>
          <w:sz w:val="22"/>
        </w:rPr>
      </w:pPr>
    </w:p>
    <w:p w14:paraId="468A2A10" w14:textId="04E6D9C2" w:rsidR="008976FE" w:rsidRDefault="008976FE" w:rsidP="00E05EF6">
      <w:pPr>
        <w:autoSpaceDE w:val="0"/>
        <w:autoSpaceDN w:val="0"/>
        <w:adjustRightInd w:val="0"/>
        <w:ind w:leftChars="1551" w:left="3258" w:hanging="1"/>
        <w:jc w:val="left"/>
        <w:rPr>
          <w:rFonts w:asciiTheme="minorEastAsia" w:hAnsiTheme="minorEastAsia" w:cs="Times New Roman"/>
          <w:kern w:val="0"/>
          <w:sz w:val="22"/>
        </w:rPr>
      </w:pPr>
    </w:p>
    <w:p w14:paraId="273C9017" w14:textId="4CF85694" w:rsidR="00025F76" w:rsidRDefault="00025F76" w:rsidP="00E05EF6">
      <w:pPr>
        <w:autoSpaceDE w:val="0"/>
        <w:autoSpaceDN w:val="0"/>
        <w:adjustRightInd w:val="0"/>
        <w:ind w:leftChars="1551" w:left="3258" w:hanging="1"/>
        <w:jc w:val="left"/>
        <w:rPr>
          <w:rFonts w:asciiTheme="minorEastAsia" w:hAnsiTheme="minorEastAsia" w:cs="Times New Roman"/>
          <w:kern w:val="0"/>
          <w:sz w:val="22"/>
        </w:rPr>
      </w:pPr>
    </w:p>
    <w:p w14:paraId="6E1E5BC8" w14:textId="1DB3F6B4" w:rsidR="008F1F78" w:rsidRDefault="008F1F78" w:rsidP="00E05EF6">
      <w:pPr>
        <w:autoSpaceDE w:val="0"/>
        <w:autoSpaceDN w:val="0"/>
        <w:adjustRightInd w:val="0"/>
        <w:ind w:leftChars="1551" w:left="3258" w:hanging="1"/>
        <w:jc w:val="left"/>
        <w:rPr>
          <w:rFonts w:asciiTheme="minorEastAsia" w:hAnsiTheme="minorEastAsia" w:cs="Times New Roman"/>
          <w:kern w:val="0"/>
          <w:sz w:val="22"/>
        </w:rPr>
      </w:pPr>
    </w:p>
    <w:p w14:paraId="1C0C125D" w14:textId="6B8CFE06" w:rsidR="008F1F78" w:rsidRDefault="008F1F78" w:rsidP="00E05EF6">
      <w:pPr>
        <w:autoSpaceDE w:val="0"/>
        <w:autoSpaceDN w:val="0"/>
        <w:adjustRightInd w:val="0"/>
        <w:ind w:leftChars="1551" w:left="3258" w:hanging="1"/>
        <w:jc w:val="left"/>
        <w:rPr>
          <w:rFonts w:asciiTheme="minorEastAsia" w:hAnsiTheme="minorEastAsia" w:cs="Times New Roman"/>
          <w:kern w:val="0"/>
          <w:sz w:val="22"/>
        </w:rPr>
      </w:pPr>
    </w:p>
    <w:p w14:paraId="6222A061" w14:textId="77777777" w:rsidR="00025F76" w:rsidRPr="00DE6637" w:rsidRDefault="00025F76" w:rsidP="00242D22">
      <w:pPr>
        <w:autoSpaceDE w:val="0"/>
        <w:autoSpaceDN w:val="0"/>
        <w:adjustRightInd w:val="0"/>
        <w:jc w:val="left"/>
        <w:rPr>
          <w:rFonts w:asciiTheme="minorEastAsia" w:hAnsiTheme="minorEastAsia" w:cs="Times New Roman"/>
          <w:kern w:val="0"/>
          <w:sz w:val="22"/>
        </w:rPr>
      </w:pPr>
    </w:p>
    <w:p w14:paraId="6C71EBBC" w14:textId="3A7B3819" w:rsidR="00C617AF" w:rsidRDefault="007736E4" w:rsidP="004F47F3">
      <w:pPr>
        <w:autoSpaceDE w:val="0"/>
        <w:autoSpaceDN w:val="0"/>
        <w:adjustRightInd w:val="0"/>
        <w:ind w:leftChars="1552" w:left="3260" w:hanging="1"/>
        <w:jc w:val="left"/>
        <w:rPr>
          <w:rFonts w:asciiTheme="minorEastAsia" w:hAnsiTheme="minorEastAsia" w:cs="Times New Roman"/>
          <w:kern w:val="0"/>
          <w:sz w:val="22"/>
        </w:rPr>
      </w:pPr>
      <w:r>
        <w:rPr>
          <w:rFonts w:asciiTheme="minorEastAsia" w:hAnsiTheme="minorEastAsia" w:cs="Times New Roman" w:hint="eastAsia"/>
          <w:kern w:val="0"/>
          <w:sz w:val="22"/>
        </w:rPr>
        <w:t>第</w:t>
      </w:r>
      <w:r w:rsidR="00242D22">
        <w:rPr>
          <w:rFonts w:asciiTheme="minorEastAsia" w:hAnsiTheme="minorEastAsia" w:cs="Times New Roman" w:hint="eastAsia"/>
          <w:kern w:val="0"/>
          <w:sz w:val="22"/>
        </w:rPr>
        <w:t>1.0</w:t>
      </w:r>
      <w:r>
        <w:rPr>
          <w:rFonts w:asciiTheme="minorEastAsia" w:hAnsiTheme="minorEastAsia" w:cs="Times New Roman" w:hint="eastAsia"/>
          <w:kern w:val="0"/>
          <w:sz w:val="22"/>
        </w:rPr>
        <w:t xml:space="preserve">版　</w:t>
      </w:r>
      <w:r w:rsidR="007F5F74">
        <w:rPr>
          <w:rFonts w:asciiTheme="minorEastAsia" w:hAnsiTheme="minorEastAsia" w:cs="Times New Roman" w:hint="eastAsia"/>
          <w:kern w:val="0"/>
          <w:sz w:val="22"/>
        </w:rPr>
        <w:t>2</w:t>
      </w:r>
      <w:r w:rsidR="007F5F74">
        <w:rPr>
          <w:rFonts w:asciiTheme="minorEastAsia" w:hAnsiTheme="minorEastAsia" w:cs="Times New Roman"/>
          <w:kern w:val="0"/>
          <w:sz w:val="22"/>
        </w:rPr>
        <w:t>0</w:t>
      </w:r>
      <w:r w:rsidR="00C84B8F">
        <w:rPr>
          <w:rFonts w:asciiTheme="minorEastAsia" w:hAnsiTheme="minorEastAsia" w:cs="Times New Roman" w:hint="eastAsia"/>
          <w:kern w:val="0"/>
          <w:sz w:val="22"/>
        </w:rPr>
        <w:t>2</w:t>
      </w:r>
      <w:r w:rsidR="002D3F76">
        <w:rPr>
          <w:rFonts w:asciiTheme="minorEastAsia" w:hAnsiTheme="minorEastAsia" w:cs="Times New Roman"/>
          <w:kern w:val="0"/>
          <w:sz w:val="22"/>
        </w:rPr>
        <w:t>1</w:t>
      </w:r>
      <w:r>
        <w:rPr>
          <w:rFonts w:asciiTheme="minorEastAsia" w:hAnsiTheme="minorEastAsia" w:cs="Times New Roman" w:hint="eastAsia"/>
          <w:kern w:val="0"/>
          <w:sz w:val="22"/>
        </w:rPr>
        <w:t>年</w:t>
      </w:r>
      <w:r w:rsidR="007F5F74">
        <w:rPr>
          <w:rFonts w:asciiTheme="minorEastAsia" w:hAnsiTheme="minorEastAsia" w:cs="Times New Roman"/>
          <w:kern w:val="0"/>
          <w:sz w:val="22"/>
        </w:rPr>
        <w:t>XX</w:t>
      </w:r>
      <w:r>
        <w:rPr>
          <w:rFonts w:asciiTheme="minorEastAsia" w:hAnsiTheme="minorEastAsia" w:cs="Times New Roman" w:hint="eastAsia"/>
          <w:kern w:val="0"/>
          <w:sz w:val="22"/>
        </w:rPr>
        <w:t>月日作成</w:t>
      </w:r>
    </w:p>
    <w:p w14:paraId="36E69208" w14:textId="156A18F2" w:rsidR="00C9114E" w:rsidRDefault="00C9114E" w:rsidP="008F1F78">
      <w:pPr>
        <w:autoSpaceDE w:val="0"/>
        <w:autoSpaceDN w:val="0"/>
        <w:adjustRightInd w:val="0"/>
        <w:jc w:val="left"/>
        <w:rPr>
          <w:rFonts w:asciiTheme="minorEastAsia" w:hAnsiTheme="minorEastAsia" w:cs="Times New Roman"/>
          <w:kern w:val="0"/>
          <w:sz w:val="22"/>
        </w:rPr>
      </w:pPr>
    </w:p>
    <w:p w14:paraId="224BC51F" w14:textId="4FD5FB7F" w:rsidR="00242D22" w:rsidRPr="00F00BB1" w:rsidRDefault="00242D22" w:rsidP="008F1F78">
      <w:pPr>
        <w:autoSpaceDE w:val="0"/>
        <w:autoSpaceDN w:val="0"/>
        <w:adjustRightInd w:val="0"/>
        <w:jc w:val="left"/>
        <w:rPr>
          <w:rFonts w:asciiTheme="minorEastAsia" w:hAnsiTheme="minorEastAsia" w:cs="Times New Roman"/>
          <w:kern w:val="0"/>
          <w:sz w:val="22"/>
        </w:rPr>
      </w:pPr>
    </w:p>
    <w:p w14:paraId="5F1E0AAE" w14:textId="77777777" w:rsidR="00242D22" w:rsidRPr="00DE6637" w:rsidRDefault="00242D22" w:rsidP="008F1F78">
      <w:pPr>
        <w:autoSpaceDE w:val="0"/>
        <w:autoSpaceDN w:val="0"/>
        <w:adjustRightInd w:val="0"/>
        <w:jc w:val="left"/>
        <w:rPr>
          <w:rFonts w:asciiTheme="minorEastAsia" w:hAnsiTheme="minorEastAsia" w:cs="Times New Roman"/>
          <w:kern w:val="0"/>
          <w:sz w:val="22"/>
        </w:rPr>
      </w:pPr>
    </w:p>
    <w:p w14:paraId="467CFFBE" w14:textId="77777777" w:rsidR="00C9114E" w:rsidRPr="00DE6637" w:rsidRDefault="00C9114E" w:rsidP="008F1F78">
      <w:pPr>
        <w:autoSpaceDE w:val="0"/>
        <w:autoSpaceDN w:val="0"/>
        <w:adjustRightInd w:val="0"/>
        <w:ind w:firstLineChars="2964" w:firstLine="6521"/>
        <w:rPr>
          <w:rFonts w:asciiTheme="minorEastAsia" w:hAnsiTheme="minorEastAsia" w:cs="Times New Roman"/>
          <w:kern w:val="0"/>
          <w:sz w:val="22"/>
        </w:rPr>
      </w:pPr>
    </w:p>
    <w:p w14:paraId="446BF6C3" w14:textId="349530D7" w:rsidR="008976FE" w:rsidRPr="00DE6637" w:rsidRDefault="00F175AA" w:rsidP="00F3319F">
      <w:pPr>
        <w:autoSpaceDE w:val="0"/>
        <w:autoSpaceDN w:val="0"/>
        <w:adjustRightInd w:val="0"/>
        <w:ind w:leftChars="2227" w:left="4677" w:rightChars="320" w:right="672" w:firstLine="1"/>
        <w:jc w:val="left"/>
        <w:rPr>
          <w:rFonts w:asciiTheme="minorEastAsia" w:hAnsiTheme="minorEastAsia" w:cs="Times New Roman"/>
          <w:kern w:val="0"/>
          <w:sz w:val="22"/>
        </w:rPr>
      </w:pPr>
      <w:r w:rsidRPr="00DE6637">
        <w:rPr>
          <w:rFonts w:asciiTheme="minorEastAsia" w:hAnsiTheme="minorEastAsia" w:cs="Times New Roman" w:hint="eastAsia"/>
          <w:kern w:val="0"/>
          <w:sz w:val="22"/>
        </w:rPr>
        <w:t>研究</w:t>
      </w:r>
      <w:r w:rsidR="00442807" w:rsidRPr="00DE6637">
        <w:rPr>
          <w:rFonts w:asciiTheme="minorEastAsia" w:hAnsiTheme="minorEastAsia" w:cs="Times New Roman" w:hint="eastAsia"/>
          <w:kern w:val="0"/>
          <w:sz w:val="22"/>
        </w:rPr>
        <w:t>代表</w:t>
      </w:r>
      <w:r w:rsidRPr="00DE6637">
        <w:rPr>
          <w:rFonts w:asciiTheme="minorEastAsia" w:hAnsiTheme="minorEastAsia" w:cs="Times New Roman" w:hint="eastAsia"/>
          <w:kern w:val="0"/>
          <w:sz w:val="22"/>
        </w:rPr>
        <w:t>医師：</w:t>
      </w:r>
      <w:r w:rsidR="00195441">
        <w:rPr>
          <w:rFonts w:asciiTheme="minorEastAsia" w:hAnsiTheme="minorEastAsia" w:cs="Times New Roman" w:hint="eastAsia"/>
          <w:kern w:val="0"/>
          <w:sz w:val="22"/>
        </w:rPr>
        <w:t xml:space="preserve">　</w:t>
      </w:r>
    </w:p>
    <w:p w14:paraId="7CE66F67" w14:textId="60BE0F83" w:rsidR="008976FE" w:rsidRPr="00195441" w:rsidRDefault="00C9114E" w:rsidP="00F3319F">
      <w:pPr>
        <w:tabs>
          <w:tab w:val="left" w:pos="4253"/>
          <w:tab w:val="left" w:pos="6379"/>
          <w:tab w:val="left" w:pos="7797"/>
        </w:tabs>
        <w:adjustRightInd w:val="0"/>
        <w:snapToGrid w:val="0"/>
        <w:ind w:leftChars="2227" w:left="4677"/>
        <w:textAlignment w:val="baseline"/>
        <w:rPr>
          <w:rFonts w:asciiTheme="minorEastAsia" w:hAnsiTheme="minorEastAsia" w:cs="Times New Roman"/>
          <w:kern w:val="0"/>
          <w:sz w:val="22"/>
        </w:rPr>
      </w:pPr>
      <w:r w:rsidRPr="00DE6637">
        <w:rPr>
          <w:rFonts w:asciiTheme="minorEastAsia" w:hAnsiTheme="minorEastAsia" w:cs="Times New Roman" w:hint="eastAsia"/>
          <w:kern w:val="0"/>
          <w:sz w:val="22"/>
        </w:rPr>
        <w:t>所　　　　属：</w:t>
      </w:r>
      <w:r w:rsidR="00195441">
        <w:rPr>
          <w:rFonts w:asciiTheme="minorEastAsia" w:hAnsiTheme="minorEastAsia" w:cs="Times New Roman" w:hint="eastAsia"/>
          <w:kern w:val="0"/>
          <w:sz w:val="22"/>
        </w:rPr>
        <w:t xml:space="preserve">　</w:t>
      </w:r>
    </w:p>
    <w:p w14:paraId="1E10EB6D" w14:textId="1D83BDF7" w:rsidR="00201AA0" w:rsidRPr="00DE6637" w:rsidRDefault="00F175AA" w:rsidP="002228A3">
      <w:pPr>
        <w:pStyle w:val="a9"/>
        <w:wordWrap/>
        <w:spacing w:line="240" w:lineRule="auto"/>
        <w:rPr>
          <w:rFonts w:asciiTheme="minorEastAsia" w:eastAsiaTheme="minorEastAsia" w:hAnsiTheme="minorEastAsia"/>
          <w:spacing w:val="0"/>
          <w:sz w:val="22"/>
          <w:szCs w:val="22"/>
        </w:rPr>
      </w:pPr>
      <w:r w:rsidRPr="00DE6637">
        <w:rPr>
          <w:rFonts w:asciiTheme="minorEastAsia" w:hAnsiTheme="minorEastAsia"/>
          <w:sz w:val="22"/>
        </w:rPr>
        <w:br w:type="page"/>
      </w:r>
      <w:commentRangeStart w:id="3"/>
      <w:r w:rsidR="00DE4E3E" w:rsidRPr="00DE6637">
        <w:rPr>
          <w:rFonts w:asciiTheme="minorEastAsia" w:eastAsiaTheme="minorEastAsia" w:hAnsiTheme="minorEastAsia" w:hint="eastAsia"/>
          <w:spacing w:val="0"/>
          <w:sz w:val="22"/>
          <w:szCs w:val="22"/>
        </w:rPr>
        <w:lastRenderedPageBreak/>
        <w:t>略語</w:t>
      </w:r>
      <w:r w:rsidR="000302A1" w:rsidRPr="00DE6637">
        <w:rPr>
          <w:rFonts w:asciiTheme="minorEastAsia" w:eastAsiaTheme="minorEastAsia" w:hAnsiTheme="minorEastAsia" w:hint="eastAsia"/>
          <w:spacing w:val="0"/>
          <w:sz w:val="22"/>
          <w:szCs w:val="22"/>
        </w:rPr>
        <w:t>及び</w:t>
      </w:r>
      <w:r w:rsidR="00DE4E3E" w:rsidRPr="00DE6637">
        <w:rPr>
          <w:rFonts w:asciiTheme="minorEastAsia" w:eastAsiaTheme="minorEastAsia" w:hAnsiTheme="minorEastAsia" w:hint="eastAsia"/>
          <w:spacing w:val="0"/>
          <w:sz w:val="22"/>
          <w:szCs w:val="22"/>
        </w:rPr>
        <w:t>用語の定義の一覧</w:t>
      </w:r>
      <w:commentRangeEnd w:id="3"/>
      <w:r w:rsidR="007F5F74">
        <w:rPr>
          <w:rStyle w:val="ad"/>
          <w:rFonts w:ascii="Century"/>
          <w:spacing w:val="0"/>
          <w:kern w:val="2"/>
        </w:rPr>
        <w:commentReference w:id="3"/>
      </w:r>
    </w:p>
    <w:tbl>
      <w:tblPr>
        <w:tblStyle w:val="a3"/>
        <w:tblW w:w="0" w:type="auto"/>
        <w:tblLook w:val="04A0" w:firstRow="1" w:lastRow="0" w:firstColumn="1" w:lastColumn="0" w:noHBand="0" w:noVBand="1"/>
      </w:tblPr>
      <w:tblGrid>
        <w:gridCol w:w="2122"/>
        <w:gridCol w:w="7620"/>
      </w:tblGrid>
      <w:tr w:rsidR="00FB3EF1" w:rsidRPr="00126262" w14:paraId="26877DFC" w14:textId="77777777" w:rsidTr="002F6231">
        <w:tc>
          <w:tcPr>
            <w:tcW w:w="2122" w:type="dxa"/>
          </w:tcPr>
          <w:p w14:paraId="0A246B60" w14:textId="53F3972B" w:rsidR="00FB3EF1" w:rsidRPr="00DE6637" w:rsidRDefault="00FB3EF1" w:rsidP="002228A3">
            <w:pPr>
              <w:pStyle w:val="a9"/>
              <w:wordWrap/>
              <w:spacing w:line="240" w:lineRule="auto"/>
              <w:rPr>
                <w:rFonts w:asciiTheme="minorEastAsia" w:eastAsiaTheme="minorEastAsia" w:hAnsiTheme="minorEastAsia"/>
                <w:spacing w:val="0"/>
                <w:sz w:val="22"/>
                <w:szCs w:val="22"/>
              </w:rPr>
            </w:pPr>
          </w:p>
        </w:tc>
        <w:tc>
          <w:tcPr>
            <w:tcW w:w="7620" w:type="dxa"/>
          </w:tcPr>
          <w:p w14:paraId="3237ECE3" w14:textId="0781A2C6" w:rsidR="00FB3EF1" w:rsidRPr="00DE6637" w:rsidRDefault="00FB3EF1" w:rsidP="002228A3">
            <w:pPr>
              <w:pStyle w:val="a9"/>
              <w:wordWrap/>
              <w:spacing w:line="240" w:lineRule="auto"/>
              <w:rPr>
                <w:rFonts w:asciiTheme="minorEastAsia" w:eastAsiaTheme="minorEastAsia" w:hAnsiTheme="minorEastAsia"/>
                <w:spacing w:val="0"/>
                <w:sz w:val="22"/>
                <w:szCs w:val="22"/>
              </w:rPr>
            </w:pPr>
          </w:p>
        </w:tc>
      </w:tr>
      <w:tr w:rsidR="001E7617" w:rsidRPr="00126262" w14:paraId="7EFBC279" w14:textId="77777777" w:rsidTr="002F6231">
        <w:tc>
          <w:tcPr>
            <w:tcW w:w="2122" w:type="dxa"/>
          </w:tcPr>
          <w:p w14:paraId="36F8E4E5" w14:textId="3F375E27" w:rsidR="001E7617" w:rsidRPr="00DE6637" w:rsidRDefault="001E7617" w:rsidP="001E7617">
            <w:pPr>
              <w:pStyle w:val="a9"/>
              <w:wordWrap/>
              <w:spacing w:line="240" w:lineRule="auto"/>
              <w:rPr>
                <w:rFonts w:asciiTheme="minorEastAsia" w:eastAsiaTheme="minorEastAsia" w:hAnsiTheme="minorEastAsia"/>
                <w:spacing w:val="0"/>
                <w:sz w:val="22"/>
                <w:szCs w:val="22"/>
              </w:rPr>
            </w:pPr>
          </w:p>
        </w:tc>
        <w:tc>
          <w:tcPr>
            <w:tcW w:w="7620" w:type="dxa"/>
          </w:tcPr>
          <w:p w14:paraId="0571EF73" w14:textId="134E3E21" w:rsidR="001E7617" w:rsidRPr="00DE6637" w:rsidRDefault="001E7617" w:rsidP="001E7617">
            <w:pPr>
              <w:pStyle w:val="a9"/>
              <w:wordWrap/>
              <w:spacing w:line="240" w:lineRule="auto"/>
              <w:rPr>
                <w:rFonts w:asciiTheme="minorEastAsia" w:eastAsiaTheme="minorEastAsia" w:hAnsiTheme="minorEastAsia"/>
                <w:sz w:val="22"/>
                <w:szCs w:val="22"/>
              </w:rPr>
            </w:pPr>
          </w:p>
        </w:tc>
      </w:tr>
      <w:tr w:rsidR="001E7617" w:rsidRPr="00083505" w14:paraId="32559F5A" w14:textId="77777777" w:rsidTr="002F6231">
        <w:tc>
          <w:tcPr>
            <w:tcW w:w="2122" w:type="dxa"/>
          </w:tcPr>
          <w:p w14:paraId="1B60A8E6" w14:textId="0E3337AC" w:rsidR="001E7617" w:rsidRPr="00DE6637" w:rsidRDefault="001E7617" w:rsidP="001E7617">
            <w:pPr>
              <w:pStyle w:val="a9"/>
              <w:wordWrap/>
              <w:spacing w:line="240" w:lineRule="auto"/>
              <w:rPr>
                <w:rFonts w:asciiTheme="minorEastAsia" w:eastAsiaTheme="minorEastAsia" w:hAnsiTheme="minorEastAsia"/>
                <w:spacing w:val="0"/>
                <w:sz w:val="22"/>
                <w:szCs w:val="22"/>
              </w:rPr>
            </w:pPr>
          </w:p>
        </w:tc>
        <w:tc>
          <w:tcPr>
            <w:tcW w:w="7620" w:type="dxa"/>
          </w:tcPr>
          <w:p w14:paraId="663C4CA7" w14:textId="3BB23FCF" w:rsidR="001E7617" w:rsidRPr="00DE6637" w:rsidRDefault="001E7617" w:rsidP="001E7617">
            <w:pPr>
              <w:pStyle w:val="a9"/>
              <w:wordWrap/>
              <w:spacing w:line="240" w:lineRule="auto"/>
              <w:rPr>
                <w:rFonts w:asciiTheme="minorEastAsia" w:eastAsiaTheme="minorEastAsia" w:hAnsiTheme="minorEastAsia"/>
                <w:sz w:val="22"/>
                <w:szCs w:val="22"/>
              </w:rPr>
            </w:pPr>
          </w:p>
        </w:tc>
      </w:tr>
      <w:tr w:rsidR="001E7617" w:rsidRPr="00126262" w14:paraId="4FE1E86D" w14:textId="77777777" w:rsidTr="002F6231">
        <w:tc>
          <w:tcPr>
            <w:tcW w:w="2122" w:type="dxa"/>
          </w:tcPr>
          <w:p w14:paraId="19CEFCC4" w14:textId="626E0F14" w:rsidR="001E7617" w:rsidRPr="00DE6637" w:rsidRDefault="001E7617" w:rsidP="001E7617">
            <w:pPr>
              <w:pStyle w:val="a9"/>
              <w:wordWrap/>
              <w:spacing w:line="240" w:lineRule="auto"/>
              <w:rPr>
                <w:rFonts w:asciiTheme="minorEastAsia" w:eastAsiaTheme="minorEastAsia" w:hAnsiTheme="minorEastAsia"/>
                <w:sz w:val="22"/>
                <w:szCs w:val="22"/>
              </w:rPr>
            </w:pPr>
          </w:p>
        </w:tc>
        <w:tc>
          <w:tcPr>
            <w:tcW w:w="7620" w:type="dxa"/>
          </w:tcPr>
          <w:p w14:paraId="34C3A01A" w14:textId="4046B2CA" w:rsidR="001E7617" w:rsidRPr="00DE6637" w:rsidRDefault="001E7617" w:rsidP="001E7617">
            <w:pPr>
              <w:pStyle w:val="a9"/>
              <w:wordWrap/>
              <w:spacing w:line="240" w:lineRule="auto"/>
              <w:rPr>
                <w:rFonts w:asciiTheme="minorEastAsia" w:eastAsiaTheme="minorEastAsia" w:hAnsiTheme="minorEastAsia"/>
                <w:sz w:val="22"/>
                <w:szCs w:val="22"/>
              </w:rPr>
            </w:pPr>
          </w:p>
        </w:tc>
      </w:tr>
      <w:tr w:rsidR="002F6231" w:rsidRPr="00126262" w14:paraId="141F4186" w14:textId="77777777" w:rsidTr="002F6231">
        <w:tc>
          <w:tcPr>
            <w:tcW w:w="2122" w:type="dxa"/>
          </w:tcPr>
          <w:p w14:paraId="4D7CE93C" w14:textId="0095A257" w:rsidR="002F6231" w:rsidRDefault="002F6231" w:rsidP="001E7617">
            <w:pPr>
              <w:pStyle w:val="a9"/>
              <w:wordWrap/>
              <w:spacing w:line="240" w:lineRule="auto"/>
              <w:rPr>
                <w:rFonts w:asciiTheme="minorEastAsia" w:eastAsiaTheme="minorEastAsia" w:hAnsiTheme="minorEastAsia"/>
                <w:sz w:val="22"/>
                <w:szCs w:val="22"/>
              </w:rPr>
            </w:pPr>
          </w:p>
        </w:tc>
        <w:tc>
          <w:tcPr>
            <w:tcW w:w="7620" w:type="dxa"/>
          </w:tcPr>
          <w:p w14:paraId="4C0C6F86" w14:textId="7345D595" w:rsidR="002F6231" w:rsidRDefault="002F6231" w:rsidP="002F6231">
            <w:pPr>
              <w:pStyle w:val="a9"/>
              <w:wordWrap/>
              <w:spacing w:line="240" w:lineRule="auto"/>
              <w:ind w:leftChars="14" w:left="29" w:firstLine="1"/>
              <w:rPr>
                <w:rFonts w:asciiTheme="minorEastAsia" w:eastAsiaTheme="minorEastAsia" w:hAnsiTheme="minorEastAsia"/>
                <w:sz w:val="22"/>
                <w:szCs w:val="22"/>
              </w:rPr>
            </w:pPr>
          </w:p>
        </w:tc>
      </w:tr>
    </w:tbl>
    <w:p w14:paraId="0C63C0A4" w14:textId="77777777" w:rsidR="00DE4E3E" w:rsidRPr="00DE6637" w:rsidRDefault="00DE4E3E" w:rsidP="002228A3">
      <w:pPr>
        <w:pStyle w:val="a9"/>
        <w:wordWrap/>
        <w:spacing w:line="240" w:lineRule="auto"/>
        <w:rPr>
          <w:rFonts w:asciiTheme="minorEastAsia" w:eastAsiaTheme="minorEastAsia" w:hAnsiTheme="minorEastAsia"/>
          <w:spacing w:val="0"/>
          <w:sz w:val="22"/>
          <w:szCs w:val="22"/>
        </w:rPr>
      </w:pPr>
    </w:p>
    <w:sdt>
      <w:sdtPr>
        <w:rPr>
          <w:rFonts w:asciiTheme="minorHAnsi" w:eastAsiaTheme="minorEastAsia" w:hAnsiTheme="minorHAnsi" w:cstheme="minorBidi"/>
          <w:color w:val="auto"/>
          <w:kern w:val="2"/>
          <w:sz w:val="21"/>
          <w:szCs w:val="22"/>
          <w:lang w:val="ja-JP"/>
        </w:rPr>
        <w:id w:val="2008399670"/>
        <w:docPartObj>
          <w:docPartGallery w:val="Table of Contents"/>
          <w:docPartUnique/>
        </w:docPartObj>
      </w:sdtPr>
      <w:sdtEndPr>
        <w:rPr>
          <w:b/>
          <w:bCs/>
        </w:rPr>
      </w:sdtEndPr>
      <w:sdtContent>
        <w:p w14:paraId="7E601CBD" w14:textId="70DEDD72" w:rsidR="00E21F7A" w:rsidRPr="00E21F7A" w:rsidRDefault="00E21F7A">
          <w:pPr>
            <w:pStyle w:val="af5"/>
            <w:rPr>
              <w:b/>
              <w:color w:val="auto"/>
              <w:sz w:val="24"/>
            </w:rPr>
          </w:pPr>
          <w:r w:rsidRPr="00E21F7A">
            <w:rPr>
              <w:rFonts w:hint="eastAsia"/>
              <w:b/>
              <w:color w:val="auto"/>
              <w:sz w:val="24"/>
              <w:lang w:val="ja-JP"/>
            </w:rPr>
            <w:t>目次</w:t>
          </w:r>
        </w:p>
        <w:p w14:paraId="5E3B6533" w14:textId="3577C0B5" w:rsidR="00D7241F" w:rsidRDefault="00E21F7A">
          <w:pPr>
            <w:pStyle w:val="11"/>
            <w:rPr>
              <w:noProof/>
            </w:rPr>
          </w:pPr>
          <w:r>
            <w:fldChar w:fldCharType="begin"/>
          </w:r>
          <w:r>
            <w:instrText xml:space="preserve"> TOC \o "1-3" \h \z \u </w:instrText>
          </w:r>
          <w:r>
            <w:fldChar w:fldCharType="separate"/>
          </w:r>
          <w:hyperlink w:anchor="_Toc19620075" w:history="1">
            <w:r w:rsidR="00D7241F" w:rsidRPr="00453A70">
              <w:rPr>
                <w:rStyle w:val="ac"/>
                <w:rFonts w:asciiTheme="majorEastAsia" w:eastAsia="ＭＳ 明朝" w:hAnsiTheme="majorEastAsia" w:cs="Times New Roman"/>
                <w:b/>
                <w:noProof/>
              </w:rPr>
              <w:t>1.</w:t>
            </w:r>
            <w:r w:rsidR="00D7241F">
              <w:rPr>
                <w:noProof/>
              </w:rPr>
              <w:tab/>
            </w:r>
            <w:r w:rsidR="00D7241F" w:rsidRPr="00453A70">
              <w:rPr>
                <w:rStyle w:val="ac"/>
                <w:rFonts w:asciiTheme="minorEastAsia" w:hAnsiTheme="minorEastAsia" w:cs="Times New Roman"/>
                <w:b/>
                <w:noProof/>
              </w:rPr>
              <w:t>課題名</w:t>
            </w:r>
            <w:r w:rsidR="00D7241F">
              <w:rPr>
                <w:noProof/>
                <w:webHidden/>
              </w:rPr>
              <w:tab/>
            </w:r>
            <w:r w:rsidR="00D7241F">
              <w:rPr>
                <w:noProof/>
                <w:webHidden/>
              </w:rPr>
              <w:fldChar w:fldCharType="begin"/>
            </w:r>
            <w:r w:rsidR="00D7241F">
              <w:rPr>
                <w:noProof/>
                <w:webHidden/>
              </w:rPr>
              <w:instrText xml:space="preserve"> PAGEREF _Toc19620075 \h </w:instrText>
            </w:r>
            <w:r w:rsidR="00D7241F">
              <w:rPr>
                <w:noProof/>
                <w:webHidden/>
              </w:rPr>
            </w:r>
            <w:r w:rsidR="00D7241F">
              <w:rPr>
                <w:noProof/>
                <w:webHidden/>
              </w:rPr>
              <w:fldChar w:fldCharType="separate"/>
            </w:r>
            <w:r w:rsidR="00144A67">
              <w:rPr>
                <w:noProof/>
                <w:webHidden/>
              </w:rPr>
              <w:t>1</w:t>
            </w:r>
            <w:r w:rsidR="00D7241F">
              <w:rPr>
                <w:noProof/>
                <w:webHidden/>
              </w:rPr>
              <w:fldChar w:fldCharType="end"/>
            </w:r>
          </w:hyperlink>
        </w:p>
        <w:p w14:paraId="27A64B64" w14:textId="2381A116" w:rsidR="00D7241F" w:rsidRDefault="008F06E2">
          <w:pPr>
            <w:pStyle w:val="11"/>
            <w:rPr>
              <w:noProof/>
            </w:rPr>
          </w:pPr>
          <w:hyperlink w:anchor="_Toc19620076" w:history="1">
            <w:r w:rsidR="00D7241F" w:rsidRPr="00453A70">
              <w:rPr>
                <w:rStyle w:val="ac"/>
                <w:rFonts w:asciiTheme="majorEastAsia" w:eastAsia="ＭＳ 明朝" w:hAnsiTheme="majorEastAsia" w:cs="Times New Roman"/>
                <w:b/>
                <w:noProof/>
              </w:rPr>
              <w:t>2.</w:t>
            </w:r>
            <w:r w:rsidR="00D7241F">
              <w:rPr>
                <w:noProof/>
              </w:rPr>
              <w:tab/>
            </w:r>
            <w:r w:rsidR="00D7241F" w:rsidRPr="00453A70">
              <w:rPr>
                <w:rStyle w:val="ac"/>
                <w:rFonts w:asciiTheme="minorEastAsia" w:hAnsiTheme="minorEastAsia" w:cs="Times New Roman"/>
                <w:b/>
                <w:noProof/>
              </w:rPr>
              <w:t>臨床研究の実施体制</w:t>
            </w:r>
            <w:r w:rsidR="00D7241F">
              <w:rPr>
                <w:noProof/>
                <w:webHidden/>
              </w:rPr>
              <w:tab/>
            </w:r>
            <w:r w:rsidR="00D7241F">
              <w:rPr>
                <w:noProof/>
                <w:webHidden/>
              </w:rPr>
              <w:fldChar w:fldCharType="begin"/>
            </w:r>
            <w:r w:rsidR="00D7241F">
              <w:rPr>
                <w:noProof/>
                <w:webHidden/>
              </w:rPr>
              <w:instrText xml:space="preserve"> PAGEREF _Toc19620076 \h </w:instrText>
            </w:r>
            <w:r w:rsidR="00D7241F">
              <w:rPr>
                <w:noProof/>
                <w:webHidden/>
              </w:rPr>
            </w:r>
            <w:r w:rsidR="00D7241F">
              <w:rPr>
                <w:noProof/>
                <w:webHidden/>
              </w:rPr>
              <w:fldChar w:fldCharType="separate"/>
            </w:r>
            <w:r w:rsidR="00144A67">
              <w:rPr>
                <w:noProof/>
                <w:webHidden/>
              </w:rPr>
              <w:t>1</w:t>
            </w:r>
            <w:r w:rsidR="00D7241F">
              <w:rPr>
                <w:noProof/>
                <w:webHidden/>
              </w:rPr>
              <w:fldChar w:fldCharType="end"/>
            </w:r>
          </w:hyperlink>
        </w:p>
        <w:p w14:paraId="31A70A74" w14:textId="0863601B" w:rsidR="00D7241F" w:rsidRDefault="008F06E2">
          <w:pPr>
            <w:pStyle w:val="11"/>
            <w:rPr>
              <w:noProof/>
            </w:rPr>
          </w:pPr>
          <w:hyperlink w:anchor="_Toc19620077" w:history="1">
            <w:r w:rsidR="00D7241F" w:rsidRPr="00453A70">
              <w:rPr>
                <w:rStyle w:val="ac"/>
                <w:rFonts w:asciiTheme="majorEastAsia" w:eastAsia="ＭＳ 明朝" w:hAnsiTheme="majorEastAsia" w:cs="Times New Roman"/>
                <w:b/>
                <w:noProof/>
              </w:rPr>
              <w:t>3.</w:t>
            </w:r>
            <w:r w:rsidR="00D7241F">
              <w:rPr>
                <w:noProof/>
              </w:rPr>
              <w:tab/>
            </w:r>
            <w:r w:rsidR="00D7241F" w:rsidRPr="00453A70">
              <w:rPr>
                <w:rStyle w:val="ac"/>
                <w:rFonts w:asciiTheme="minorEastAsia" w:hAnsiTheme="minorEastAsia" w:cs="Times New Roman"/>
                <w:b/>
                <w:noProof/>
              </w:rPr>
              <w:t>臨床研究の背景</w:t>
            </w:r>
            <w:r w:rsidR="00D7241F">
              <w:rPr>
                <w:noProof/>
                <w:webHidden/>
              </w:rPr>
              <w:tab/>
            </w:r>
            <w:r w:rsidR="00D7241F">
              <w:rPr>
                <w:noProof/>
                <w:webHidden/>
              </w:rPr>
              <w:fldChar w:fldCharType="begin"/>
            </w:r>
            <w:r w:rsidR="00D7241F">
              <w:rPr>
                <w:noProof/>
                <w:webHidden/>
              </w:rPr>
              <w:instrText xml:space="preserve"> PAGEREF _Toc19620077 \h </w:instrText>
            </w:r>
            <w:r w:rsidR="00D7241F">
              <w:rPr>
                <w:noProof/>
                <w:webHidden/>
              </w:rPr>
            </w:r>
            <w:r w:rsidR="00D7241F">
              <w:rPr>
                <w:noProof/>
                <w:webHidden/>
              </w:rPr>
              <w:fldChar w:fldCharType="separate"/>
            </w:r>
            <w:r w:rsidR="00144A67">
              <w:rPr>
                <w:noProof/>
                <w:webHidden/>
              </w:rPr>
              <w:t>2</w:t>
            </w:r>
            <w:r w:rsidR="00D7241F">
              <w:rPr>
                <w:noProof/>
                <w:webHidden/>
              </w:rPr>
              <w:fldChar w:fldCharType="end"/>
            </w:r>
          </w:hyperlink>
        </w:p>
        <w:p w14:paraId="7048D6C9" w14:textId="3CE38121" w:rsidR="00D7241F" w:rsidRDefault="008F06E2">
          <w:pPr>
            <w:pStyle w:val="11"/>
            <w:rPr>
              <w:noProof/>
            </w:rPr>
          </w:pPr>
          <w:hyperlink w:anchor="_Toc19620078" w:history="1">
            <w:r w:rsidR="00D7241F" w:rsidRPr="00453A70">
              <w:rPr>
                <w:rStyle w:val="ac"/>
                <w:rFonts w:asciiTheme="majorEastAsia" w:eastAsia="ＭＳ 明朝" w:hAnsiTheme="majorEastAsia" w:cs="Times New Roman"/>
                <w:b/>
                <w:noProof/>
              </w:rPr>
              <w:t>4.</w:t>
            </w:r>
            <w:r w:rsidR="00D7241F">
              <w:rPr>
                <w:noProof/>
              </w:rPr>
              <w:tab/>
            </w:r>
            <w:r w:rsidR="00D7241F" w:rsidRPr="00453A70">
              <w:rPr>
                <w:rStyle w:val="ac"/>
                <w:rFonts w:asciiTheme="minorEastAsia" w:hAnsiTheme="minorEastAsia" w:cs="Times New Roman"/>
                <w:b/>
                <w:noProof/>
              </w:rPr>
              <w:t>臨床研究の目的</w:t>
            </w:r>
            <w:r w:rsidR="00D7241F">
              <w:rPr>
                <w:noProof/>
                <w:webHidden/>
              </w:rPr>
              <w:tab/>
            </w:r>
            <w:r w:rsidR="00D7241F">
              <w:rPr>
                <w:noProof/>
                <w:webHidden/>
              </w:rPr>
              <w:fldChar w:fldCharType="begin"/>
            </w:r>
            <w:r w:rsidR="00D7241F">
              <w:rPr>
                <w:noProof/>
                <w:webHidden/>
              </w:rPr>
              <w:instrText xml:space="preserve"> PAGEREF _Toc19620078 \h </w:instrText>
            </w:r>
            <w:r w:rsidR="00D7241F">
              <w:rPr>
                <w:noProof/>
                <w:webHidden/>
              </w:rPr>
            </w:r>
            <w:r w:rsidR="00D7241F">
              <w:rPr>
                <w:noProof/>
                <w:webHidden/>
              </w:rPr>
              <w:fldChar w:fldCharType="separate"/>
            </w:r>
            <w:r w:rsidR="00144A67">
              <w:rPr>
                <w:noProof/>
                <w:webHidden/>
              </w:rPr>
              <w:t>3</w:t>
            </w:r>
            <w:r w:rsidR="00D7241F">
              <w:rPr>
                <w:noProof/>
                <w:webHidden/>
              </w:rPr>
              <w:fldChar w:fldCharType="end"/>
            </w:r>
          </w:hyperlink>
        </w:p>
        <w:p w14:paraId="3564C446" w14:textId="7EDDADEB" w:rsidR="00D7241F" w:rsidRDefault="008F06E2">
          <w:pPr>
            <w:pStyle w:val="11"/>
            <w:rPr>
              <w:noProof/>
            </w:rPr>
          </w:pPr>
          <w:hyperlink w:anchor="_Toc19620079" w:history="1">
            <w:r w:rsidR="00D7241F" w:rsidRPr="00453A70">
              <w:rPr>
                <w:rStyle w:val="ac"/>
                <w:rFonts w:asciiTheme="majorEastAsia" w:eastAsia="ＭＳ 明朝" w:hAnsiTheme="majorEastAsia" w:cs="Times New Roman"/>
                <w:b/>
                <w:noProof/>
              </w:rPr>
              <w:t>5.</w:t>
            </w:r>
            <w:r w:rsidR="00D7241F">
              <w:rPr>
                <w:noProof/>
              </w:rPr>
              <w:tab/>
            </w:r>
            <w:r w:rsidR="00D7241F" w:rsidRPr="00453A70">
              <w:rPr>
                <w:rStyle w:val="ac"/>
                <w:rFonts w:asciiTheme="minorEastAsia" w:hAnsiTheme="minorEastAsia" w:cs="Times New Roman"/>
                <w:b/>
                <w:noProof/>
              </w:rPr>
              <w:t>臨床研究の内容に関する事項</w:t>
            </w:r>
            <w:r w:rsidR="00D7241F">
              <w:rPr>
                <w:noProof/>
                <w:webHidden/>
              </w:rPr>
              <w:tab/>
            </w:r>
            <w:r w:rsidR="00D7241F">
              <w:rPr>
                <w:noProof/>
                <w:webHidden/>
              </w:rPr>
              <w:fldChar w:fldCharType="begin"/>
            </w:r>
            <w:r w:rsidR="00D7241F">
              <w:rPr>
                <w:noProof/>
                <w:webHidden/>
              </w:rPr>
              <w:instrText xml:space="preserve"> PAGEREF _Toc19620079 \h </w:instrText>
            </w:r>
            <w:r w:rsidR="00D7241F">
              <w:rPr>
                <w:noProof/>
                <w:webHidden/>
              </w:rPr>
            </w:r>
            <w:r w:rsidR="00D7241F">
              <w:rPr>
                <w:noProof/>
                <w:webHidden/>
              </w:rPr>
              <w:fldChar w:fldCharType="separate"/>
            </w:r>
            <w:r w:rsidR="00144A67">
              <w:rPr>
                <w:noProof/>
                <w:webHidden/>
              </w:rPr>
              <w:t>3</w:t>
            </w:r>
            <w:r w:rsidR="00D7241F">
              <w:rPr>
                <w:noProof/>
                <w:webHidden/>
              </w:rPr>
              <w:fldChar w:fldCharType="end"/>
            </w:r>
          </w:hyperlink>
        </w:p>
        <w:p w14:paraId="75CA7097" w14:textId="3C84FB43" w:rsidR="00D7241F" w:rsidRDefault="008F06E2">
          <w:pPr>
            <w:pStyle w:val="11"/>
            <w:rPr>
              <w:noProof/>
            </w:rPr>
          </w:pPr>
          <w:hyperlink w:anchor="_Toc19620080" w:history="1">
            <w:r w:rsidR="00D7241F" w:rsidRPr="00453A70">
              <w:rPr>
                <w:rStyle w:val="ac"/>
                <w:rFonts w:asciiTheme="majorEastAsia" w:eastAsia="ＭＳ 明朝" w:hAnsiTheme="majorEastAsia" w:cs="Times New Roman"/>
                <w:b/>
                <w:noProof/>
              </w:rPr>
              <w:t>6.</w:t>
            </w:r>
            <w:r w:rsidR="00D7241F">
              <w:rPr>
                <w:noProof/>
              </w:rPr>
              <w:tab/>
            </w:r>
            <w:r w:rsidR="00D7241F" w:rsidRPr="00453A70">
              <w:rPr>
                <w:rStyle w:val="ac"/>
                <w:rFonts w:asciiTheme="minorEastAsia" w:hAnsiTheme="minorEastAsia" w:cs="Times New Roman"/>
                <w:b/>
                <w:noProof/>
              </w:rPr>
              <w:t>臨床研究の対象者の選択及び除外並びに臨床研究の中止に関する基準</w:t>
            </w:r>
            <w:r w:rsidR="00D7241F">
              <w:rPr>
                <w:noProof/>
                <w:webHidden/>
              </w:rPr>
              <w:tab/>
            </w:r>
            <w:r w:rsidR="00D7241F">
              <w:rPr>
                <w:noProof/>
                <w:webHidden/>
              </w:rPr>
              <w:fldChar w:fldCharType="begin"/>
            </w:r>
            <w:r w:rsidR="00D7241F">
              <w:rPr>
                <w:noProof/>
                <w:webHidden/>
              </w:rPr>
              <w:instrText xml:space="preserve"> PAGEREF _Toc19620080 \h </w:instrText>
            </w:r>
            <w:r w:rsidR="00D7241F">
              <w:rPr>
                <w:noProof/>
                <w:webHidden/>
              </w:rPr>
            </w:r>
            <w:r w:rsidR="00D7241F">
              <w:rPr>
                <w:noProof/>
                <w:webHidden/>
              </w:rPr>
              <w:fldChar w:fldCharType="separate"/>
            </w:r>
            <w:r w:rsidR="00144A67">
              <w:rPr>
                <w:noProof/>
                <w:webHidden/>
              </w:rPr>
              <w:t>5</w:t>
            </w:r>
            <w:r w:rsidR="00D7241F">
              <w:rPr>
                <w:noProof/>
                <w:webHidden/>
              </w:rPr>
              <w:fldChar w:fldCharType="end"/>
            </w:r>
          </w:hyperlink>
        </w:p>
        <w:p w14:paraId="724E55C7" w14:textId="196615E5" w:rsidR="00D7241F" w:rsidRDefault="008F06E2">
          <w:pPr>
            <w:pStyle w:val="11"/>
            <w:rPr>
              <w:noProof/>
            </w:rPr>
          </w:pPr>
          <w:hyperlink w:anchor="_Toc19620081" w:history="1">
            <w:r w:rsidR="00D7241F" w:rsidRPr="00453A70">
              <w:rPr>
                <w:rStyle w:val="ac"/>
                <w:rFonts w:asciiTheme="majorEastAsia" w:eastAsia="ＭＳ 明朝" w:hAnsiTheme="majorEastAsia" w:cs="Times New Roman"/>
                <w:b/>
                <w:noProof/>
                <w:kern w:val="0"/>
              </w:rPr>
              <w:t>7.</w:t>
            </w:r>
            <w:r w:rsidR="00D7241F">
              <w:rPr>
                <w:noProof/>
              </w:rPr>
              <w:tab/>
            </w:r>
            <w:r w:rsidR="00D7241F" w:rsidRPr="00453A70">
              <w:rPr>
                <w:rStyle w:val="ac"/>
                <w:rFonts w:asciiTheme="minorEastAsia" w:hAnsiTheme="minorEastAsia" w:cs="Times New Roman"/>
                <w:b/>
                <w:noProof/>
                <w:kern w:val="0"/>
              </w:rPr>
              <w:t>臨床研究の対象者に対する治療に関する事項</w:t>
            </w:r>
            <w:r w:rsidR="00D7241F">
              <w:rPr>
                <w:noProof/>
                <w:webHidden/>
              </w:rPr>
              <w:tab/>
            </w:r>
            <w:r w:rsidR="00D7241F">
              <w:rPr>
                <w:noProof/>
                <w:webHidden/>
              </w:rPr>
              <w:fldChar w:fldCharType="begin"/>
            </w:r>
            <w:r w:rsidR="00D7241F">
              <w:rPr>
                <w:noProof/>
                <w:webHidden/>
              </w:rPr>
              <w:instrText xml:space="preserve"> PAGEREF _Toc19620081 \h </w:instrText>
            </w:r>
            <w:r w:rsidR="00D7241F">
              <w:rPr>
                <w:noProof/>
                <w:webHidden/>
              </w:rPr>
            </w:r>
            <w:r w:rsidR="00D7241F">
              <w:rPr>
                <w:noProof/>
                <w:webHidden/>
              </w:rPr>
              <w:fldChar w:fldCharType="separate"/>
            </w:r>
            <w:r w:rsidR="00144A67">
              <w:rPr>
                <w:noProof/>
                <w:webHidden/>
              </w:rPr>
              <w:t>7</w:t>
            </w:r>
            <w:r w:rsidR="00D7241F">
              <w:rPr>
                <w:noProof/>
                <w:webHidden/>
              </w:rPr>
              <w:fldChar w:fldCharType="end"/>
            </w:r>
          </w:hyperlink>
        </w:p>
        <w:p w14:paraId="423D9620" w14:textId="76E01EED" w:rsidR="00D7241F" w:rsidRDefault="008F06E2">
          <w:pPr>
            <w:pStyle w:val="11"/>
            <w:rPr>
              <w:noProof/>
            </w:rPr>
          </w:pPr>
          <w:hyperlink w:anchor="_Toc19620082" w:history="1">
            <w:r w:rsidR="00D7241F" w:rsidRPr="00453A70">
              <w:rPr>
                <w:rStyle w:val="ac"/>
                <w:rFonts w:asciiTheme="majorEastAsia" w:eastAsia="ＭＳ 明朝" w:hAnsiTheme="majorEastAsia" w:cs="Times New Roman"/>
                <w:b/>
                <w:noProof/>
                <w:kern w:val="0"/>
              </w:rPr>
              <w:t>8.</w:t>
            </w:r>
            <w:r w:rsidR="00D7241F">
              <w:rPr>
                <w:noProof/>
              </w:rPr>
              <w:tab/>
            </w:r>
            <w:r w:rsidR="00D7241F" w:rsidRPr="00453A70">
              <w:rPr>
                <w:rStyle w:val="ac"/>
                <w:rFonts w:asciiTheme="minorEastAsia" w:hAnsiTheme="minorEastAsia" w:cs="Times New Roman"/>
                <w:b/>
                <w:noProof/>
                <w:kern w:val="0"/>
              </w:rPr>
              <w:t>有効性の評価に関する事項</w:t>
            </w:r>
            <w:r w:rsidR="00D7241F">
              <w:rPr>
                <w:noProof/>
                <w:webHidden/>
              </w:rPr>
              <w:tab/>
            </w:r>
            <w:r w:rsidR="00D7241F">
              <w:rPr>
                <w:noProof/>
                <w:webHidden/>
              </w:rPr>
              <w:fldChar w:fldCharType="begin"/>
            </w:r>
            <w:r w:rsidR="00D7241F">
              <w:rPr>
                <w:noProof/>
                <w:webHidden/>
              </w:rPr>
              <w:instrText xml:space="preserve"> PAGEREF _Toc19620082 \h </w:instrText>
            </w:r>
            <w:r w:rsidR="00D7241F">
              <w:rPr>
                <w:noProof/>
                <w:webHidden/>
              </w:rPr>
            </w:r>
            <w:r w:rsidR="00D7241F">
              <w:rPr>
                <w:noProof/>
                <w:webHidden/>
              </w:rPr>
              <w:fldChar w:fldCharType="separate"/>
            </w:r>
            <w:r w:rsidR="00144A67">
              <w:rPr>
                <w:noProof/>
                <w:webHidden/>
              </w:rPr>
              <w:t>7</w:t>
            </w:r>
            <w:r w:rsidR="00D7241F">
              <w:rPr>
                <w:noProof/>
                <w:webHidden/>
              </w:rPr>
              <w:fldChar w:fldCharType="end"/>
            </w:r>
          </w:hyperlink>
        </w:p>
        <w:p w14:paraId="4FB51394" w14:textId="7C62C00A" w:rsidR="00D7241F" w:rsidRDefault="008F06E2">
          <w:pPr>
            <w:pStyle w:val="11"/>
            <w:rPr>
              <w:noProof/>
            </w:rPr>
          </w:pPr>
          <w:hyperlink w:anchor="_Toc19620083" w:history="1">
            <w:r w:rsidR="00D7241F" w:rsidRPr="00453A70">
              <w:rPr>
                <w:rStyle w:val="ac"/>
                <w:rFonts w:asciiTheme="majorEastAsia" w:eastAsia="ＭＳ 明朝" w:hAnsiTheme="majorEastAsia" w:cs="Times New Roman"/>
                <w:b/>
                <w:noProof/>
                <w:kern w:val="0"/>
              </w:rPr>
              <w:t>9.</w:t>
            </w:r>
            <w:r w:rsidR="00D7241F">
              <w:rPr>
                <w:noProof/>
              </w:rPr>
              <w:tab/>
            </w:r>
            <w:r w:rsidR="00D7241F" w:rsidRPr="00453A70">
              <w:rPr>
                <w:rStyle w:val="ac"/>
                <w:rFonts w:asciiTheme="minorEastAsia" w:hAnsiTheme="minorEastAsia" w:cs="Times New Roman"/>
                <w:b/>
                <w:noProof/>
                <w:kern w:val="0"/>
              </w:rPr>
              <w:t>安全性の評価に関する事項</w:t>
            </w:r>
            <w:r w:rsidR="00D7241F">
              <w:rPr>
                <w:noProof/>
                <w:webHidden/>
              </w:rPr>
              <w:tab/>
            </w:r>
            <w:r w:rsidR="00D7241F">
              <w:rPr>
                <w:noProof/>
                <w:webHidden/>
              </w:rPr>
              <w:fldChar w:fldCharType="begin"/>
            </w:r>
            <w:r w:rsidR="00D7241F">
              <w:rPr>
                <w:noProof/>
                <w:webHidden/>
              </w:rPr>
              <w:instrText xml:space="preserve"> PAGEREF _Toc19620083 \h </w:instrText>
            </w:r>
            <w:r w:rsidR="00D7241F">
              <w:rPr>
                <w:noProof/>
                <w:webHidden/>
              </w:rPr>
            </w:r>
            <w:r w:rsidR="00D7241F">
              <w:rPr>
                <w:noProof/>
                <w:webHidden/>
              </w:rPr>
              <w:fldChar w:fldCharType="separate"/>
            </w:r>
            <w:r w:rsidR="00144A67">
              <w:rPr>
                <w:noProof/>
                <w:webHidden/>
              </w:rPr>
              <w:t>8</w:t>
            </w:r>
            <w:r w:rsidR="00D7241F">
              <w:rPr>
                <w:noProof/>
                <w:webHidden/>
              </w:rPr>
              <w:fldChar w:fldCharType="end"/>
            </w:r>
          </w:hyperlink>
        </w:p>
        <w:p w14:paraId="70BCF951" w14:textId="736E3544" w:rsidR="00D7241F" w:rsidRDefault="008F06E2">
          <w:pPr>
            <w:pStyle w:val="11"/>
            <w:rPr>
              <w:noProof/>
            </w:rPr>
          </w:pPr>
          <w:hyperlink w:anchor="_Toc19620084" w:history="1">
            <w:r w:rsidR="00D7241F" w:rsidRPr="00453A70">
              <w:rPr>
                <w:rStyle w:val="ac"/>
                <w:rFonts w:asciiTheme="majorEastAsia" w:eastAsia="ＭＳ 明朝" w:hAnsiTheme="majorEastAsia" w:cs="Times New Roman"/>
                <w:b/>
                <w:noProof/>
                <w:kern w:val="0"/>
              </w:rPr>
              <w:t>10.</w:t>
            </w:r>
            <w:r w:rsidR="00D7241F">
              <w:rPr>
                <w:noProof/>
              </w:rPr>
              <w:tab/>
            </w:r>
            <w:r w:rsidR="00D7241F" w:rsidRPr="00453A70">
              <w:rPr>
                <w:rStyle w:val="ac"/>
                <w:rFonts w:asciiTheme="minorEastAsia" w:hAnsiTheme="minorEastAsia" w:cs="Times New Roman"/>
                <w:b/>
                <w:noProof/>
                <w:kern w:val="0"/>
              </w:rPr>
              <w:t>統計的な解析に関する事項</w:t>
            </w:r>
            <w:r w:rsidR="00D7241F">
              <w:rPr>
                <w:noProof/>
                <w:webHidden/>
              </w:rPr>
              <w:tab/>
            </w:r>
            <w:r w:rsidR="00D7241F">
              <w:rPr>
                <w:noProof/>
                <w:webHidden/>
              </w:rPr>
              <w:fldChar w:fldCharType="begin"/>
            </w:r>
            <w:r w:rsidR="00D7241F">
              <w:rPr>
                <w:noProof/>
                <w:webHidden/>
              </w:rPr>
              <w:instrText xml:space="preserve"> PAGEREF _Toc19620084 \h </w:instrText>
            </w:r>
            <w:r w:rsidR="00D7241F">
              <w:rPr>
                <w:noProof/>
                <w:webHidden/>
              </w:rPr>
            </w:r>
            <w:r w:rsidR="00D7241F">
              <w:rPr>
                <w:noProof/>
                <w:webHidden/>
              </w:rPr>
              <w:fldChar w:fldCharType="separate"/>
            </w:r>
            <w:r w:rsidR="00144A67">
              <w:rPr>
                <w:noProof/>
                <w:webHidden/>
              </w:rPr>
              <w:t>10</w:t>
            </w:r>
            <w:r w:rsidR="00D7241F">
              <w:rPr>
                <w:noProof/>
                <w:webHidden/>
              </w:rPr>
              <w:fldChar w:fldCharType="end"/>
            </w:r>
          </w:hyperlink>
        </w:p>
        <w:p w14:paraId="1CB58F7D" w14:textId="65FE78CC" w:rsidR="00D7241F" w:rsidRDefault="008F06E2">
          <w:pPr>
            <w:pStyle w:val="11"/>
            <w:rPr>
              <w:noProof/>
            </w:rPr>
          </w:pPr>
          <w:hyperlink w:anchor="_Toc19620085" w:history="1">
            <w:r w:rsidR="00D7241F" w:rsidRPr="00453A70">
              <w:rPr>
                <w:rStyle w:val="ac"/>
                <w:rFonts w:asciiTheme="majorEastAsia" w:eastAsia="ＭＳ 明朝" w:hAnsiTheme="majorEastAsia" w:cs="Times New Roman"/>
                <w:b/>
                <w:noProof/>
                <w:kern w:val="0"/>
              </w:rPr>
              <w:t>11.</w:t>
            </w:r>
            <w:r w:rsidR="00D7241F">
              <w:rPr>
                <w:noProof/>
              </w:rPr>
              <w:tab/>
            </w:r>
            <w:r w:rsidR="00D7241F" w:rsidRPr="00453A70">
              <w:rPr>
                <w:rStyle w:val="ac"/>
                <w:rFonts w:asciiTheme="minorEastAsia" w:hAnsiTheme="minorEastAsia" w:cs="Times New Roman"/>
                <w:b/>
                <w:noProof/>
                <w:kern w:val="0"/>
              </w:rPr>
              <w:t>原資料等の閲覧に関する事項</w:t>
            </w:r>
            <w:r w:rsidR="00D7241F">
              <w:rPr>
                <w:noProof/>
                <w:webHidden/>
              </w:rPr>
              <w:tab/>
            </w:r>
            <w:r w:rsidR="00D7241F">
              <w:rPr>
                <w:noProof/>
                <w:webHidden/>
              </w:rPr>
              <w:fldChar w:fldCharType="begin"/>
            </w:r>
            <w:r w:rsidR="00D7241F">
              <w:rPr>
                <w:noProof/>
                <w:webHidden/>
              </w:rPr>
              <w:instrText xml:space="preserve"> PAGEREF _Toc19620085 \h </w:instrText>
            </w:r>
            <w:r w:rsidR="00D7241F">
              <w:rPr>
                <w:noProof/>
                <w:webHidden/>
              </w:rPr>
            </w:r>
            <w:r w:rsidR="00D7241F">
              <w:rPr>
                <w:noProof/>
                <w:webHidden/>
              </w:rPr>
              <w:fldChar w:fldCharType="separate"/>
            </w:r>
            <w:r w:rsidR="00144A67">
              <w:rPr>
                <w:noProof/>
                <w:webHidden/>
              </w:rPr>
              <w:t>12</w:t>
            </w:r>
            <w:r w:rsidR="00D7241F">
              <w:rPr>
                <w:noProof/>
                <w:webHidden/>
              </w:rPr>
              <w:fldChar w:fldCharType="end"/>
            </w:r>
          </w:hyperlink>
        </w:p>
        <w:p w14:paraId="7C4E7A02" w14:textId="6E6D1721" w:rsidR="00D7241F" w:rsidRDefault="008F06E2">
          <w:pPr>
            <w:pStyle w:val="11"/>
            <w:rPr>
              <w:noProof/>
            </w:rPr>
          </w:pPr>
          <w:hyperlink w:anchor="_Toc19620086" w:history="1">
            <w:r w:rsidR="00D7241F" w:rsidRPr="00453A70">
              <w:rPr>
                <w:rStyle w:val="ac"/>
                <w:rFonts w:asciiTheme="majorEastAsia" w:eastAsia="ＭＳ 明朝" w:hAnsiTheme="majorEastAsia" w:cs="Times New Roman"/>
                <w:b/>
                <w:noProof/>
                <w:kern w:val="0"/>
              </w:rPr>
              <w:t>12.</w:t>
            </w:r>
            <w:r w:rsidR="00D7241F">
              <w:rPr>
                <w:noProof/>
              </w:rPr>
              <w:tab/>
            </w:r>
            <w:r w:rsidR="00D7241F" w:rsidRPr="00453A70">
              <w:rPr>
                <w:rStyle w:val="ac"/>
                <w:rFonts w:asciiTheme="minorEastAsia" w:hAnsiTheme="minorEastAsia" w:cs="Times New Roman"/>
                <w:b/>
                <w:noProof/>
                <w:kern w:val="0"/>
              </w:rPr>
              <w:t>品質管理及び品質保証に関する事項</w:t>
            </w:r>
            <w:r w:rsidR="00D7241F">
              <w:rPr>
                <w:noProof/>
                <w:webHidden/>
              </w:rPr>
              <w:tab/>
            </w:r>
            <w:r w:rsidR="00D7241F">
              <w:rPr>
                <w:noProof/>
                <w:webHidden/>
              </w:rPr>
              <w:fldChar w:fldCharType="begin"/>
            </w:r>
            <w:r w:rsidR="00D7241F">
              <w:rPr>
                <w:noProof/>
                <w:webHidden/>
              </w:rPr>
              <w:instrText xml:space="preserve"> PAGEREF _Toc19620086 \h </w:instrText>
            </w:r>
            <w:r w:rsidR="00D7241F">
              <w:rPr>
                <w:noProof/>
                <w:webHidden/>
              </w:rPr>
            </w:r>
            <w:r w:rsidR="00D7241F">
              <w:rPr>
                <w:noProof/>
                <w:webHidden/>
              </w:rPr>
              <w:fldChar w:fldCharType="separate"/>
            </w:r>
            <w:r w:rsidR="00144A67">
              <w:rPr>
                <w:noProof/>
                <w:webHidden/>
              </w:rPr>
              <w:t>12</w:t>
            </w:r>
            <w:r w:rsidR="00D7241F">
              <w:rPr>
                <w:noProof/>
                <w:webHidden/>
              </w:rPr>
              <w:fldChar w:fldCharType="end"/>
            </w:r>
          </w:hyperlink>
        </w:p>
        <w:p w14:paraId="69ABA97E" w14:textId="6A1D31D7" w:rsidR="00D7241F" w:rsidRDefault="008F06E2">
          <w:pPr>
            <w:pStyle w:val="11"/>
            <w:rPr>
              <w:noProof/>
            </w:rPr>
          </w:pPr>
          <w:hyperlink w:anchor="_Toc19620087" w:history="1">
            <w:r w:rsidR="00D7241F" w:rsidRPr="00453A70">
              <w:rPr>
                <w:rStyle w:val="ac"/>
                <w:rFonts w:asciiTheme="majorEastAsia" w:eastAsia="ＭＳ 明朝" w:hAnsiTheme="majorEastAsia" w:cs="Times New Roman"/>
                <w:b/>
                <w:noProof/>
                <w:kern w:val="0"/>
              </w:rPr>
              <w:t>13.</w:t>
            </w:r>
            <w:r w:rsidR="00D7241F">
              <w:rPr>
                <w:noProof/>
              </w:rPr>
              <w:tab/>
            </w:r>
            <w:r w:rsidR="00D7241F" w:rsidRPr="00453A70">
              <w:rPr>
                <w:rStyle w:val="ac"/>
                <w:rFonts w:asciiTheme="minorEastAsia" w:hAnsiTheme="minorEastAsia" w:cs="Times New Roman"/>
                <w:b/>
                <w:noProof/>
                <w:kern w:val="0"/>
              </w:rPr>
              <w:t>倫理的な配慮に関する事項</w:t>
            </w:r>
            <w:r w:rsidR="00D7241F">
              <w:rPr>
                <w:noProof/>
                <w:webHidden/>
              </w:rPr>
              <w:tab/>
            </w:r>
            <w:r w:rsidR="00D7241F">
              <w:rPr>
                <w:noProof/>
                <w:webHidden/>
              </w:rPr>
              <w:fldChar w:fldCharType="begin"/>
            </w:r>
            <w:r w:rsidR="00D7241F">
              <w:rPr>
                <w:noProof/>
                <w:webHidden/>
              </w:rPr>
              <w:instrText xml:space="preserve"> PAGEREF _Toc19620087 \h </w:instrText>
            </w:r>
            <w:r w:rsidR="00D7241F">
              <w:rPr>
                <w:noProof/>
                <w:webHidden/>
              </w:rPr>
            </w:r>
            <w:r w:rsidR="00D7241F">
              <w:rPr>
                <w:noProof/>
                <w:webHidden/>
              </w:rPr>
              <w:fldChar w:fldCharType="separate"/>
            </w:r>
            <w:r w:rsidR="00144A67">
              <w:rPr>
                <w:noProof/>
                <w:webHidden/>
              </w:rPr>
              <w:t>12</w:t>
            </w:r>
            <w:r w:rsidR="00D7241F">
              <w:rPr>
                <w:noProof/>
                <w:webHidden/>
              </w:rPr>
              <w:fldChar w:fldCharType="end"/>
            </w:r>
          </w:hyperlink>
        </w:p>
        <w:p w14:paraId="79922FE5" w14:textId="7D0DF1D3" w:rsidR="00D7241F" w:rsidRDefault="008F06E2">
          <w:pPr>
            <w:pStyle w:val="11"/>
            <w:rPr>
              <w:noProof/>
            </w:rPr>
          </w:pPr>
          <w:hyperlink w:anchor="_Toc19620088" w:history="1">
            <w:r w:rsidR="00D7241F" w:rsidRPr="00453A70">
              <w:rPr>
                <w:rStyle w:val="ac"/>
                <w:rFonts w:asciiTheme="majorEastAsia" w:eastAsia="ＭＳ 明朝" w:hAnsiTheme="majorEastAsia" w:cs="Times New Roman"/>
                <w:b/>
                <w:noProof/>
                <w:kern w:val="0"/>
              </w:rPr>
              <w:t>14.</w:t>
            </w:r>
            <w:r w:rsidR="00D7241F">
              <w:rPr>
                <w:noProof/>
              </w:rPr>
              <w:tab/>
            </w:r>
            <w:r w:rsidR="00D7241F" w:rsidRPr="00453A70">
              <w:rPr>
                <w:rStyle w:val="ac"/>
                <w:rFonts w:asciiTheme="minorEastAsia" w:hAnsiTheme="minorEastAsia" w:cs="Times New Roman"/>
                <w:b/>
                <w:noProof/>
                <w:kern w:val="0"/>
              </w:rPr>
              <w:t>記録（データを含む）・試料の取扱い及び保存に関する事項</w:t>
            </w:r>
            <w:r w:rsidR="00D7241F">
              <w:rPr>
                <w:noProof/>
                <w:webHidden/>
              </w:rPr>
              <w:tab/>
            </w:r>
            <w:r w:rsidR="00D7241F">
              <w:rPr>
                <w:noProof/>
                <w:webHidden/>
              </w:rPr>
              <w:fldChar w:fldCharType="begin"/>
            </w:r>
            <w:r w:rsidR="00D7241F">
              <w:rPr>
                <w:noProof/>
                <w:webHidden/>
              </w:rPr>
              <w:instrText xml:space="preserve"> PAGEREF _Toc19620088 \h </w:instrText>
            </w:r>
            <w:r w:rsidR="00D7241F">
              <w:rPr>
                <w:noProof/>
                <w:webHidden/>
              </w:rPr>
            </w:r>
            <w:r w:rsidR="00D7241F">
              <w:rPr>
                <w:noProof/>
                <w:webHidden/>
              </w:rPr>
              <w:fldChar w:fldCharType="separate"/>
            </w:r>
            <w:r w:rsidR="00144A67">
              <w:rPr>
                <w:noProof/>
                <w:webHidden/>
              </w:rPr>
              <w:t>12</w:t>
            </w:r>
            <w:r w:rsidR="00D7241F">
              <w:rPr>
                <w:noProof/>
                <w:webHidden/>
              </w:rPr>
              <w:fldChar w:fldCharType="end"/>
            </w:r>
          </w:hyperlink>
        </w:p>
        <w:p w14:paraId="78445E52" w14:textId="1B031B00" w:rsidR="00D7241F" w:rsidRDefault="008F06E2">
          <w:pPr>
            <w:pStyle w:val="11"/>
            <w:rPr>
              <w:noProof/>
            </w:rPr>
          </w:pPr>
          <w:hyperlink w:anchor="_Toc19620089" w:history="1">
            <w:r w:rsidR="00D7241F" w:rsidRPr="00453A70">
              <w:rPr>
                <w:rStyle w:val="ac"/>
                <w:rFonts w:asciiTheme="majorEastAsia" w:eastAsia="ＭＳ 明朝" w:hAnsiTheme="majorEastAsia" w:cs="Times New Roman"/>
                <w:b/>
                <w:noProof/>
                <w:kern w:val="0"/>
              </w:rPr>
              <w:t>15.</w:t>
            </w:r>
            <w:r w:rsidR="00D7241F">
              <w:rPr>
                <w:noProof/>
              </w:rPr>
              <w:tab/>
            </w:r>
            <w:r w:rsidR="00D7241F" w:rsidRPr="00453A70">
              <w:rPr>
                <w:rStyle w:val="ac"/>
                <w:rFonts w:asciiTheme="minorEastAsia" w:hAnsiTheme="minorEastAsia" w:cs="Times New Roman"/>
                <w:b/>
                <w:noProof/>
                <w:kern w:val="0"/>
              </w:rPr>
              <w:t>金銭の支払い及び補償に関する事項</w:t>
            </w:r>
            <w:r w:rsidR="00D7241F">
              <w:rPr>
                <w:noProof/>
                <w:webHidden/>
              </w:rPr>
              <w:tab/>
            </w:r>
            <w:r w:rsidR="00D7241F">
              <w:rPr>
                <w:noProof/>
                <w:webHidden/>
              </w:rPr>
              <w:fldChar w:fldCharType="begin"/>
            </w:r>
            <w:r w:rsidR="00D7241F">
              <w:rPr>
                <w:noProof/>
                <w:webHidden/>
              </w:rPr>
              <w:instrText xml:space="preserve"> PAGEREF _Toc19620089 \h </w:instrText>
            </w:r>
            <w:r w:rsidR="00D7241F">
              <w:rPr>
                <w:noProof/>
                <w:webHidden/>
              </w:rPr>
            </w:r>
            <w:r w:rsidR="00D7241F">
              <w:rPr>
                <w:noProof/>
                <w:webHidden/>
              </w:rPr>
              <w:fldChar w:fldCharType="separate"/>
            </w:r>
            <w:r w:rsidR="00144A67">
              <w:rPr>
                <w:noProof/>
                <w:webHidden/>
              </w:rPr>
              <w:t>14</w:t>
            </w:r>
            <w:r w:rsidR="00D7241F">
              <w:rPr>
                <w:noProof/>
                <w:webHidden/>
              </w:rPr>
              <w:fldChar w:fldCharType="end"/>
            </w:r>
          </w:hyperlink>
        </w:p>
        <w:p w14:paraId="71E372FC" w14:textId="612F7F7A" w:rsidR="00D7241F" w:rsidRDefault="008F06E2">
          <w:pPr>
            <w:pStyle w:val="11"/>
            <w:rPr>
              <w:noProof/>
            </w:rPr>
          </w:pPr>
          <w:hyperlink w:anchor="_Toc19620090" w:history="1">
            <w:r w:rsidR="00D7241F" w:rsidRPr="00453A70">
              <w:rPr>
                <w:rStyle w:val="ac"/>
                <w:rFonts w:asciiTheme="majorEastAsia" w:eastAsia="ＭＳ 明朝" w:hAnsiTheme="majorEastAsia" w:cs="Times New Roman"/>
                <w:b/>
                <w:noProof/>
              </w:rPr>
              <w:t>16.</w:t>
            </w:r>
            <w:r w:rsidR="00D7241F">
              <w:rPr>
                <w:noProof/>
              </w:rPr>
              <w:tab/>
            </w:r>
            <w:r w:rsidR="00D7241F" w:rsidRPr="00453A70">
              <w:rPr>
                <w:rStyle w:val="ac"/>
                <w:rFonts w:asciiTheme="minorEastAsia" w:hAnsiTheme="minorEastAsia" w:cs="Times New Roman"/>
                <w:b/>
                <w:noProof/>
                <w:kern w:val="0"/>
              </w:rPr>
              <w:t>情報の公表</w:t>
            </w:r>
            <w:r w:rsidR="00D7241F">
              <w:rPr>
                <w:noProof/>
                <w:webHidden/>
              </w:rPr>
              <w:tab/>
            </w:r>
            <w:r w:rsidR="00D7241F">
              <w:rPr>
                <w:noProof/>
                <w:webHidden/>
              </w:rPr>
              <w:fldChar w:fldCharType="begin"/>
            </w:r>
            <w:r w:rsidR="00D7241F">
              <w:rPr>
                <w:noProof/>
                <w:webHidden/>
              </w:rPr>
              <w:instrText xml:space="preserve"> PAGEREF _Toc19620090 \h </w:instrText>
            </w:r>
            <w:r w:rsidR="00D7241F">
              <w:rPr>
                <w:noProof/>
                <w:webHidden/>
              </w:rPr>
            </w:r>
            <w:r w:rsidR="00D7241F">
              <w:rPr>
                <w:noProof/>
                <w:webHidden/>
              </w:rPr>
              <w:fldChar w:fldCharType="separate"/>
            </w:r>
            <w:r w:rsidR="00144A67">
              <w:rPr>
                <w:noProof/>
                <w:webHidden/>
              </w:rPr>
              <w:t>14</w:t>
            </w:r>
            <w:r w:rsidR="00D7241F">
              <w:rPr>
                <w:noProof/>
                <w:webHidden/>
              </w:rPr>
              <w:fldChar w:fldCharType="end"/>
            </w:r>
          </w:hyperlink>
        </w:p>
        <w:p w14:paraId="3DBF2FD9" w14:textId="763A592A" w:rsidR="00D7241F" w:rsidRDefault="008F06E2">
          <w:pPr>
            <w:pStyle w:val="11"/>
            <w:rPr>
              <w:noProof/>
            </w:rPr>
          </w:pPr>
          <w:hyperlink w:anchor="_Toc19620091" w:history="1">
            <w:r w:rsidR="00D7241F" w:rsidRPr="00453A70">
              <w:rPr>
                <w:rStyle w:val="ac"/>
                <w:rFonts w:asciiTheme="majorEastAsia" w:eastAsia="ＭＳ 明朝" w:hAnsiTheme="majorEastAsia" w:cs="Times New Roman"/>
                <w:b/>
                <w:noProof/>
                <w:kern w:val="0"/>
              </w:rPr>
              <w:t>17.</w:t>
            </w:r>
            <w:r w:rsidR="00D7241F">
              <w:rPr>
                <w:noProof/>
              </w:rPr>
              <w:tab/>
            </w:r>
            <w:r w:rsidR="00D7241F" w:rsidRPr="00453A70">
              <w:rPr>
                <w:rStyle w:val="ac"/>
                <w:rFonts w:asciiTheme="minorEastAsia" w:hAnsiTheme="minorEastAsia" w:cs="Times New Roman"/>
                <w:b/>
                <w:noProof/>
                <w:kern w:val="0"/>
              </w:rPr>
              <w:t>実施期間</w:t>
            </w:r>
            <w:r w:rsidR="00D7241F">
              <w:rPr>
                <w:noProof/>
                <w:webHidden/>
              </w:rPr>
              <w:tab/>
            </w:r>
            <w:r w:rsidR="00D7241F">
              <w:rPr>
                <w:noProof/>
                <w:webHidden/>
              </w:rPr>
              <w:fldChar w:fldCharType="begin"/>
            </w:r>
            <w:r w:rsidR="00D7241F">
              <w:rPr>
                <w:noProof/>
                <w:webHidden/>
              </w:rPr>
              <w:instrText xml:space="preserve"> PAGEREF _Toc19620091 \h </w:instrText>
            </w:r>
            <w:r w:rsidR="00D7241F">
              <w:rPr>
                <w:noProof/>
                <w:webHidden/>
              </w:rPr>
            </w:r>
            <w:r w:rsidR="00D7241F">
              <w:rPr>
                <w:noProof/>
                <w:webHidden/>
              </w:rPr>
              <w:fldChar w:fldCharType="separate"/>
            </w:r>
            <w:r w:rsidR="00144A67">
              <w:rPr>
                <w:noProof/>
                <w:webHidden/>
              </w:rPr>
              <w:t>14</w:t>
            </w:r>
            <w:r w:rsidR="00D7241F">
              <w:rPr>
                <w:noProof/>
                <w:webHidden/>
              </w:rPr>
              <w:fldChar w:fldCharType="end"/>
            </w:r>
          </w:hyperlink>
        </w:p>
        <w:p w14:paraId="6A9B6CE0" w14:textId="377B850A" w:rsidR="00D7241F" w:rsidRDefault="008F06E2">
          <w:pPr>
            <w:pStyle w:val="11"/>
            <w:rPr>
              <w:noProof/>
            </w:rPr>
          </w:pPr>
          <w:hyperlink w:anchor="_Toc19620092" w:history="1">
            <w:r w:rsidR="00D7241F" w:rsidRPr="00453A70">
              <w:rPr>
                <w:rStyle w:val="ac"/>
                <w:rFonts w:asciiTheme="majorEastAsia" w:eastAsia="ＭＳ 明朝" w:hAnsiTheme="majorEastAsia" w:cs="Times New Roman"/>
                <w:b/>
                <w:noProof/>
                <w:kern w:val="0"/>
              </w:rPr>
              <w:t>18.</w:t>
            </w:r>
            <w:r w:rsidR="00D7241F">
              <w:rPr>
                <w:noProof/>
              </w:rPr>
              <w:tab/>
            </w:r>
            <w:r w:rsidR="00D7241F" w:rsidRPr="00453A70">
              <w:rPr>
                <w:rStyle w:val="ac"/>
                <w:rFonts w:asciiTheme="minorEastAsia" w:hAnsiTheme="minorEastAsia" w:cs="Times New Roman"/>
                <w:b/>
                <w:noProof/>
                <w:kern w:val="0"/>
              </w:rPr>
              <w:t>研究参加者に対する説明及び同意</w:t>
            </w:r>
            <w:r w:rsidR="00D7241F">
              <w:rPr>
                <w:noProof/>
                <w:webHidden/>
              </w:rPr>
              <w:tab/>
            </w:r>
            <w:r w:rsidR="00D7241F">
              <w:rPr>
                <w:noProof/>
                <w:webHidden/>
              </w:rPr>
              <w:fldChar w:fldCharType="begin"/>
            </w:r>
            <w:r w:rsidR="00D7241F">
              <w:rPr>
                <w:noProof/>
                <w:webHidden/>
              </w:rPr>
              <w:instrText xml:space="preserve"> PAGEREF _Toc19620092 \h </w:instrText>
            </w:r>
            <w:r w:rsidR="00D7241F">
              <w:rPr>
                <w:noProof/>
                <w:webHidden/>
              </w:rPr>
            </w:r>
            <w:r w:rsidR="00D7241F">
              <w:rPr>
                <w:noProof/>
                <w:webHidden/>
              </w:rPr>
              <w:fldChar w:fldCharType="separate"/>
            </w:r>
            <w:r w:rsidR="00144A67">
              <w:rPr>
                <w:noProof/>
                <w:webHidden/>
              </w:rPr>
              <w:t>15</w:t>
            </w:r>
            <w:r w:rsidR="00D7241F">
              <w:rPr>
                <w:noProof/>
                <w:webHidden/>
              </w:rPr>
              <w:fldChar w:fldCharType="end"/>
            </w:r>
          </w:hyperlink>
        </w:p>
        <w:p w14:paraId="67ACAD6E" w14:textId="18AB8FF3" w:rsidR="00D7241F" w:rsidRDefault="008F06E2">
          <w:pPr>
            <w:pStyle w:val="11"/>
            <w:rPr>
              <w:noProof/>
            </w:rPr>
          </w:pPr>
          <w:hyperlink w:anchor="_Toc19620093" w:history="1">
            <w:r w:rsidR="00D7241F" w:rsidRPr="00453A70">
              <w:rPr>
                <w:rStyle w:val="ac"/>
                <w:rFonts w:asciiTheme="majorEastAsia" w:eastAsia="ＭＳ 明朝" w:hAnsiTheme="majorEastAsia" w:cs="Times New Roman"/>
                <w:b/>
                <w:noProof/>
                <w:kern w:val="0"/>
              </w:rPr>
              <w:t>19.</w:t>
            </w:r>
            <w:r w:rsidR="00D7241F">
              <w:rPr>
                <w:noProof/>
              </w:rPr>
              <w:tab/>
            </w:r>
            <w:r w:rsidR="00D7241F" w:rsidRPr="00453A70">
              <w:rPr>
                <w:rStyle w:val="ac"/>
                <w:rFonts w:asciiTheme="minorEastAsia" w:hAnsiTheme="minorEastAsia" w:cs="Times New Roman"/>
                <w:b/>
                <w:noProof/>
                <w:kern w:val="0"/>
              </w:rPr>
              <w:t>利益相反に関する事項</w:t>
            </w:r>
            <w:r w:rsidR="00D7241F">
              <w:rPr>
                <w:noProof/>
                <w:webHidden/>
              </w:rPr>
              <w:tab/>
            </w:r>
            <w:r w:rsidR="00D7241F">
              <w:rPr>
                <w:noProof/>
                <w:webHidden/>
              </w:rPr>
              <w:fldChar w:fldCharType="begin"/>
            </w:r>
            <w:r w:rsidR="00D7241F">
              <w:rPr>
                <w:noProof/>
                <w:webHidden/>
              </w:rPr>
              <w:instrText xml:space="preserve"> PAGEREF _Toc19620093 \h </w:instrText>
            </w:r>
            <w:r w:rsidR="00D7241F">
              <w:rPr>
                <w:noProof/>
                <w:webHidden/>
              </w:rPr>
            </w:r>
            <w:r w:rsidR="00D7241F">
              <w:rPr>
                <w:noProof/>
                <w:webHidden/>
              </w:rPr>
              <w:fldChar w:fldCharType="separate"/>
            </w:r>
            <w:r w:rsidR="00144A67">
              <w:rPr>
                <w:noProof/>
                <w:webHidden/>
              </w:rPr>
              <w:t>16</w:t>
            </w:r>
            <w:r w:rsidR="00D7241F">
              <w:rPr>
                <w:noProof/>
                <w:webHidden/>
              </w:rPr>
              <w:fldChar w:fldCharType="end"/>
            </w:r>
          </w:hyperlink>
        </w:p>
        <w:p w14:paraId="66864FEB" w14:textId="08BE236A" w:rsidR="00D7241F" w:rsidRDefault="008F06E2">
          <w:pPr>
            <w:pStyle w:val="11"/>
            <w:rPr>
              <w:noProof/>
            </w:rPr>
          </w:pPr>
          <w:hyperlink w:anchor="_Toc19620094" w:history="1">
            <w:r w:rsidR="00D7241F" w:rsidRPr="00453A70">
              <w:rPr>
                <w:rStyle w:val="ac"/>
                <w:rFonts w:asciiTheme="majorEastAsia" w:eastAsia="ＭＳ 明朝" w:hAnsiTheme="majorEastAsia" w:cs="Times New Roman"/>
                <w:b/>
                <w:noProof/>
                <w:kern w:val="0"/>
              </w:rPr>
              <w:t>20.</w:t>
            </w:r>
            <w:r w:rsidR="00D7241F">
              <w:rPr>
                <w:noProof/>
              </w:rPr>
              <w:tab/>
            </w:r>
            <w:r w:rsidR="00D7241F" w:rsidRPr="00453A70">
              <w:rPr>
                <w:rStyle w:val="ac"/>
                <w:rFonts w:asciiTheme="minorEastAsia" w:hAnsiTheme="minorEastAsia" w:cs="Times New Roman"/>
                <w:b/>
                <w:noProof/>
                <w:kern w:val="0"/>
              </w:rPr>
              <w:t>知的財産権</w:t>
            </w:r>
            <w:r w:rsidR="00D7241F">
              <w:rPr>
                <w:noProof/>
                <w:webHidden/>
              </w:rPr>
              <w:tab/>
            </w:r>
            <w:r w:rsidR="00D7241F">
              <w:rPr>
                <w:noProof/>
                <w:webHidden/>
              </w:rPr>
              <w:fldChar w:fldCharType="begin"/>
            </w:r>
            <w:r w:rsidR="00D7241F">
              <w:rPr>
                <w:noProof/>
                <w:webHidden/>
              </w:rPr>
              <w:instrText xml:space="preserve"> PAGEREF _Toc19620094 \h </w:instrText>
            </w:r>
            <w:r w:rsidR="00D7241F">
              <w:rPr>
                <w:noProof/>
                <w:webHidden/>
              </w:rPr>
            </w:r>
            <w:r w:rsidR="00D7241F">
              <w:rPr>
                <w:noProof/>
                <w:webHidden/>
              </w:rPr>
              <w:fldChar w:fldCharType="separate"/>
            </w:r>
            <w:r w:rsidR="00144A67">
              <w:rPr>
                <w:noProof/>
                <w:webHidden/>
              </w:rPr>
              <w:t>16</w:t>
            </w:r>
            <w:r w:rsidR="00D7241F">
              <w:rPr>
                <w:noProof/>
                <w:webHidden/>
              </w:rPr>
              <w:fldChar w:fldCharType="end"/>
            </w:r>
          </w:hyperlink>
        </w:p>
        <w:p w14:paraId="49B4C6FB" w14:textId="01614D96" w:rsidR="00D7241F" w:rsidRDefault="008F06E2">
          <w:pPr>
            <w:pStyle w:val="11"/>
            <w:rPr>
              <w:noProof/>
            </w:rPr>
          </w:pPr>
          <w:hyperlink w:anchor="_Toc19620095" w:history="1">
            <w:r w:rsidR="00D7241F" w:rsidRPr="00453A70">
              <w:rPr>
                <w:rStyle w:val="ac"/>
                <w:rFonts w:asciiTheme="majorEastAsia" w:eastAsia="ＭＳ 明朝" w:hAnsiTheme="majorEastAsia" w:cs="Times New Roman"/>
                <w:b/>
                <w:noProof/>
                <w:kern w:val="0"/>
              </w:rPr>
              <w:t>21.</w:t>
            </w:r>
            <w:r w:rsidR="00D7241F">
              <w:rPr>
                <w:noProof/>
              </w:rPr>
              <w:tab/>
            </w:r>
            <w:r w:rsidR="00D7241F" w:rsidRPr="00453A70">
              <w:rPr>
                <w:rStyle w:val="ac"/>
                <w:rFonts w:asciiTheme="minorEastAsia" w:hAnsiTheme="minorEastAsia" w:cs="Times New Roman"/>
                <w:b/>
                <w:noProof/>
                <w:kern w:val="0"/>
              </w:rPr>
              <w:t>個人情報等の取扱い</w:t>
            </w:r>
            <w:r w:rsidR="00D7241F">
              <w:rPr>
                <w:noProof/>
                <w:webHidden/>
              </w:rPr>
              <w:tab/>
            </w:r>
            <w:r w:rsidR="00D7241F">
              <w:rPr>
                <w:noProof/>
                <w:webHidden/>
              </w:rPr>
              <w:fldChar w:fldCharType="begin"/>
            </w:r>
            <w:r w:rsidR="00D7241F">
              <w:rPr>
                <w:noProof/>
                <w:webHidden/>
              </w:rPr>
              <w:instrText xml:space="preserve"> PAGEREF _Toc19620095 \h </w:instrText>
            </w:r>
            <w:r w:rsidR="00D7241F">
              <w:rPr>
                <w:noProof/>
                <w:webHidden/>
              </w:rPr>
            </w:r>
            <w:r w:rsidR="00D7241F">
              <w:rPr>
                <w:noProof/>
                <w:webHidden/>
              </w:rPr>
              <w:fldChar w:fldCharType="separate"/>
            </w:r>
            <w:r w:rsidR="00144A67">
              <w:rPr>
                <w:noProof/>
                <w:webHidden/>
              </w:rPr>
              <w:t>16</w:t>
            </w:r>
            <w:r w:rsidR="00D7241F">
              <w:rPr>
                <w:noProof/>
                <w:webHidden/>
              </w:rPr>
              <w:fldChar w:fldCharType="end"/>
            </w:r>
          </w:hyperlink>
        </w:p>
        <w:p w14:paraId="37427881" w14:textId="0CEA3030" w:rsidR="00D7241F" w:rsidRDefault="008F06E2">
          <w:pPr>
            <w:pStyle w:val="11"/>
            <w:rPr>
              <w:noProof/>
            </w:rPr>
          </w:pPr>
          <w:hyperlink w:anchor="_Toc19620096" w:history="1">
            <w:r w:rsidR="00D7241F" w:rsidRPr="00453A70">
              <w:rPr>
                <w:rStyle w:val="ac"/>
                <w:rFonts w:asciiTheme="majorEastAsia" w:eastAsia="ＭＳ 明朝" w:hAnsiTheme="majorEastAsia" w:cs="Times New Roman"/>
                <w:b/>
                <w:noProof/>
                <w:kern w:val="0"/>
              </w:rPr>
              <w:t>22.</w:t>
            </w:r>
            <w:r w:rsidR="00D7241F">
              <w:rPr>
                <w:noProof/>
              </w:rPr>
              <w:tab/>
            </w:r>
            <w:r w:rsidR="00D7241F" w:rsidRPr="00453A70">
              <w:rPr>
                <w:rStyle w:val="ac"/>
                <w:rFonts w:asciiTheme="minorEastAsia" w:hAnsiTheme="minorEastAsia" w:cs="Times New Roman"/>
                <w:b/>
                <w:noProof/>
                <w:kern w:val="0"/>
              </w:rPr>
              <w:t>研究計画書の遵守及び研究計画書の変更</w:t>
            </w:r>
            <w:r w:rsidR="00D7241F">
              <w:rPr>
                <w:noProof/>
                <w:webHidden/>
              </w:rPr>
              <w:tab/>
            </w:r>
            <w:r w:rsidR="00D7241F">
              <w:rPr>
                <w:noProof/>
                <w:webHidden/>
              </w:rPr>
              <w:fldChar w:fldCharType="begin"/>
            </w:r>
            <w:r w:rsidR="00D7241F">
              <w:rPr>
                <w:noProof/>
                <w:webHidden/>
              </w:rPr>
              <w:instrText xml:space="preserve"> PAGEREF _Toc19620096 \h </w:instrText>
            </w:r>
            <w:r w:rsidR="00D7241F">
              <w:rPr>
                <w:noProof/>
                <w:webHidden/>
              </w:rPr>
            </w:r>
            <w:r w:rsidR="00D7241F">
              <w:rPr>
                <w:noProof/>
                <w:webHidden/>
              </w:rPr>
              <w:fldChar w:fldCharType="separate"/>
            </w:r>
            <w:r w:rsidR="00144A67">
              <w:rPr>
                <w:noProof/>
                <w:webHidden/>
              </w:rPr>
              <w:t>17</w:t>
            </w:r>
            <w:r w:rsidR="00D7241F">
              <w:rPr>
                <w:noProof/>
                <w:webHidden/>
              </w:rPr>
              <w:fldChar w:fldCharType="end"/>
            </w:r>
          </w:hyperlink>
        </w:p>
        <w:p w14:paraId="0C15C73B" w14:textId="0F4759DD" w:rsidR="00D7241F" w:rsidRDefault="008F06E2">
          <w:pPr>
            <w:pStyle w:val="11"/>
            <w:rPr>
              <w:noProof/>
            </w:rPr>
          </w:pPr>
          <w:hyperlink w:anchor="_Toc19620097" w:history="1">
            <w:r w:rsidR="00D7241F" w:rsidRPr="00453A70">
              <w:rPr>
                <w:rStyle w:val="ac"/>
                <w:rFonts w:asciiTheme="majorEastAsia" w:eastAsia="ＭＳ 明朝" w:hAnsiTheme="majorEastAsia" w:cs="Times New Roman"/>
                <w:b/>
                <w:noProof/>
                <w:kern w:val="0"/>
              </w:rPr>
              <w:t>23.</w:t>
            </w:r>
            <w:r w:rsidR="00D7241F">
              <w:rPr>
                <w:noProof/>
              </w:rPr>
              <w:tab/>
            </w:r>
            <w:r w:rsidR="00D7241F" w:rsidRPr="00453A70">
              <w:rPr>
                <w:rStyle w:val="ac"/>
                <w:rFonts w:asciiTheme="minorEastAsia" w:hAnsiTheme="minorEastAsia" w:cs="Times New Roman"/>
                <w:b/>
                <w:noProof/>
                <w:kern w:val="0"/>
              </w:rPr>
              <w:t>不適合の管理</w:t>
            </w:r>
            <w:r w:rsidR="00D7241F">
              <w:rPr>
                <w:noProof/>
                <w:webHidden/>
              </w:rPr>
              <w:tab/>
            </w:r>
            <w:r w:rsidR="00D7241F">
              <w:rPr>
                <w:noProof/>
                <w:webHidden/>
              </w:rPr>
              <w:fldChar w:fldCharType="begin"/>
            </w:r>
            <w:r w:rsidR="00D7241F">
              <w:rPr>
                <w:noProof/>
                <w:webHidden/>
              </w:rPr>
              <w:instrText xml:space="preserve"> PAGEREF _Toc19620097 \h </w:instrText>
            </w:r>
            <w:r w:rsidR="00D7241F">
              <w:rPr>
                <w:noProof/>
                <w:webHidden/>
              </w:rPr>
            </w:r>
            <w:r w:rsidR="00D7241F">
              <w:rPr>
                <w:noProof/>
                <w:webHidden/>
              </w:rPr>
              <w:fldChar w:fldCharType="separate"/>
            </w:r>
            <w:r w:rsidR="00144A67">
              <w:rPr>
                <w:noProof/>
                <w:webHidden/>
              </w:rPr>
              <w:t>17</w:t>
            </w:r>
            <w:r w:rsidR="00D7241F">
              <w:rPr>
                <w:noProof/>
                <w:webHidden/>
              </w:rPr>
              <w:fldChar w:fldCharType="end"/>
            </w:r>
          </w:hyperlink>
        </w:p>
        <w:p w14:paraId="3A88D828" w14:textId="3F4F29A5" w:rsidR="00D7241F" w:rsidRDefault="008F06E2">
          <w:pPr>
            <w:pStyle w:val="11"/>
            <w:rPr>
              <w:noProof/>
            </w:rPr>
          </w:pPr>
          <w:hyperlink w:anchor="_Toc19620098" w:history="1">
            <w:r w:rsidR="00D7241F" w:rsidRPr="00453A70">
              <w:rPr>
                <w:rStyle w:val="ac"/>
                <w:rFonts w:asciiTheme="majorEastAsia" w:eastAsia="ＭＳ 明朝" w:hAnsiTheme="majorEastAsia" w:cs="Times New Roman"/>
                <w:b/>
                <w:noProof/>
                <w:kern w:val="0"/>
              </w:rPr>
              <w:t>24.</w:t>
            </w:r>
            <w:r w:rsidR="00D7241F">
              <w:rPr>
                <w:noProof/>
              </w:rPr>
              <w:tab/>
            </w:r>
            <w:r w:rsidR="00D7241F" w:rsidRPr="00453A70">
              <w:rPr>
                <w:rStyle w:val="ac"/>
                <w:rFonts w:asciiTheme="minorEastAsia" w:hAnsiTheme="minorEastAsia" w:cs="Times New Roman"/>
                <w:b/>
                <w:noProof/>
                <w:kern w:val="0"/>
              </w:rPr>
              <w:t>定期報告</w:t>
            </w:r>
            <w:r w:rsidR="00D7241F">
              <w:rPr>
                <w:noProof/>
                <w:webHidden/>
              </w:rPr>
              <w:tab/>
            </w:r>
            <w:r w:rsidR="00D7241F">
              <w:rPr>
                <w:noProof/>
                <w:webHidden/>
              </w:rPr>
              <w:fldChar w:fldCharType="begin"/>
            </w:r>
            <w:r w:rsidR="00D7241F">
              <w:rPr>
                <w:noProof/>
                <w:webHidden/>
              </w:rPr>
              <w:instrText xml:space="preserve"> PAGEREF _Toc19620098 \h </w:instrText>
            </w:r>
            <w:r w:rsidR="00D7241F">
              <w:rPr>
                <w:noProof/>
                <w:webHidden/>
              </w:rPr>
            </w:r>
            <w:r w:rsidR="00D7241F">
              <w:rPr>
                <w:noProof/>
                <w:webHidden/>
              </w:rPr>
              <w:fldChar w:fldCharType="separate"/>
            </w:r>
            <w:r w:rsidR="00144A67">
              <w:rPr>
                <w:noProof/>
                <w:webHidden/>
              </w:rPr>
              <w:t>17</w:t>
            </w:r>
            <w:r w:rsidR="00D7241F">
              <w:rPr>
                <w:noProof/>
                <w:webHidden/>
              </w:rPr>
              <w:fldChar w:fldCharType="end"/>
            </w:r>
          </w:hyperlink>
        </w:p>
        <w:p w14:paraId="2ED95970" w14:textId="5AFD8388" w:rsidR="00D7241F" w:rsidRDefault="008F06E2">
          <w:pPr>
            <w:pStyle w:val="11"/>
            <w:rPr>
              <w:noProof/>
            </w:rPr>
          </w:pPr>
          <w:hyperlink w:anchor="_Toc19620099" w:history="1">
            <w:r w:rsidR="00D7241F" w:rsidRPr="00453A70">
              <w:rPr>
                <w:rStyle w:val="ac"/>
                <w:rFonts w:asciiTheme="majorEastAsia" w:eastAsia="ＭＳ 明朝" w:hAnsiTheme="majorEastAsia" w:cs="Times New Roman"/>
                <w:b/>
                <w:noProof/>
                <w:kern w:val="0"/>
              </w:rPr>
              <w:t>25.</w:t>
            </w:r>
            <w:r w:rsidR="00D7241F">
              <w:rPr>
                <w:noProof/>
              </w:rPr>
              <w:tab/>
            </w:r>
            <w:r w:rsidR="00D7241F" w:rsidRPr="00453A70">
              <w:rPr>
                <w:rStyle w:val="ac"/>
                <w:rFonts w:asciiTheme="minorEastAsia" w:hAnsiTheme="minorEastAsia" w:cs="Times New Roman"/>
                <w:b/>
                <w:noProof/>
                <w:kern w:val="0"/>
              </w:rPr>
              <w:t>研究の終了</w:t>
            </w:r>
            <w:r w:rsidR="00D7241F">
              <w:rPr>
                <w:noProof/>
                <w:webHidden/>
              </w:rPr>
              <w:tab/>
            </w:r>
            <w:r w:rsidR="00D7241F">
              <w:rPr>
                <w:noProof/>
                <w:webHidden/>
              </w:rPr>
              <w:fldChar w:fldCharType="begin"/>
            </w:r>
            <w:r w:rsidR="00D7241F">
              <w:rPr>
                <w:noProof/>
                <w:webHidden/>
              </w:rPr>
              <w:instrText xml:space="preserve"> PAGEREF _Toc19620099 \h </w:instrText>
            </w:r>
            <w:r w:rsidR="00D7241F">
              <w:rPr>
                <w:noProof/>
                <w:webHidden/>
              </w:rPr>
            </w:r>
            <w:r w:rsidR="00D7241F">
              <w:rPr>
                <w:noProof/>
                <w:webHidden/>
              </w:rPr>
              <w:fldChar w:fldCharType="separate"/>
            </w:r>
            <w:r w:rsidR="00144A67">
              <w:rPr>
                <w:noProof/>
                <w:webHidden/>
              </w:rPr>
              <w:t>18</w:t>
            </w:r>
            <w:r w:rsidR="00D7241F">
              <w:rPr>
                <w:noProof/>
                <w:webHidden/>
              </w:rPr>
              <w:fldChar w:fldCharType="end"/>
            </w:r>
          </w:hyperlink>
        </w:p>
        <w:p w14:paraId="6348EE89" w14:textId="4AABDFCF" w:rsidR="00D7241F" w:rsidRDefault="008F06E2">
          <w:pPr>
            <w:pStyle w:val="11"/>
            <w:rPr>
              <w:noProof/>
            </w:rPr>
          </w:pPr>
          <w:hyperlink w:anchor="_Toc19620100" w:history="1">
            <w:r w:rsidR="00D7241F" w:rsidRPr="00453A70">
              <w:rPr>
                <w:rStyle w:val="ac"/>
                <w:rFonts w:asciiTheme="majorEastAsia" w:eastAsia="ＭＳ 明朝" w:hAnsiTheme="majorEastAsia" w:cs="Times New Roman"/>
                <w:b/>
                <w:noProof/>
                <w:kern w:val="0"/>
              </w:rPr>
              <w:t>26.</w:t>
            </w:r>
            <w:r w:rsidR="00D7241F">
              <w:rPr>
                <w:noProof/>
              </w:rPr>
              <w:tab/>
            </w:r>
            <w:r w:rsidR="00D7241F" w:rsidRPr="00453A70">
              <w:rPr>
                <w:rStyle w:val="ac"/>
                <w:rFonts w:asciiTheme="minorEastAsia" w:hAnsiTheme="minorEastAsia" w:cs="Times New Roman"/>
                <w:b/>
                <w:noProof/>
                <w:kern w:val="0"/>
              </w:rPr>
              <w:t>臨床研究法等の遵守</w:t>
            </w:r>
            <w:r w:rsidR="00D7241F">
              <w:rPr>
                <w:noProof/>
                <w:webHidden/>
              </w:rPr>
              <w:tab/>
            </w:r>
            <w:r w:rsidR="00D7241F">
              <w:rPr>
                <w:noProof/>
                <w:webHidden/>
              </w:rPr>
              <w:fldChar w:fldCharType="begin"/>
            </w:r>
            <w:r w:rsidR="00D7241F">
              <w:rPr>
                <w:noProof/>
                <w:webHidden/>
              </w:rPr>
              <w:instrText xml:space="preserve"> PAGEREF _Toc19620100 \h </w:instrText>
            </w:r>
            <w:r w:rsidR="00D7241F">
              <w:rPr>
                <w:noProof/>
                <w:webHidden/>
              </w:rPr>
            </w:r>
            <w:r w:rsidR="00D7241F">
              <w:rPr>
                <w:noProof/>
                <w:webHidden/>
              </w:rPr>
              <w:fldChar w:fldCharType="separate"/>
            </w:r>
            <w:r w:rsidR="00144A67">
              <w:rPr>
                <w:noProof/>
                <w:webHidden/>
              </w:rPr>
              <w:t>18</w:t>
            </w:r>
            <w:r w:rsidR="00D7241F">
              <w:rPr>
                <w:noProof/>
                <w:webHidden/>
              </w:rPr>
              <w:fldChar w:fldCharType="end"/>
            </w:r>
          </w:hyperlink>
        </w:p>
        <w:p w14:paraId="7FF3D73B" w14:textId="3EB5D527" w:rsidR="00D7241F" w:rsidRDefault="008F06E2">
          <w:pPr>
            <w:pStyle w:val="11"/>
            <w:rPr>
              <w:noProof/>
            </w:rPr>
          </w:pPr>
          <w:hyperlink w:anchor="_Toc19620101" w:history="1">
            <w:r w:rsidR="00D7241F" w:rsidRPr="00453A70">
              <w:rPr>
                <w:rStyle w:val="ac"/>
                <w:rFonts w:asciiTheme="majorEastAsia" w:eastAsia="ＭＳ 明朝" w:hAnsiTheme="majorEastAsia" w:cs="Times New Roman"/>
                <w:b/>
                <w:noProof/>
                <w:kern w:val="0"/>
              </w:rPr>
              <w:t>27.</w:t>
            </w:r>
            <w:r w:rsidR="00D7241F">
              <w:rPr>
                <w:noProof/>
              </w:rPr>
              <w:tab/>
            </w:r>
            <w:r w:rsidR="00D7241F" w:rsidRPr="00453A70">
              <w:rPr>
                <w:rStyle w:val="ac"/>
                <w:rFonts w:asciiTheme="minorEastAsia" w:hAnsiTheme="minorEastAsia" w:cs="Times New Roman"/>
                <w:b/>
                <w:noProof/>
                <w:kern w:val="0"/>
              </w:rPr>
              <w:t>問い合わせ先</w:t>
            </w:r>
            <w:r w:rsidR="00D7241F">
              <w:rPr>
                <w:noProof/>
                <w:webHidden/>
              </w:rPr>
              <w:tab/>
            </w:r>
            <w:r w:rsidR="00D7241F">
              <w:rPr>
                <w:noProof/>
                <w:webHidden/>
              </w:rPr>
              <w:fldChar w:fldCharType="begin"/>
            </w:r>
            <w:r w:rsidR="00D7241F">
              <w:rPr>
                <w:noProof/>
                <w:webHidden/>
              </w:rPr>
              <w:instrText xml:space="preserve"> PAGEREF _Toc19620101 \h </w:instrText>
            </w:r>
            <w:r w:rsidR="00D7241F">
              <w:rPr>
                <w:noProof/>
                <w:webHidden/>
              </w:rPr>
            </w:r>
            <w:r w:rsidR="00D7241F">
              <w:rPr>
                <w:noProof/>
                <w:webHidden/>
              </w:rPr>
              <w:fldChar w:fldCharType="separate"/>
            </w:r>
            <w:r w:rsidR="00144A67">
              <w:rPr>
                <w:noProof/>
                <w:webHidden/>
              </w:rPr>
              <w:t>18</w:t>
            </w:r>
            <w:r w:rsidR="00D7241F">
              <w:rPr>
                <w:noProof/>
                <w:webHidden/>
              </w:rPr>
              <w:fldChar w:fldCharType="end"/>
            </w:r>
          </w:hyperlink>
        </w:p>
        <w:p w14:paraId="4894EDFD" w14:textId="60BF018C" w:rsidR="00D7241F" w:rsidRDefault="008F06E2">
          <w:pPr>
            <w:pStyle w:val="11"/>
            <w:rPr>
              <w:noProof/>
            </w:rPr>
          </w:pPr>
          <w:hyperlink w:anchor="_Toc19620102" w:history="1">
            <w:r w:rsidR="00D7241F" w:rsidRPr="00453A70">
              <w:rPr>
                <w:rStyle w:val="ac"/>
                <w:rFonts w:asciiTheme="majorEastAsia" w:eastAsia="ＭＳ 明朝" w:hAnsiTheme="majorEastAsia" w:cs="Times New Roman"/>
                <w:b/>
                <w:noProof/>
                <w:kern w:val="0"/>
              </w:rPr>
              <w:t>28.</w:t>
            </w:r>
            <w:r w:rsidR="00D7241F">
              <w:rPr>
                <w:noProof/>
              </w:rPr>
              <w:tab/>
            </w:r>
            <w:r w:rsidR="00D7241F" w:rsidRPr="00453A70">
              <w:rPr>
                <w:rStyle w:val="ac"/>
                <w:rFonts w:asciiTheme="minorEastAsia" w:hAnsiTheme="minorEastAsia" w:cs="Times New Roman"/>
                <w:b/>
                <w:noProof/>
                <w:kern w:val="0"/>
              </w:rPr>
              <w:t>引用文献</w:t>
            </w:r>
            <w:r w:rsidR="00D7241F">
              <w:rPr>
                <w:noProof/>
                <w:webHidden/>
              </w:rPr>
              <w:tab/>
            </w:r>
            <w:r w:rsidR="00D7241F">
              <w:rPr>
                <w:noProof/>
                <w:webHidden/>
              </w:rPr>
              <w:fldChar w:fldCharType="begin"/>
            </w:r>
            <w:r w:rsidR="00D7241F">
              <w:rPr>
                <w:noProof/>
                <w:webHidden/>
              </w:rPr>
              <w:instrText xml:space="preserve"> PAGEREF _Toc19620102 \h </w:instrText>
            </w:r>
            <w:r w:rsidR="00D7241F">
              <w:rPr>
                <w:noProof/>
                <w:webHidden/>
              </w:rPr>
            </w:r>
            <w:r w:rsidR="00D7241F">
              <w:rPr>
                <w:noProof/>
                <w:webHidden/>
              </w:rPr>
              <w:fldChar w:fldCharType="separate"/>
            </w:r>
            <w:r w:rsidR="00144A67">
              <w:rPr>
                <w:noProof/>
                <w:webHidden/>
              </w:rPr>
              <w:t>18</w:t>
            </w:r>
            <w:r w:rsidR="00D7241F">
              <w:rPr>
                <w:noProof/>
                <w:webHidden/>
              </w:rPr>
              <w:fldChar w:fldCharType="end"/>
            </w:r>
          </w:hyperlink>
        </w:p>
        <w:p w14:paraId="483B6889" w14:textId="7EAD6CFF" w:rsidR="00E21F7A" w:rsidRDefault="00E21F7A">
          <w:r>
            <w:rPr>
              <w:b/>
              <w:bCs/>
              <w:lang w:val="ja-JP"/>
            </w:rPr>
            <w:fldChar w:fldCharType="end"/>
          </w:r>
        </w:p>
      </w:sdtContent>
    </w:sdt>
    <w:p w14:paraId="4BFAF60A" w14:textId="77777777" w:rsidR="000966FB" w:rsidRDefault="000966FB" w:rsidP="009335BE">
      <w:pPr>
        <w:sectPr w:rsidR="000966FB" w:rsidSect="006B6B1F">
          <w:headerReference w:type="default" r:id="rId11"/>
          <w:headerReference w:type="first" r:id="rId12"/>
          <w:footerReference w:type="first" r:id="rId13"/>
          <w:pgSz w:w="11906" w:h="16838"/>
          <w:pgMar w:top="1440" w:right="1077" w:bottom="1440" w:left="1077" w:header="794" w:footer="992" w:gutter="0"/>
          <w:pgNumType w:start="1"/>
          <w:cols w:space="425"/>
          <w:titlePg/>
          <w:docGrid w:type="lines" w:linePitch="360"/>
        </w:sectPr>
      </w:pPr>
    </w:p>
    <w:p w14:paraId="13AF7968" w14:textId="3D76E34B" w:rsidR="00D7241F" w:rsidRDefault="00D7241F" w:rsidP="00D7241F">
      <w:pPr>
        <w:keepNext/>
        <w:keepLines/>
        <w:widowControl/>
        <w:numPr>
          <w:ilvl w:val="0"/>
          <w:numId w:val="1"/>
        </w:numPr>
        <w:ind w:right="1734"/>
        <w:jc w:val="left"/>
        <w:outlineLvl w:val="0"/>
        <w:rPr>
          <w:rFonts w:asciiTheme="minorEastAsia" w:hAnsiTheme="minorEastAsia" w:cs="Times New Roman"/>
          <w:b/>
          <w:sz w:val="22"/>
        </w:rPr>
      </w:pPr>
      <w:bookmarkStart w:id="4" w:name="_Toc19620075"/>
      <w:bookmarkStart w:id="5" w:name="_Toc4600972"/>
      <w:r>
        <w:rPr>
          <w:rFonts w:asciiTheme="minorEastAsia" w:hAnsiTheme="minorEastAsia" w:cs="Times New Roman" w:hint="eastAsia"/>
          <w:b/>
          <w:sz w:val="22"/>
        </w:rPr>
        <w:lastRenderedPageBreak/>
        <w:t>課題名</w:t>
      </w:r>
      <w:bookmarkEnd w:id="4"/>
    </w:p>
    <w:p w14:paraId="14FA8625" w14:textId="1BBECE1E" w:rsidR="00D7241F" w:rsidRDefault="00D7241F" w:rsidP="00D7241F">
      <w:pPr>
        <w:rPr>
          <w:rFonts w:asciiTheme="minorEastAsia" w:hAnsiTheme="minorEastAsia" w:cs="Times New Roman"/>
          <w:b/>
          <w:sz w:val="22"/>
        </w:rPr>
      </w:pPr>
    </w:p>
    <w:p w14:paraId="01F61E08" w14:textId="4659E57A" w:rsidR="00D7241F" w:rsidRDefault="00D7241F" w:rsidP="00D7241F">
      <w:pPr>
        <w:rPr>
          <w:rFonts w:asciiTheme="minorEastAsia" w:hAnsiTheme="minorEastAsia" w:cs="Times New Roman"/>
          <w:b/>
          <w:sz w:val="22"/>
        </w:rPr>
      </w:pPr>
    </w:p>
    <w:p w14:paraId="7BACDE5F" w14:textId="6A320060" w:rsidR="001946F6" w:rsidRPr="001946F6" w:rsidRDefault="00D7241F" w:rsidP="001946F6">
      <w:pPr>
        <w:keepNext/>
        <w:keepLines/>
        <w:widowControl/>
        <w:numPr>
          <w:ilvl w:val="0"/>
          <w:numId w:val="1"/>
        </w:numPr>
        <w:ind w:right="1734"/>
        <w:jc w:val="left"/>
        <w:outlineLvl w:val="0"/>
        <w:rPr>
          <w:rFonts w:asciiTheme="minorEastAsia" w:hAnsiTheme="minorEastAsia" w:cs="Times New Roman"/>
          <w:b/>
          <w:sz w:val="22"/>
        </w:rPr>
      </w:pPr>
      <w:bookmarkStart w:id="6" w:name="_Toc19620076"/>
      <w:r w:rsidRPr="00DE6637">
        <w:rPr>
          <w:rFonts w:asciiTheme="minorEastAsia" w:hAnsiTheme="minorEastAsia" w:cs="Times New Roman" w:hint="eastAsia"/>
          <w:b/>
          <w:sz w:val="22"/>
        </w:rPr>
        <w:t>臨床研究の実施体制</w:t>
      </w:r>
      <w:bookmarkEnd w:id="5"/>
      <w:bookmarkEnd w:id="6"/>
    </w:p>
    <w:p w14:paraId="54F29ECD" w14:textId="02581099" w:rsidR="000203AB" w:rsidRDefault="000203AB" w:rsidP="007F5F74">
      <w:pPr>
        <w:autoSpaceDE w:val="0"/>
        <w:autoSpaceDN w:val="0"/>
        <w:adjustRightInd w:val="0"/>
        <w:ind w:firstLineChars="100" w:firstLine="220"/>
        <w:jc w:val="left"/>
        <w:rPr>
          <w:rFonts w:asciiTheme="minorEastAsia" w:hAnsiTheme="minorEastAsia" w:cs="Times New Roman"/>
          <w:color w:val="000000"/>
          <w:kern w:val="0"/>
          <w:sz w:val="22"/>
        </w:rPr>
      </w:pPr>
      <w:commentRangeStart w:id="7"/>
      <w:r>
        <w:rPr>
          <w:rFonts w:asciiTheme="minorEastAsia" w:hAnsiTheme="minorEastAsia" w:cs="Times New Roman" w:hint="eastAsia"/>
          <w:color w:val="000000"/>
          <w:kern w:val="0"/>
          <w:sz w:val="22"/>
        </w:rPr>
        <w:t>本研究は下記の体制で行う。</w:t>
      </w:r>
      <w:commentRangeEnd w:id="7"/>
      <w:r w:rsidR="007F5F74">
        <w:rPr>
          <w:rStyle w:val="ad"/>
          <w:rFonts w:ascii="Century" w:eastAsia="ＭＳ 明朝" w:hAnsi="Century" w:cs="Times New Roman"/>
        </w:rPr>
        <w:commentReference w:id="7"/>
      </w:r>
    </w:p>
    <w:p w14:paraId="01555BA2" w14:textId="31245908" w:rsidR="000203AB" w:rsidRPr="00AD3044" w:rsidRDefault="000203AB" w:rsidP="000203AB">
      <w:pPr>
        <w:ind w:leftChars="200" w:left="420"/>
        <w:rPr>
          <w:rFonts w:asciiTheme="minorEastAsia" w:hAnsiTheme="minorEastAsia"/>
          <w:b/>
          <w:sz w:val="22"/>
        </w:rPr>
      </w:pPr>
      <w:r w:rsidRPr="00E85299">
        <w:rPr>
          <w:rFonts w:asciiTheme="minorEastAsia" w:hAnsiTheme="minorEastAsia" w:hint="eastAsia"/>
          <w:b/>
          <w:sz w:val="22"/>
        </w:rPr>
        <w:t>[研究</w:t>
      </w:r>
      <w:r w:rsidR="007F5F74">
        <w:rPr>
          <w:rFonts w:asciiTheme="minorEastAsia" w:hAnsiTheme="minorEastAsia" w:hint="eastAsia"/>
          <w:b/>
          <w:sz w:val="22"/>
        </w:rPr>
        <w:t>責任</w:t>
      </w:r>
      <w:r w:rsidRPr="00E85299">
        <w:rPr>
          <w:rFonts w:asciiTheme="minorEastAsia" w:hAnsiTheme="minorEastAsia" w:hint="eastAsia"/>
          <w:b/>
          <w:sz w:val="22"/>
        </w:rPr>
        <w:t>医師]</w:t>
      </w:r>
    </w:p>
    <w:p w14:paraId="30B48F9D" w14:textId="4CAF2071" w:rsidR="007F5F74" w:rsidRDefault="007F5F74" w:rsidP="000203AB">
      <w:pPr>
        <w:ind w:leftChars="600" w:left="1260"/>
        <w:rPr>
          <w:rFonts w:asciiTheme="minorEastAsia" w:hAnsiTheme="minorEastAsia"/>
          <w:sz w:val="22"/>
        </w:rPr>
      </w:pPr>
      <w:bookmarkStart w:id="8" w:name="_Hlk531716176"/>
      <w:r>
        <w:rPr>
          <w:rFonts w:asciiTheme="minorEastAsia" w:hAnsiTheme="minorEastAsia" w:hint="eastAsia"/>
          <w:sz w:val="22"/>
        </w:rPr>
        <w:t>氏名：</w:t>
      </w:r>
    </w:p>
    <w:p w14:paraId="496B5A57" w14:textId="46AB4AE8" w:rsidR="007F5F74" w:rsidRDefault="007F5F74" w:rsidP="000203AB">
      <w:pPr>
        <w:ind w:leftChars="600" w:left="1260"/>
        <w:rPr>
          <w:rFonts w:asciiTheme="minorEastAsia" w:hAnsiTheme="minorEastAsia"/>
          <w:sz w:val="22"/>
        </w:rPr>
      </w:pPr>
      <w:r>
        <w:rPr>
          <w:rFonts w:asciiTheme="minorEastAsia" w:hAnsiTheme="minorEastAsia" w:hint="eastAsia"/>
          <w:sz w:val="22"/>
        </w:rPr>
        <w:t>所属</w:t>
      </w:r>
      <w:r w:rsidR="0069244E">
        <w:rPr>
          <w:rFonts w:asciiTheme="minorEastAsia" w:hAnsiTheme="minorEastAsia" w:hint="eastAsia"/>
          <w:sz w:val="22"/>
        </w:rPr>
        <w:t>・職名</w:t>
      </w:r>
      <w:r>
        <w:rPr>
          <w:rFonts w:asciiTheme="minorEastAsia" w:hAnsiTheme="minorEastAsia" w:hint="eastAsia"/>
          <w:sz w:val="22"/>
        </w:rPr>
        <w:t>：</w:t>
      </w:r>
    </w:p>
    <w:p w14:paraId="0636227C" w14:textId="384AE834" w:rsidR="000203AB" w:rsidRPr="00E85299" w:rsidRDefault="007F5F74" w:rsidP="000203AB">
      <w:pPr>
        <w:ind w:leftChars="600" w:left="1260"/>
        <w:rPr>
          <w:rFonts w:asciiTheme="minorEastAsia" w:hAnsiTheme="minorEastAsia"/>
          <w:sz w:val="22"/>
        </w:rPr>
      </w:pPr>
      <w:r>
        <w:rPr>
          <w:rFonts w:asciiTheme="minorEastAsia" w:hAnsiTheme="minorEastAsia" w:hint="eastAsia"/>
          <w:sz w:val="22"/>
        </w:rPr>
        <w:t>住所:</w:t>
      </w:r>
    </w:p>
    <w:p w14:paraId="65D59F60" w14:textId="2CBAE0AB" w:rsidR="000203AB" w:rsidRDefault="007F5F74" w:rsidP="000203AB">
      <w:pPr>
        <w:ind w:leftChars="600" w:left="1260"/>
        <w:rPr>
          <w:rFonts w:asciiTheme="minorEastAsia" w:hAnsiTheme="minorEastAsia"/>
          <w:sz w:val="22"/>
        </w:rPr>
      </w:pPr>
      <w:r>
        <w:rPr>
          <w:rFonts w:asciiTheme="minorEastAsia" w:hAnsiTheme="minorEastAsia" w:hint="eastAsia"/>
          <w:sz w:val="22"/>
        </w:rPr>
        <w:t>連絡先：</w:t>
      </w:r>
    </w:p>
    <w:bookmarkEnd w:id="8"/>
    <w:p w14:paraId="7A5963EF" w14:textId="12CB5444" w:rsidR="007F5F74" w:rsidRDefault="000966FB" w:rsidP="000966FB">
      <w:pPr>
        <w:tabs>
          <w:tab w:val="left" w:pos="8265"/>
        </w:tabs>
        <w:rPr>
          <w:rFonts w:asciiTheme="minorEastAsia" w:hAnsiTheme="minorEastAsia"/>
          <w:sz w:val="22"/>
        </w:rPr>
      </w:pPr>
      <w:r>
        <w:rPr>
          <w:rFonts w:asciiTheme="minorEastAsia" w:hAnsiTheme="minorEastAsia"/>
          <w:sz w:val="22"/>
        </w:rPr>
        <w:tab/>
      </w:r>
    </w:p>
    <w:p w14:paraId="41AE9533" w14:textId="77777777" w:rsidR="0069244E" w:rsidRDefault="0069244E" w:rsidP="0069244E">
      <w:pPr>
        <w:ind w:firstLineChars="150" w:firstLine="331"/>
        <w:rPr>
          <w:rFonts w:asciiTheme="minorEastAsia" w:hAnsiTheme="minorEastAsia"/>
          <w:b/>
          <w:color w:val="0070C0"/>
          <w:sz w:val="22"/>
        </w:rPr>
      </w:pPr>
    </w:p>
    <w:p w14:paraId="2DB63226" w14:textId="77777777" w:rsidR="0069244E" w:rsidRPr="00C07167" w:rsidRDefault="0069244E" w:rsidP="0069244E">
      <w:pPr>
        <w:ind w:firstLineChars="150" w:firstLine="331"/>
        <w:rPr>
          <w:rFonts w:asciiTheme="minorEastAsia" w:hAnsiTheme="minorEastAsia"/>
          <w:b/>
          <w:color w:val="0070C0"/>
          <w:sz w:val="22"/>
        </w:rPr>
      </w:pPr>
      <w:r w:rsidRPr="00C07167">
        <w:rPr>
          <w:rFonts w:asciiTheme="minorEastAsia" w:hAnsiTheme="minorEastAsia" w:hint="eastAsia"/>
          <w:b/>
          <w:color w:val="0070C0"/>
          <w:sz w:val="22"/>
        </w:rPr>
        <w:t>[データマネジメント]</w:t>
      </w:r>
    </w:p>
    <w:p w14:paraId="0EA624AD" w14:textId="14EE7DBA" w:rsidR="007F5F74" w:rsidRDefault="0069244E" w:rsidP="007F5F74">
      <w:pPr>
        <w:ind w:firstLineChars="150" w:firstLine="331"/>
        <w:rPr>
          <w:rFonts w:asciiTheme="minorEastAsia" w:hAnsiTheme="minorEastAsia"/>
          <w:b/>
          <w:sz w:val="22"/>
        </w:rPr>
      </w:pPr>
      <w:r>
        <w:rPr>
          <w:rFonts w:asciiTheme="minorEastAsia" w:hAnsiTheme="minorEastAsia" w:hint="eastAsia"/>
          <w:b/>
          <w:sz w:val="22"/>
        </w:rPr>
        <w:t>担当機関：</w:t>
      </w:r>
    </w:p>
    <w:p w14:paraId="1C59FFF2" w14:textId="1E8C7410" w:rsidR="0069244E" w:rsidRDefault="0069244E" w:rsidP="007F5F74">
      <w:pPr>
        <w:ind w:firstLineChars="150" w:firstLine="331"/>
        <w:rPr>
          <w:rFonts w:asciiTheme="minorEastAsia" w:hAnsiTheme="minorEastAsia"/>
          <w:b/>
          <w:sz w:val="22"/>
        </w:rPr>
      </w:pPr>
      <w:r>
        <w:rPr>
          <w:rFonts w:asciiTheme="minorEastAsia" w:hAnsiTheme="minorEastAsia" w:hint="eastAsia"/>
          <w:b/>
          <w:sz w:val="22"/>
        </w:rPr>
        <w:t>担当責任者</w:t>
      </w:r>
    </w:p>
    <w:p w14:paraId="0D4D4B61" w14:textId="268D670A" w:rsidR="0069244E" w:rsidRDefault="0069244E" w:rsidP="007F5F74">
      <w:pPr>
        <w:ind w:firstLineChars="150" w:firstLine="331"/>
        <w:rPr>
          <w:rFonts w:asciiTheme="minorEastAsia" w:hAnsiTheme="minorEastAsia"/>
          <w:b/>
          <w:sz w:val="22"/>
        </w:rPr>
      </w:pPr>
      <w:r>
        <w:rPr>
          <w:rFonts w:asciiTheme="minorEastAsia" w:hAnsiTheme="minorEastAsia" w:hint="eastAsia"/>
          <w:b/>
          <w:sz w:val="22"/>
        </w:rPr>
        <w:t>所属：</w:t>
      </w:r>
    </w:p>
    <w:p w14:paraId="36D324EA" w14:textId="25B4DCF5" w:rsidR="0069244E" w:rsidRDefault="0069244E" w:rsidP="007F5F74">
      <w:pPr>
        <w:ind w:firstLineChars="150" w:firstLine="331"/>
        <w:rPr>
          <w:rFonts w:asciiTheme="minorEastAsia" w:hAnsiTheme="minorEastAsia"/>
          <w:b/>
          <w:sz w:val="22"/>
        </w:rPr>
      </w:pPr>
      <w:r>
        <w:rPr>
          <w:rFonts w:asciiTheme="minorEastAsia" w:hAnsiTheme="minorEastAsia" w:hint="eastAsia"/>
          <w:b/>
          <w:sz w:val="22"/>
        </w:rPr>
        <w:t>役職：</w:t>
      </w:r>
    </w:p>
    <w:p w14:paraId="5762D153" w14:textId="77777777" w:rsidR="0069244E" w:rsidRDefault="0069244E" w:rsidP="0069244E">
      <w:pPr>
        <w:ind w:firstLineChars="100" w:firstLine="221"/>
        <w:rPr>
          <w:rFonts w:asciiTheme="minorEastAsia" w:hAnsiTheme="minorEastAsia"/>
          <w:b/>
          <w:color w:val="0070C0"/>
          <w:sz w:val="22"/>
        </w:rPr>
      </w:pPr>
    </w:p>
    <w:p w14:paraId="694A0305" w14:textId="3401A11C" w:rsidR="0069244E" w:rsidRPr="00C07167" w:rsidRDefault="0069244E" w:rsidP="0069244E">
      <w:pPr>
        <w:ind w:firstLineChars="100" w:firstLine="221"/>
        <w:rPr>
          <w:rFonts w:asciiTheme="minorEastAsia" w:hAnsiTheme="minorEastAsia"/>
          <w:b/>
          <w:color w:val="0070C0"/>
          <w:sz w:val="22"/>
        </w:rPr>
      </w:pPr>
      <w:r w:rsidRPr="00C07167">
        <w:rPr>
          <w:rFonts w:asciiTheme="minorEastAsia" w:hAnsiTheme="minorEastAsia" w:hint="eastAsia"/>
          <w:b/>
          <w:color w:val="0070C0"/>
          <w:sz w:val="22"/>
        </w:rPr>
        <w:t>[</w:t>
      </w:r>
      <w:r>
        <w:rPr>
          <w:rFonts w:asciiTheme="minorEastAsia" w:hAnsiTheme="minorEastAsia" w:hint="eastAsia"/>
          <w:b/>
          <w:color w:val="0070C0"/>
          <w:sz w:val="22"/>
        </w:rPr>
        <w:t>モニタリング</w:t>
      </w:r>
      <w:r w:rsidRPr="00C07167">
        <w:rPr>
          <w:rFonts w:asciiTheme="minorEastAsia" w:hAnsiTheme="minorEastAsia" w:hint="eastAsia"/>
          <w:b/>
          <w:color w:val="0070C0"/>
          <w:sz w:val="22"/>
        </w:rPr>
        <w:t>]</w:t>
      </w:r>
    </w:p>
    <w:p w14:paraId="01C295FD"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担当機関：</w:t>
      </w:r>
    </w:p>
    <w:p w14:paraId="2100CE6C"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担当責任者</w:t>
      </w:r>
    </w:p>
    <w:p w14:paraId="36FBD1F7"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所属：</w:t>
      </w:r>
    </w:p>
    <w:p w14:paraId="19B6C1C7" w14:textId="64C4CF39"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役職：</w:t>
      </w:r>
    </w:p>
    <w:p w14:paraId="1334AC4A" w14:textId="77777777" w:rsidR="0069244E" w:rsidRDefault="0069244E" w:rsidP="007F5F74">
      <w:pPr>
        <w:ind w:firstLineChars="150" w:firstLine="331"/>
        <w:rPr>
          <w:rFonts w:asciiTheme="minorEastAsia" w:hAnsiTheme="minorEastAsia"/>
          <w:b/>
          <w:sz w:val="22"/>
        </w:rPr>
      </w:pPr>
    </w:p>
    <w:p w14:paraId="6D4E97FE" w14:textId="5F661D03" w:rsidR="0069244E" w:rsidRDefault="0069244E" w:rsidP="007F5F74">
      <w:pPr>
        <w:ind w:firstLineChars="150" w:firstLine="331"/>
        <w:rPr>
          <w:rFonts w:asciiTheme="minorEastAsia" w:hAnsiTheme="minorEastAsia"/>
          <w:b/>
          <w:sz w:val="22"/>
        </w:rPr>
      </w:pPr>
      <w:r w:rsidRPr="00C07167">
        <w:rPr>
          <w:rFonts w:asciiTheme="minorEastAsia" w:hAnsiTheme="minorEastAsia" w:hint="eastAsia"/>
          <w:b/>
          <w:color w:val="0070C0"/>
          <w:sz w:val="22"/>
        </w:rPr>
        <w:t>[監査担当]</w:t>
      </w:r>
    </w:p>
    <w:p w14:paraId="03880B32"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担当機関：</w:t>
      </w:r>
    </w:p>
    <w:p w14:paraId="1522397C"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担当責任者</w:t>
      </w:r>
    </w:p>
    <w:p w14:paraId="5D0405FD"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所属：</w:t>
      </w:r>
    </w:p>
    <w:p w14:paraId="7E66A0BC"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役職：</w:t>
      </w:r>
    </w:p>
    <w:p w14:paraId="7B29E6C1" w14:textId="77777777" w:rsidR="0069244E" w:rsidRDefault="0069244E" w:rsidP="007F5F74">
      <w:pPr>
        <w:ind w:firstLineChars="150" w:firstLine="331"/>
        <w:rPr>
          <w:rFonts w:asciiTheme="minorEastAsia" w:hAnsiTheme="minorEastAsia"/>
          <w:b/>
          <w:sz w:val="22"/>
        </w:rPr>
      </w:pPr>
    </w:p>
    <w:p w14:paraId="4F9794CF" w14:textId="5025DF61" w:rsidR="0069244E" w:rsidRPr="00C07167" w:rsidRDefault="0069244E" w:rsidP="0069244E">
      <w:pPr>
        <w:ind w:firstLineChars="150" w:firstLine="331"/>
        <w:rPr>
          <w:rFonts w:asciiTheme="minorEastAsia" w:hAnsiTheme="minorEastAsia"/>
          <w:b/>
          <w:color w:val="0070C0"/>
          <w:sz w:val="22"/>
        </w:rPr>
      </w:pPr>
      <w:r w:rsidRPr="00C07167">
        <w:rPr>
          <w:rFonts w:asciiTheme="minorEastAsia" w:hAnsiTheme="minorEastAsia" w:hint="eastAsia"/>
          <w:b/>
          <w:color w:val="0070C0"/>
          <w:sz w:val="22"/>
        </w:rPr>
        <w:t>[</w:t>
      </w:r>
      <w:r>
        <w:rPr>
          <w:rFonts w:asciiTheme="minorEastAsia" w:hAnsiTheme="minorEastAsia" w:hint="eastAsia"/>
          <w:b/>
          <w:color w:val="0070C0"/>
          <w:sz w:val="22"/>
        </w:rPr>
        <w:t>統計解析</w:t>
      </w:r>
      <w:r w:rsidRPr="00C07167">
        <w:rPr>
          <w:rFonts w:asciiTheme="minorEastAsia" w:hAnsiTheme="minorEastAsia" w:hint="eastAsia"/>
          <w:b/>
          <w:color w:val="0070C0"/>
          <w:sz w:val="22"/>
        </w:rPr>
        <w:t>]</w:t>
      </w:r>
    </w:p>
    <w:p w14:paraId="4B38DEE1"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担当機関：</w:t>
      </w:r>
    </w:p>
    <w:p w14:paraId="5FCB3EEB"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担当責任者</w:t>
      </w:r>
    </w:p>
    <w:p w14:paraId="1339ADC4"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所属：</w:t>
      </w:r>
    </w:p>
    <w:p w14:paraId="26CBFD5D"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役職：</w:t>
      </w:r>
    </w:p>
    <w:p w14:paraId="5DB5FEDE" w14:textId="77777777" w:rsidR="000966FB" w:rsidRDefault="000966FB" w:rsidP="007F5F74">
      <w:pPr>
        <w:ind w:firstLineChars="150" w:firstLine="331"/>
        <w:rPr>
          <w:rFonts w:asciiTheme="minorEastAsia" w:hAnsiTheme="minorEastAsia"/>
          <w:b/>
          <w:sz w:val="22"/>
        </w:rPr>
      </w:pPr>
    </w:p>
    <w:p w14:paraId="555AABF9" w14:textId="77777777" w:rsidR="000966FB" w:rsidRDefault="000966FB" w:rsidP="007F5F74">
      <w:pPr>
        <w:ind w:firstLineChars="150" w:firstLine="331"/>
        <w:rPr>
          <w:rFonts w:asciiTheme="minorEastAsia" w:hAnsiTheme="minorEastAsia"/>
          <w:b/>
          <w:sz w:val="22"/>
        </w:rPr>
      </w:pPr>
    </w:p>
    <w:p w14:paraId="3B8733F1" w14:textId="77777777" w:rsidR="008F06E2" w:rsidRPr="007F5F74" w:rsidRDefault="008F06E2" w:rsidP="007F5F74">
      <w:pPr>
        <w:ind w:firstLineChars="150" w:firstLine="331"/>
        <w:rPr>
          <w:rFonts w:asciiTheme="minorEastAsia" w:hAnsiTheme="minorEastAsia" w:hint="eastAsia"/>
          <w:b/>
          <w:sz w:val="22"/>
        </w:rPr>
      </w:pPr>
    </w:p>
    <w:p w14:paraId="78C1EDF9" w14:textId="36DA5790" w:rsidR="000203AB" w:rsidRPr="00C07167" w:rsidRDefault="000203AB" w:rsidP="007F5F74">
      <w:pPr>
        <w:ind w:firstLineChars="100" w:firstLine="221"/>
        <w:rPr>
          <w:rFonts w:asciiTheme="minorEastAsia" w:hAnsiTheme="minorEastAsia"/>
          <w:b/>
          <w:color w:val="0070C0"/>
          <w:sz w:val="22"/>
        </w:rPr>
      </w:pPr>
      <w:r w:rsidRPr="00AD3044">
        <w:rPr>
          <w:rFonts w:asciiTheme="minorEastAsia" w:hAnsiTheme="minorEastAsia" w:hint="eastAsia"/>
          <w:b/>
          <w:sz w:val="22"/>
        </w:rPr>
        <w:lastRenderedPageBreak/>
        <w:t xml:space="preserve"> </w:t>
      </w:r>
      <w:r w:rsidRPr="00C07167">
        <w:rPr>
          <w:rFonts w:asciiTheme="minorEastAsia" w:hAnsiTheme="minorEastAsia" w:hint="eastAsia"/>
          <w:b/>
          <w:color w:val="0070C0"/>
          <w:sz w:val="22"/>
        </w:rPr>
        <w:t>[</w:t>
      </w:r>
      <w:r w:rsidR="00F43913" w:rsidRPr="00C07167">
        <w:rPr>
          <w:rFonts w:asciiTheme="minorEastAsia" w:hAnsiTheme="minorEastAsia" w:hint="eastAsia"/>
          <w:b/>
          <w:color w:val="0070C0"/>
          <w:sz w:val="22"/>
        </w:rPr>
        <w:t>研究</w:t>
      </w:r>
      <w:r w:rsidR="0069244E">
        <w:rPr>
          <w:rFonts w:asciiTheme="minorEastAsia" w:hAnsiTheme="minorEastAsia" w:hint="eastAsia"/>
          <w:b/>
          <w:color w:val="0070C0"/>
          <w:sz w:val="22"/>
        </w:rPr>
        <w:t>・</w:t>
      </w:r>
      <w:r w:rsidR="00F43913" w:rsidRPr="00C07167">
        <w:rPr>
          <w:rFonts w:asciiTheme="minorEastAsia" w:hAnsiTheme="minorEastAsia" w:hint="eastAsia"/>
          <w:b/>
          <w:color w:val="0070C0"/>
          <w:sz w:val="22"/>
        </w:rPr>
        <w:t>開発</w:t>
      </w:r>
      <w:r w:rsidR="0069244E">
        <w:rPr>
          <w:rFonts w:asciiTheme="minorEastAsia" w:hAnsiTheme="minorEastAsia" w:hint="eastAsia"/>
          <w:b/>
          <w:color w:val="0070C0"/>
          <w:sz w:val="22"/>
        </w:rPr>
        <w:t>計画</w:t>
      </w:r>
      <w:r w:rsidR="00F43913" w:rsidRPr="00C07167">
        <w:rPr>
          <w:rFonts w:asciiTheme="minorEastAsia" w:hAnsiTheme="minorEastAsia" w:hint="eastAsia"/>
          <w:b/>
          <w:color w:val="0070C0"/>
          <w:sz w:val="22"/>
        </w:rPr>
        <w:t>支援</w:t>
      </w:r>
      <w:r w:rsidRPr="00C07167">
        <w:rPr>
          <w:rFonts w:asciiTheme="minorEastAsia" w:hAnsiTheme="minorEastAsia"/>
          <w:b/>
          <w:color w:val="0070C0"/>
          <w:sz w:val="22"/>
        </w:rPr>
        <w:t>]</w:t>
      </w:r>
    </w:p>
    <w:p w14:paraId="17381BA9"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担当機関：</w:t>
      </w:r>
    </w:p>
    <w:p w14:paraId="5E89F078"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担当責任者</w:t>
      </w:r>
    </w:p>
    <w:p w14:paraId="6CDB0FC5"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所属：</w:t>
      </w:r>
    </w:p>
    <w:p w14:paraId="2AF8F327"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役職：</w:t>
      </w:r>
    </w:p>
    <w:p w14:paraId="661134A2" w14:textId="77777777" w:rsidR="000203AB" w:rsidRPr="0069244E" w:rsidRDefault="000203AB" w:rsidP="000203AB">
      <w:pPr>
        <w:ind w:leftChars="600" w:left="1260"/>
        <w:rPr>
          <w:rFonts w:asciiTheme="minorEastAsia" w:hAnsiTheme="minorEastAsia"/>
          <w:color w:val="0070C0"/>
          <w:sz w:val="22"/>
        </w:rPr>
      </w:pPr>
    </w:p>
    <w:p w14:paraId="08534AC1" w14:textId="19E95C81" w:rsidR="0069244E" w:rsidRPr="00C07167" w:rsidRDefault="0069244E" w:rsidP="0069244E">
      <w:pPr>
        <w:ind w:firstLineChars="100" w:firstLine="221"/>
        <w:rPr>
          <w:rFonts w:asciiTheme="minorEastAsia" w:hAnsiTheme="minorEastAsia"/>
          <w:b/>
          <w:color w:val="0070C0"/>
          <w:sz w:val="22"/>
        </w:rPr>
      </w:pPr>
      <w:r w:rsidRPr="00C07167">
        <w:rPr>
          <w:rFonts w:asciiTheme="minorEastAsia" w:hAnsiTheme="minorEastAsia" w:hint="eastAsia"/>
          <w:b/>
          <w:color w:val="0070C0"/>
          <w:sz w:val="22"/>
        </w:rPr>
        <w:t>[</w:t>
      </w:r>
      <w:r>
        <w:rPr>
          <w:rFonts w:asciiTheme="minorEastAsia" w:hAnsiTheme="minorEastAsia" w:hint="eastAsia"/>
          <w:b/>
          <w:color w:val="0070C0"/>
          <w:sz w:val="22"/>
        </w:rPr>
        <w:t>調整・管理実務</w:t>
      </w:r>
      <w:r w:rsidRPr="00C07167">
        <w:rPr>
          <w:rFonts w:asciiTheme="minorEastAsia" w:hAnsiTheme="minorEastAsia"/>
          <w:b/>
          <w:color w:val="0070C0"/>
          <w:sz w:val="22"/>
        </w:rPr>
        <w:t>]</w:t>
      </w:r>
    </w:p>
    <w:p w14:paraId="1BF95BEB"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担当機関：</w:t>
      </w:r>
    </w:p>
    <w:p w14:paraId="48480456"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担当責任者</w:t>
      </w:r>
    </w:p>
    <w:p w14:paraId="0DDB3967"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所属：</w:t>
      </w:r>
    </w:p>
    <w:p w14:paraId="2E35D5F2"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役職：</w:t>
      </w:r>
    </w:p>
    <w:p w14:paraId="21CA8B56" w14:textId="77777777" w:rsidR="00073277" w:rsidRPr="0069244E" w:rsidRDefault="00073277" w:rsidP="00073277">
      <w:pPr>
        <w:ind w:leftChars="600" w:left="1260"/>
        <w:rPr>
          <w:rFonts w:asciiTheme="minorEastAsia" w:hAnsiTheme="minorEastAsia"/>
          <w:color w:val="0070C0"/>
          <w:sz w:val="22"/>
        </w:rPr>
      </w:pPr>
    </w:p>
    <w:p w14:paraId="0EAF7D95" w14:textId="77777777" w:rsidR="004F6B5B" w:rsidRDefault="00073277" w:rsidP="0069244E">
      <w:pPr>
        <w:ind w:firstLineChars="100" w:firstLine="220"/>
        <w:rPr>
          <w:rFonts w:asciiTheme="minorEastAsia" w:hAnsiTheme="minorEastAsia"/>
          <w:b/>
          <w:color w:val="0070C0"/>
          <w:sz w:val="22"/>
        </w:rPr>
      </w:pPr>
      <w:r w:rsidRPr="00C07167" w:rsidDel="00343886">
        <w:rPr>
          <w:rFonts w:asciiTheme="minorEastAsia" w:hAnsiTheme="minorEastAsia"/>
          <w:color w:val="0070C0"/>
          <w:sz w:val="22"/>
        </w:rPr>
        <w:t xml:space="preserve"> </w:t>
      </w:r>
      <w:r w:rsidR="0069244E" w:rsidRPr="00C07167">
        <w:rPr>
          <w:rFonts w:asciiTheme="minorEastAsia" w:hAnsiTheme="minorEastAsia" w:hint="eastAsia"/>
          <w:b/>
          <w:color w:val="0070C0"/>
          <w:sz w:val="22"/>
        </w:rPr>
        <w:t>[</w:t>
      </w:r>
      <w:r w:rsidR="0069244E">
        <w:rPr>
          <w:rFonts w:asciiTheme="minorEastAsia" w:hAnsiTheme="minorEastAsia" w:hint="eastAsia"/>
          <w:b/>
          <w:color w:val="0070C0"/>
          <w:sz w:val="22"/>
        </w:rPr>
        <w:t>研究を統括する者（研究代表・責任医師以外）</w:t>
      </w:r>
      <w:r w:rsidR="0069244E" w:rsidRPr="00C07167">
        <w:rPr>
          <w:rFonts w:asciiTheme="minorEastAsia" w:hAnsiTheme="minorEastAsia"/>
          <w:b/>
          <w:color w:val="0070C0"/>
          <w:sz w:val="22"/>
        </w:rPr>
        <w:t>]</w:t>
      </w:r>
      <w:r w:rsidR="004F6B5B">
        <w:rPr>
          <w:rFonts w:asciiTheme="minorEastAsia" w:hAnsiTheme="minorEastAsia" w:hint="eastAsia"/>
          <w:b/>
          <w:color w:val="0070C0"/>
          <w:sz w:val="22"/>
        </w:rPr>
        <w:t xml:space="preserve">　</w:t>
      </w:r>
    </w:p>
    <w:p w14:paraId="38335F85" w14:textId="13E0142A" w:rsidR="0069244E" w:rsidRPr="004F6B5B" w:rsidRDefault="004F6B5B" w:rsidP="004F6B5B">
      <w:pPr>
        <w:ind w:firstLineChars="200" w:firstLine="442"/>
        <w:rPr>
          <w:rFonts w:asciiTheme="minorEastAsia" w:hAnsiTheme="minorEastAsia"/>
          <w:b/>
          <w:color w:val="FF0000"/>
          <w:sz w:val="22"/>
        </w:rPr>
      </w:pPr>
      <w:r w:rsidRPr="004F6B5B">
        <w:rPr>
          <w:rFonts w:asciiTheme="minorEastAsia" w:hAnsiTheme="minorEastAsia" w:hint="eastAsia"/>
          <w:b/>
          <w:color w:val="FF0000"/>
          <w:sz w:val="22"/>
        </w:rPr>
        <w:t>※当該医薬品等の特許を持って</w:t>
      </w:r>
      <w:r>
        <w:rPr>
          <w:rFonts w:asciiTheme="minorEastAsia" w:hAnsiTheme="minorEastAsia" w:hint="eastAsia"/>
          <w:b/>
          <w:color w:val="FF0000"/>
          <w:sz w:val="22"/>
        </w:rPr>
        <w:t>い</w:t>
      </w:r>
      <w:r w:rsidRPr="004F6B5B">
        <w:rPr>
          <w:rFonts w:asciiTheme="minorEastAsia" w:hAnsiTheme="minorEastAsia" w:hint="eastAsia"/>
          <w:b/>
          <w:color w:val="FF0000"/>
          <w:sz w:val="22"/>
        </w:rPr>
        <w:t>る者、もしくは本研究の資金調達に関わる者を指す</w:t>
      </w:r>
    </w:p>
    <w:p w14:paraId="7522F39F" w14:textId="7D1E8B4E"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氏名：</w:t>
      </w:r>
    </w:p>
    <w:p w14:paraId="58E92142"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所属：</w:t>
      </w:r>
    </w:p>
    <w:p w14:paraId="02ADBC9E" w14:textId="77777777" w:rsidR="0069244E" w:rsidRDefault="0069244E" w:rsidP="0069244E">
      <w:pPr>
        <w:ind w:firstLineChars="150" w:firstLine="331"/>
        <w:rPr>
          <w:rFonts w:asciiTheme="minorEastAsia" w:hAnsiTheme="minorEastAsia"/>
          <w:b/>
          <w:sz w:val="22"/>
        </w:rPr>
      </w:pPr>
      <w:r>
        <w:rPr>
          <w:rFonts w:asciiTheme="minorEastAsia" w:hAnsiTheme="minorEastAsia" w:hint="eastAsia"/>
          <w:b/>
          <w:sz w:val="22"/>
        </w:rPr>
        <w:t>役職：</w:t>
      </w:r>
    </w:p>
    <w:p w14:paraId="4B19B356" w14:textId="5E9A689E" w:rsidR="007F5F74" w:rsidRDefault="007F5F74" w:rsidP="000203AB">
      <w:pPr>
        <w:rPr>
          <w:rFonts w:asciiTheme="minorEastAsia" w:hAnsiTheme="minorEastAsia"/>
          <w:sz w:val="22"/>
        </w:rPr>
      </w:pPr>
    </w:p>
    <w:p w14:paraId="42D4CAEA" w14:textId="77777777" w:rsidR="007F5F74" w:rsidRPr="00E85299" w:rsidRDefault="007F5F74" w:rsidP="000203AB">
      <w:pPr>
        <w:rPr>
          <w:rFonts w:asciiTheme="minorEastAsia" w:hAnsiTheme="minorEastAsia"/>
          <w:sz w:val="22"/>
        </w:rPr>
      </w:pPr>
    </w:p>
    <w:p w14:paraId="66C0F351" w14:textId="30101CCB" w:rsidR="008976FE" w:rsidRPr="00DE6637" w:rsidRDefault="008976FE" w:rsidP="002228A3">
      <w:pPr>
        <w:keepNext/>
        <w:keepLines/>
        <w:widowControl/>
        <w:numPr>
          <w:ilvl w:val="0"/>
          <w:numId w:val="1"/>
        </w:numPr>
        <w:ind w:right="1734"/>
        <w:jc w:val="left"/>
        <w:outlineLvl w:val="0"/>
        <w:rPr>
          <w:rFonts w:asciiTheme="minorEastAsia" w:hAnsiTheme="minorEastAsia" w:cs="Times New Roman"/>
          <w:b/>
          <w:sz w:val="22"/>
        </w:rPr>
      </w:pPr>
      <w:bookmarkStart w:id="9" w:name="_Toc4600973"/>
      <w:bookmarkStart w:id="10" w:name="_Toc19620077"/>
      <w:commentRangeStart w:id="11"/>
      <w:r w:rsidRPr="00DE6637">
        <w:rPr>
          <w:rFonts w:asciiTheme="minorEastAsia" w:hAnsiTheme="minorEastAsia" w:cs="Times New Roman" w:hint="eastAsia"/>
          <w:b/>
          <w:sz w:val="22"/>
        </w:rPr>
        <w:t>臨床研究の背景</w:t>
      </w:r>
      <w:commentRangeEnd w:id="11"/>
      <w:r w:rsidR="007F5F74">
        <w:rPr>
          <w:rStyle w:val="ad"/>
          <w:rFonts w:ascii="Century" w:eastAsia="ＭＳ 明朝" w:hAnsi="Century" w:cs="Times New Roman"/>
        </w:rPr>
        <w:commentReference w:id="11"/>
      </w:r>
      <w:bookmarkEnd w:id="9"/>
      <w:bookmarkEnd w:id="10"/>
    </w:p>
    <w:p w14:paraId="53E3F3D1" w14:textId="736B1315" w:rsidR="002A3FE1" w:rsidRPr="00C07167" w:rsidRDefault="002A3FE1" w:rsidP="00FF641C">
      <w:pPr>
        <w:jc w:val="left"/>
        <w:rPr>
          <w:rFonts w:asciiTheme="minorEastAsia" w:hAnsiTheme="minorEastAsia"/>
          <w:b/>
          <w:color w:val="0070C0"/>
          <w:sz w:val="22"/>
        </w:rPr>
      </w:pPr>
      <w:r w:rsidRPr="00DE6637">
        <w:rPr>
          <w:rFonts w:asciiTheme="minorEastAsia" w:hAnsiTheme="minorEastAsia"/>
          <w:b/>
          <w:sz w:val="22"/>
        </w:rPr>
        <w:t xml:space="preserve">3.1 </w:t>
      </w:r>
      <w:r w:rsidR="00C07167" w:rsidRPr="00C07167">
        <w:rPr>
          <w:rFonts w:asciiTheme="minorEastAsia" w:hAnsiTheme="minorEastAsia" w:hint="eastAsia"/>
          <w:b/>
          <w:color w:val="0070C0"/>
          <w:sz w:val="22"/>
        </w:rPr>
        <w:t>例）</w:t>
      </w:r>
      <w:r w:rsidR="00C36842">
        <w:rPr>
          <w:rFonts w:asciiTheme="minorEastAsia" w:hAnsiTheme="minorEastAsia" w:hint="eastAsia"/>
          <w:b/>
          <w:color w:val="0070C0"/>
          <w:sz w:val="22"/>
        </w:rPr>
        <w:t>〇〇病について</w:t>
      </w:r>
    </w:p>
    <w:p w14:paraId="7B5665AD" w14:textId="21A61CC8" w:rsidR="002A3FE1" w:rsidRPr="00DE6637" w:rsidRDefault="002A3FE1" w:rsidP="002A3FE1">
      <w:pPr>
        <w:ind w:firstLineChars="100" w:firstLine="220"/>
        <w:jc w:val="left"/>
        <w:rPr>
          <w:rFonts w:asciiTheme="minorEastAsia" w:hAnsiTheme="minorEastAsia"/>
          <w:sz w:val="22"/>
        </w:rPr>
      </w:pPr>
    </w:p>
    <w:p w14:paraId="3C879848" w14:textId="65F6F5F6" w:rsidR="002A3FE1" w:rsidRDefault="002A3FE1" w:rsidP="00FF641C">
      <w:pPr>
        <w:jc w:val="left"/>
        <w:rPr>
          <w:rFonts w:asciiTheme="minorEastAsia" w:hAnsiTheme="minorEastAsia"/>
          <w:b/>
          <w:sz w:val="22"/>
        </w:rPr>
      </w:pPr>
      <w:r w:rsidRPr="00DE6637">
        <w:rPr>
          <w:rFonts w:asciiTheme="minorEastAsia" w:hAnsiTheme="minorEastAsia"/>
          <w:b/>
          <w:sz w:val="22"/>
        </w:rPr>
        <w:t xml:space="preserve">3.2 </w:t>
      </w:r>
      <w:r w:rsidR="00C07167" w:rsidRPr="00C07167">
        <w:rPr>
          <w:rFonts w:asciiTheme="minorEastAsia" w:hAnsiTheme="minorEastAsia" w:hint="eastAsia"/>
          <w:b/>
          <w:color w:val="0070C0"/>
          <w:sz w:val="22"/>
        </w:rPr>
        <w:t>例）</w:t>
      </w:r>
      <w:r w:rsidR="00C36842">
        <w:rPr>
          <w:rFonts w:asciiTheme="minorEastAsia" w:hAnsiTheme="minorEastAsia" w:hint="eastAsia"/>
          <w:b/>
          <w:color w:val="0070C0"/>
          <w:sz w:val="22"/>
        </w:rPr>
        <w:t>今回使用する〇〇薬に</w:t>
      </w:r>
      <w:r w:rsidR="00C07167" w:rsidRPr="00C07167">
        <w:rPr>
          <w:rFonts w:asciiTheme="minorEastAsia" w:hAnsiTheme="minorEastAsia" w:hint="eastAsia"/>
          <w:b/>
          <w:color w:val="0070C0"/>
          <w:sz w:val="22"/>
        </w:rPr>
        <w:t>ついて</w:t>
      </w:r>
    </w:p>
    <w:p w14:paraId="5BF98873" w14:textId="0EF49A9E" w:rsidR="00C07167" w:rsidRPr="00C36842" w:rsidRDefault="00C07167" w:rsidP="00FF641C">
      <w:pPr>
        <w:jc w:val="left"/>
        <w:rPr>
          <w:rFonts w:asciiTheme="minorEastAsia" w:hAnsiTheme="minorEastAsia"/>
          <w:b/>
          <w:sz w:val="22"/>
        </w:rPr>
      </w:pPr>
    </w:p>
    <w:p w14:paraId="58DC5605" w14:textId="28FD9DD8" w:rsidR="00C07167" w:rsidRPr="00C07167" w:rsidRDefault="00C07167" w:rsidP="00FF641C">
      <w:pPr>
        <w:jc w:val="left"/>
        <w:rPr>
          <w:rFonts w:asciiTheme="minorEastAsia" w:hAnsiTheme="minorEastAsia"/>
          <w:b/>
          <w:color w:val="0070C0"/>
          <w:sz w:val="22"/>
        </w:rPr>
      </w:pPr>
      <w:r>
        <w:rPr>
          <w:rFonts w:asciiTheme="minorEastAsia" w:hAnsiTheme="minorEastAsia"/>
          <w:b/>
          <w:sz w:val="22"/>
        </w:rPr>
        <w:t>3.3</w:t>
      </w:r>
      <w:r>
        <w:rPr>
          <w:rFonts w:asciiTheme="minorEastAsia" w:hAnsiTheme="minorEastAsia" w:hint="eastAsia"/>
          <w:b/>
          <w:sz w:val="22"/>
        </w:rPr>
        <w:t xml:space="preserve">　</w:t>
      </w:r>
      <w:r w:rsidRPr="00C07167">
        <w:rPr>
          <w:rFonts w:asciiTheme="minorEastAsia" w:hAnsiTheme="minorEastAsia" w:hint="eastAsia"/>
          <w:b/>
          <w:color w:val="0070C0"/>
          <w:sz w:val="22"/>
        </w:rPr>
        <w:t>例）</w:t>
      </w:r>
      <w:r w:rsidR="0069244E">
        <w:rPr>
          <w:rFonts w:asciiTheme="minorEastAsia" w:hAnsiTheme="minorEastAsia" w:hint="eastAsia"/>
          <w:b/>
          <w:color w:val="0070C0"/>
          <w:sz w:val="22"/>
        </w:rPr>
        <w:t>今回使用する〇〇薬のこれまでのエビデンスについて</w:t>
      </w:r>
    </w:p>
    <w:p w14:paraId="09FC1939" w14:textId="309A3B60" w:rsidR="00C07167" w:rsidRDefault="00C07167" w:rsidP="00FF641C">
      <w:pPr>
        <w:jc w:val="left"/>
        <w:rPr>
          <w:rFonts w:asciiTheme="minorEastAsia" w:hAnsiTheme="minorEastAsia"/>
          <w:b/>
          <w:sz w:val="22"/>
        </w:rPr>
      </w:pPr>
    </w:p>
    <w:p w14:paraId="27E49490" w14:textId="0724251E" w:rsidR="00155925" w:rsidRDefault="00155925" w:rsidP="00FF641C">
      <w:pPr>
        <w:jc w:val="left"/>
        <w:rPr>
          <w:rFonts w:asciiTheme="minorEastAsia" w:hAnsiTheme="minorEastAsia"/>
          <w:b/>
          <w:sz w:val="22"/>
        </w:rPr>
      </w:pPr>
    </w:p>
    <w:p w14:paraId="10B0AA59" w14:textId="041C8F56" w:rsidR="00155925" w:rsidRDefault="00155925" w:rsidP="00FF641C">
      <w:pPr>
        <w:jc w:val="left"/>
        <w:rPr>
          <w:rFonts w:asciiTheme="minorEastAsia" w:hAnsiTheme="minorEastAsia"/>
          <w:b/>
          <w:sz w:val="22"/>
        </w:rPr>
      </w:pPr>
    </w:p>
    <w:p w14:paraId="43E79D3D" w14:textId="7A63B37D" w:rsidR="00155925" w:rsidRDefault="00155925" w:rsidP="00FF641C">
      <w:pPr>
        <w:jc w:val="left"/>
        <w:rPr>
          <w:rFonts w:asciiTheme="minorEastAsia" w:hAnsiTheme="minorEastAsia" w:hint="eastAsia"/>
          <w:b/>
          <w:sz w:val="22"/>
        </w:rPr>
      </w:pPr>
    </w:p>
    <w:p w14:paraId="5DE9B2CD" w14:textId="77777777" w:rsidR="00155925" w:rsidRPr="00DE6637" w:rsidRDefault="00155925" w:rsidP="00FF641C">
      <w:pPr>
        <w:jc w:val="left"/>
        <w:rPr>
          <w:rFonts w:asciiTheme="minorEastAsia" w:hAnsiTheme="minorEastAsia"/>
          <w:b/>
          <w:sz w:val="22"/>
        </w:rPr>
      </w:pPr>
    </w:p>
    <w:p w14:paraId="024D33F7" w14:textId="14E175FB" w:rsidR="008976FE" w:rsidRPr="00DE6637" w:rsidRDefault="008976FE" w:rsidP="002228A3">
      <w:pPr>
        <w:keepNext/>
        <w:keepLines/>
        <w:widowControl/>
        <w:numPr>
          <w:ilvl w:val="0"/>
          <w:numId w:val="1"/>
        </w:numPr>
        <w:ind w:right="1734"/>
        <w:jc w:val="left"/>
        <w:outlineLvl w:val="0"/>
        <w:rPr>
          <w:rFonts w:asciiTheme="minorEastAsia" w:hAnsiTheme="minorEastAsia" w:cs="Times New Roman"/>
          <w:b/>
          <w:sz w:val="22"/>
        </w:rPr>
      </w:pPr>
      <w:bookmarkStart w:id="12" w:name="_Toc4600974"/>
      <w:bookmarkStart w:id="13" w:name="_Toc19620078"/>
      <w:commentRangeStart w:id="14"/>
      <w:r w:rsidRPr="00DE6637">
        <w:rPr>
          <w:rFonts w:asciiTheme="minorEastAsia" w:hAnsiTheme="minorEastAsia" w:cs="Times New Roman" w:hint="eastAsia"/>
          <w:b/>
          <w:sz w:val="22"/>
        </w:rPr>
        <w:t>臨床研究の目的</w:t>
      </w:r>
      <w:commentRangeEnd w:id="14"/>
      <w:r w:rsidR="00155925">
        <w:rPr>
          <w:rStyle w:val="ad"/>
          <w:rFonts w:ascii="Century" w:eastAsia="ＭＳ 明朝" w:hAnsi="Century" w:cs="Times New Roman"/>
        </w:rPr>
        <w:commentReference w:id="14"/>
      </w:r>
      <w:bookmarkEnd w:id="12"/>
      <w:bookmarkEnd w:id="13"/>
    </w:p>
    <w:p w14:paraId="5A94748A" w14:textId="77777777" w:rsidR="00C07167" w:rsidRPr="00DE6637" w:rsidRDefault="00C07167" w:rsidP="00B172CB">
      <w:pPr>
        <w:pStyle w:val="a9"/>
        <w:wordWrap/>
        <w:spacing w:line="240" w:lineRule="auto"/>
        <w:ind w:left="426"/>
        <w:rPr>
          <w:rFonts w:asciiTheme="minorEastAsia" w:eastAsiaTheme="minorEastAsia" w:hAnsiTheme="minorEastAsia"/>
          <w:sz w:val="22"/>
          <w:szCs w:val="22"/>
        </w:rPr>
      </w:pPr>
    </w:p>
    <w:p w14:paraId="352B5DA6" w14:textId="26663B52" w:rsidR="008976FE" w:rsidRPr="00DE6637" w:rsidRDefault="008976FE" w:rsidP="002228A3">
      <w:pPr>
        <w:keepNext/>
        <w:keepLines/>
        <w:widowControl/>
        <w:numPr>
          <w:ilvl w:val="0"/>
          <w:numId w:val="1"/>
        </w:numPr>
        <w:ind w:right="1734"/>
        <w:jc w:val="left"/>
        <w:outlineLvl w:val="0"/>
        <w:rPr>
          <w:rFonts w:asciiTheme="minorEastAsia" w:hAnsiTheme="minorEastAsia" w:cs="Times New Roman"/>
          <w:b/>
          <w:sz w:val="22"/>
        </w:rPr>
      </w:pPr>
      <w:bookmarkStart w:id="15" w:name="_Toc4600975"/>
      <w:bookmarkStart w:id="16" w:name="_Toc19620079"/>
      <w:r w:rsidRPr="00DE6637">
        <w:rPr>
          <w:rFonts w:asciiTheme="minorEastAsia" w:hAnsiTheme="minorEastAsia" w:cs="Times New Roman" w:hint="eastAsia"/>
          <w:b/>
          <w:sz w:val="22"/>
        </w:rPr>
        <w:t>臨床研究の内容に関する事項</w:t>
      </w:r>
      <w:bookmarkEnd w:id="15"/>
      <w:bookmarkEnd w:id="16"/>
    </w:p>
    <w:p w14:paraId="5BB47834" w14:textId="77777777" w:rsidR="00B8444D" w:rsidRPr="00DE6637" w:rsidRDefault="008A6D19" w:rsidP="002228A3">
      <w:pPr>
        <w:autoSpaceDE w:val="0"/>
        <w:autoSpaceDN w:val="0"/>
        <w:adjustRightInd w:val="0"/>
        <w:jc w:val="left"/>
        <w:rPr>
          <w:rFonts w:asciiTheme="minorEastAsia" w:hAnsiTheme="minorEastAsia" w:cs="Times New Roman"/>
          <w:b/>
          <w:color w:val="000000"/>
          <w:kern w:val="0"/>
          <w:sz w:val="22"/>
        </w:rPr>
      </w:pPr>
      <w:r w:rsidRPr="00DE6637">
        <w:rPr>
          <w:rFonts w:asciiTheme="minorEastAsia" w:hAnsiTheme="minorEastAsia" w:cs="Times New Roman"/>
          <w:b/>
          <w:color w:val="000000"/>
          <w:kern w:val="0"/>
          <w:sz w:val="22"/>
        </w:rPr>
        <w:t>5.1</w:t>
      </w:r>
      <w:r w:rsidR="009C2691" w:rsidRPr="00DE6637">
        <w:rPr>
          <w:rFonts w:asciiTheme="minorEastAsia" w:hAnsiTheme="minorEastAsia" w:cs="Times New Roman" w:hint="eastAsia"/>
          <w:b/>
          <w:color w:val="000000"/>
          <w:kern w:val="0"/>
          <w:sz w:val="22"/>
        </w:rPr>
        <w:t xml:space="preserve">　</w:t>
      </w:r>
      <w:r w:rsidR="003B53AE" w:rsidRPr="00DE6637">
        <w:rPr>
          <w:rFonts w:asciiTheme="minorEastAsia" w:hAnsiTheme="minorEastAsia" w:cs="Times New Roman" w:hint="eastAsia"/>
          <w:b/>
          <w:color w:val="000000"/>
          <w:kern w:val="0"/>
          <w:sz w:val="22"/>
        </w:rPr>
        <w:t>主要評価項目及び副次評価項目</w:t>
      </w:r>
    </w:p>
    <w:p w14:paraId="357446FF" w14:textId="1926CA6C" w:rsidR="00CA4126" w:rsidRPr="00DE6637" w:rsidRDefault="00F0483F" w:rsidP="00F0483F">
      <w:pPr>
        <w:pStyle w:val="a9"/>
        <w:wordWrap/>
        <w:spacing w:line="240" w:lineRule="auto"/>
        <w:rPr>
          <w:rFonts w:asciiTheme="minorEastAsia" w:eastAsiaTheme="minorEastAsia" w:hAnsiTheme="minorEastAsia"/>
          <w:sz w:val="22"/>
          <w:szCs w:val="22"/>
        </w:rPr>
      </w:pPr>
      <w:bookmarkStart w:id="17" w:name="_Hlk530069486"/>
      <w:r w:rsidRPr="00DE6637">
        <w:rPr>
          <w:rFonts w:asciiTheme="minorEastAsia" w:eastAsiaTheme="minorEastAsia" w:hAnsiTheme="minorEastAsia"/>
          <w:sz w:val="22"/>
          <w:szCs w:val="22"/>
        </w:rPr>
        <w:t>5.</w:t>
      </w:r>
      <w:r>
        <w:rPr>
          <w:rFonts w:asciiTheme="minorEastAsia" w:eastAsiaTheme="minorEastAsia" w:hAnsiTheme="minorEastAsia" w:hint="eastAsia"/>
          <w:sz w:val="22"/>
          <w:szCs w:val="22"/>
        </w:rPr>
        <w:t>1</w:t>
      </w:r>
      <w:r w:rsidRPr="00DE6637">
        <w:rPr>
          <w:rFonts w:asciiTheme="minorEastAsia" w:eastAsiaTheme="minorEastAsia" w:hAnsiTheme="minorEastAsia"/>
          <w:sz w:val="22"/>
          <w:szCs w:val="22"/>
        </w:rPr>
        <w:t>.1</w:t>
      </w:r>
      <w:r>
        <w:rPr>
          <w:rFonts w:asciiTheme="minorEastAsia" w:eastAsiaTheme="minorEastAsia" w:hAnsiTheme="minorEastAsia" w:hint="eastAsia"/>
          <w:sz w:val="22"/>
          <w:szCs w:val="22"/>
        </w:rPr>
        <w:t xml:space="preserve">　</w:t>
      </w:r>
      <w:r w:rsidR="00E41E77" w:rsidRPr="00DE6637">
        <w:rPr>
          <w:rFonts w:asciiTheme="minorEastAsia" w:eastAsiaTheme="minorEastAsia" w:hAnsiTheme="minorEastAsia" w:hint="eastAsia"/>
          <w:sz w:val="22"/>
          <w:szCs w:val="22"/>
        </w:rPr>
        <w:t>主要評価項目</w:t>
      </w:r>
    </w:p>
    <w:p w14:paraId="616E6764" w14:textId="72A7BDFD" w:rsidR="00524A45" w:rsidRPr="00DE6637" w:rsidRDefault="00524A45" w:rsidP="00FD385B">
      <w:pPr>
        <w:autoSpaceDE w:val="0"/>
        <w:autoSpaceDN w:val="0"/>
        <w:adjustRightInd w:val="0"/>
        <w:ind w:leftChars="400" w:left="1260" w:hangingChars="200" w:hanging="420"/>
      </w:pPr>
    </w:p>
    <w:p w14:paraId="1921F5B9" w14:textId="5804FD90" w:rsidR="00E41E77" w:rsidRPr="00DE6637" w:rsidRDefault="00F0483F" w:rsidP="00F0483F">
      <w:pPr>
        <w:pStyle w:val="a9"/>
        <w:wordWrap/>
        <w:spacing w:line="240" w:lineRule="auto"/>
        <w:ind w:left="1" w:firstLine="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5.1.2　</w:t>
      </w:r>
      <w:r w:rsidR="00E41E77" w:rsidRPr="00DE6637">
        <w:rPr>
          <w:rFonts w:asciiTheme="minorEastAsia" w:eastAsiaTheme="minorEastAsia" w:hAnsiTheme="minorEastAsia" w:hint="eastAsia"/>
          <w:sz w:val="22"/>
          <w:szCs w:val="22"/>
        </w:rPr>
        <w:t>副次評価項目</w:t>
      </w:r>
    </w:p>
    <w:bookmarkEnd w:id="17"/>
    <w:p w14:paraId="38DBA4D9" w14:textId="77777777" w:rsidR="00F0483F" w:rsidRPr="00DE6637" w:rsidRDefault="00F0483F" w:rsidP="00CF4F0B">
      <w:pPr>
        <w:pStyle w:val="a9"/>
        <w:ind w:leftChars="400" w:left="1280" w:hangingChars="200" w:hanging="440"/>
        <w:rPr>
          <w:rFonts w:asciiTheme="minorEastAsia" w:eastAsiaTheme="minorEastAsia" w:hAnsiTheme="minorEastAsia"/>
          <w:spacing w:val="0"/>
          <w:sz w:val="22"/>
          <w:szCs w:val="22"/>
        </w:rPr>
      </w:pPr>
    </w:p>
    <w:p w14:paraId="26F9F6EE" w14:textId="77777777" w:rsidR="00AA1A67" w:rsidRPr="00DE6637" w:rsidRDefault="008A6D19" w:rsidP="002228A3">
      <w:pPr>
        <w:autoSpaceDE w:val="0"/>
        <w:autoSpaceDN w:val="0"/>
        <w:adjustRightInd w:val="0"/>
        <w:jc w:val="left"/>
        <w:rPr>
          <w:rFonts w:asciiTheme="minorEastAsia" w:hAnsiTheme="minorEastAsia" w:cs="Times New Roman"/>
          <w:b/>
          <w:color w:val="000000"/>
          <w:kern w:val="0"/>
          <w:sz w:val="22"/>
        </w:rPr>
      </w:pPr>
      <w:r w:rsidRPr="00DE6637">
        <w:rPr>
          <w:rFonts w:asciiTheme="minorEastAsia" w:hAnsiTheme="minorEastAsia" w:cs="Times New Roman"/>
          <w:b/>
          <w:color w:val="000000"/>
          <w:kern w:val="0"/>
          <w:sz w:val="22"/>
        </w:rPr>
        <w:lastRenderedPageBreak/>
        <w:t>5.2</w:t>
      </w:r>
      <w:r w:rsidR="00B774B0" w:rsidRPr="00DE6637">
        <w:rPr>
          <w:rFonts w:asciiTheme="minorEastAsia" w:hAnsiTheme="minorEastAsia" w:cs="Times New Roman" w:hint="eastAsia"/>
          <w:b/>
          <w:color w:val="000000"/>
          <w:kern w:val="0"/>
          <w:sz w:val="22"/>
        </w:rPr>
        <w:t xml:space="preserve">　</w:t>
      </w:r>
      <w:r w:rsidR="00AA1A67" w:rsidRPr="00DE6637">
        <w:rPr>
          <w:rFonts w:asciiTheme="minorEastAsia" w:hAnsiTheme="minorEastAsia" w:cs="Times New Roman" w:hint="eastAsia"/>
          <w:b/>
          <w:color w:val="000000"/>
          <w:kern w:val="0"/>
          <w:sz w:val="22"/>
        </w:rPr>
        <w:t>臨床研究の</w:t>
      </w:r>
      <w:r w:rsidR="00863D5F" w:rsidRPr="00DE6637">
        <w:rPr>
          <w:rFonts w:asciiTheme="minorEastAsia" w:hAnsiTheme="minorEastAsia" w:cs="Times New Roman" w:hint="eastAsia"/>
          <w:b/>
          <w:color w:val="000000"/>
          <w:kern w:val="0"/>
          <w:sz w:val="22"/>
        </w:rPr>
        <w:t>デザイン及びアウトライン</w:t>
      </w:r>
    </w:p>
    <w:p w14:paraId="5E82C9B9" w14:textId="3CA8AF19" w:rsidR="00225BF6" w:rsidRPr="00DE6637" w:rsidRDefault="008A6D19" w:rsidP="002228A3">
      <w:pPr>
        <w:pStyle w:val="af0"/>
        <w:rPr>
          <w:rFonts w:asciiTheme="minorEastAsia" w:eastAsiaTheme="minorEastAsia" w:hAnsiTheme="minorEastAsia" w:cs="Times New Roman"/>
          <w:spacing w:val="-1"/>
          <w:kern w:val="0"/>
          <w:sz w:val="22"/>
          <w:szCs w:val="22"/>
        </w:rPr>
      </w:pPr>
      <w:r w:rsidRPr="00DE6637">
        <w:rPr>
          <w:rFonts w:asciiTheme="minorEastAsia" w:eastAsiaTheme="minorEastAsia" w:hAnsiTheme="minorEastAsia" w:cs="Times New Roman"/>
          <w:spacing w:val="-1"/>
          <w:kern w:val="0"/>
          <w:sz w:val="22"/>
          <w:szCs w:val="22"/>
        </w:rPr>
        <w:t>5.2.1</w:t>
      </w:r>
      <w:r w:rsidR="00F0483F">
        <w:rPr>
          <w:rFonts w:asciiTheme="minorEastAsia" w:eastAsiaTheme="minorEastAsia" w:hAnsiTheme="minorEastAsia" w:cs="Times New Roman" w:hint="eastAsia"/>
          <w:spacing w:val="-1"/>
          <w:kern w:val="0"/>
          <w:sz w:val="22"/>
          <w:szCs w:val="22"/>
        </w:rPr>
        <w:t xml:space="preserve">　</w:t>
      </w:r>
      <w:r w:rsidR="00533B50" w:rsidRPr="00DE6637">
        <w:rPr>
          <w:rFonts w:asciiTheme="minorEastAsia" w:eastAsiaTheme="minorEastAsia" w:hAnsiTheme="minorEastAsia" w:cs="Times New Roman" w:hint="eastAsia"/>
          <w:spacing w:val="-1"/>
          <w:kern w:val="0"/>
          <w:sz w:val="22"/>
          <w:szCs w:val="22"/>
        </w:rPr>
        <w:t>臨床研究の</w:t>
      </w:r>
      <w:r w:rsidR="00225BF6" w:rsidRPr="00DE6637">
        <w:rPr>
          <w:rFonts w:asciiTheme="minorEastAsia" w:eastAsiaTheme="minorEastAsia" w:hAnsiTheme="minorEastAsia" w:cs="Times New Roman" w:hint="eastAsia"/>
          <w:spacing w:val="-1"/>
          <w:kern w:val="0"/>
          <w:sz w:val="22"/>
          <w:szCs w:val="22"/>
        </w:rPr>
        <w:t>デザイン</w:t>
      </w:r>
    </w:p>
    <w:p w14:paraId="4C75ED4E" w14:textId="1C5E116F" w:rsidR="00BB4FB4" w:rsidRDefault="00BB4FB4" w:rsidP="00D45082">
      <w:pPr>
        <w:pStyle w:val="a9"/>
        <w:wordWrap/>
        <w:spacing w:line="240" w:lineRule="auto"/>
        <w:ind w:left="426"/>
        <w:rPr>
          <w:rFonts w:asciiTheme="minorEastAsia" w:eastAsiaTheme="minorEastAsia" w:hAnsiTheme="minorEastAsia"/>
          <w:color w:val="0070C0"/>
          <w:sz w:val="22"/>
          <w:szCs w:val="22"/>
        </w:rPr>
      </w:pPr>
      <w:bookmarkStart w:id="18" w:name="_Hlk32258078"/>
      <w:r>
        <w:rPr>
          <w:rFonts w:asciiTheme="minorEastAsia" w:eastAsiaTheme="minorEastAsia" w:hAnsiTheme="minorEastAsia" w:hint="eastAsia"/>
          <w:color w:val="0070C0"/>
          <w:sz w:val="22"/>
          <w:szCs w:val="22"/>
        </w:rPr>
        <w:t>例</w:t>
      </w:r>
    </w:p>
    <w:bookmarkEnd w:id="18"/>
    <w:p w14:paraId="5A81A010" w14:textId="78E6E1EB" w:rsidR="00060573" w:rsidRPr="00C07167" w:rsidRDefault="00FF641C" w:rsidP="00D45082">
      <w:pPr>
        <w:pStyle w:val="a9"/>
        <w:wordWrap/>
        <w:spacing w:line="240" w:lineRule="auto"/>
        <w:ind w:left="426"/>
        <w:rPr>
          <w:rFonts w:asciiTheme="minorEastAsia" w:eastAsiaTheme="minorEastAsia" w:hAnsiTheme="minorEastAsia"/>
          <w:color w:val="0070C0"/>
          <w:sz w:val="22"/>
          <w:szCs w:val="22"/>
        </w:rPr>
      </w:pPr>
      <w:r w:rsidRPr="00C07167">
        <w:rPr>
          <w:rFonts w:asciiTheme="minorEastAsia" w:eastAsiaTheme="minorEastAsia" w:hAnsiTheme="minorEastAsia" w:hint="eastAsia"/>
          <w:color w:val="0070C0"/>
          <w:sz w:val="22"/>
          <w:szCs w:val="22"/>
        </w:rPr>
        <w:t>1)</w:t>
      </w:r>
      <w:r w:rsidR="00D45082" w:rsidRPr="00C07167">
        <w:rPr>
          <w:rFonts w:asciiTheme="minorEastAsia" w:eastAsiaTheme="minorEastAsia" w:hAnsiTheme="minorEastAsia" w:hint="eastAsia"/>
          <w:color w:val="0070C0"/>
          <w:sz w:val="22"/>
          <w:szCs w:val="22"/>
        </w:rPr>
        <w:t xml:space="preserve">　試験デザイン</w:t>
      </w:r>
      <w:r w:rsidR="00D45082" w:rsidRPr="00C07167">
        <w:rPr>
          <w:rFonts w:asciiTheme="minorEastAsia" w:eastAsiaTheme="minorEastAsia" w:hAnsiTheme="minorEastAsia"/>
          <w:color w:val="0070C0"/>
          <w:sz w:val="22"/>
          <w:szCs w:val="22"/>
        </w:rPr>
        <w:tab/>
      </w:r>
      <w:r w:rsidR="00D45082" w:rsidRPr="00C07167">
        <w:rPr>
          <w:rFonts w:asciiTheme="minorEastAsia" w:eastAsiaTheme="minorEastAsia" w:hAnsiTheme="minorEastAsia" w:hint="eastAsia"/>
          <w:color w:val="0070C0"/>
          <w:sz w:val="22"/>
          <w:szCs w:val="22"/>
        </w:rPr>
        <w:t>：</w:t>
      </w:r>
      <w:r w:rsidR="00C07167" w:rsidRPr="00C07167">
        <w:rPr>
          <w:rFonts w:asciiTheme="minorEastAsia" w:eastAsiaTheme="minorEastAsia" w:hAnsiTheme="minorEastAsia" w:hint="eastAsia"/>
          <w:color w:val="0070C0"/>
          <w:sz w:val="22"/>
          <w:szCs w:val="22"/>
        </w:rPr>
        <w:t>2</w:t>
      </w:r>
      <w:r w:rsidR="00F36670" w:rsidRPr="00C07167">
        <w:rPr>
          <w:rFonts w:asciiTheme="minorEastAsia" w:eastAsiaTheme="minorEastAsia" w:hAnsiTheme="minorEastAsia" w:hint="eastAsia"/>
          <w:color w:val="0070C0"/>
          <w:sz w:val="22"/>
          <w:szCs w:val="22"/>
        </w:rPr>
        <w:t>群非盲検</w:t>
      </w:r>
      <w:r w:rsidR="00C07167" w:rsidRPr="00C07167">
        <w:rPr>
          <w:rFonts w:asciiTheme="minorEastAsia" w:eastAsiaTheme="minorEastAsia" w:hAnsiTheme="minorEastAsia" w:hint="eastAsia"/>
          <w:color w:val="0070C0"/>
          <w:sz w:val="22"/>
          <w:szCs w:val="22"/>
        </w:rPr>
        <w:t>比較</w:t>
      </w:r>
      <w:r w:rsidR="00F36670" w:rsidRPr="00C07167">
        <w:rPr>
          <w:rFonts w:asciiTheme="minorEastAsia" w:eastAsiaTheme="minorEastAsia" w:hAnsiTheme="minorEastAsia" w:hint="eastAsia"/>
          <w:color w:val="0070C0"/>
          <w:sz w:val="22"/>
          <w:szCs w:val="22"/>
        </w:rPr>
        <w:t>試験</w:t>
      </w:r>
    </w:p>
    <w:p w14:paraId="129DF634" w14:textId="2EDDAB6B" w:rsidR="00D45082" w:rsidRPr="00C07167" w:rsidRDefault="00D45082" w:rsidP="00D45082">
      <w:pPr>
        <w:pStyle w:val="a9"/>
        <w:wordWrap/>
        <w:spacing w:line="240" w:lineRule="auto"/>
        <w:ind w:left="426"/>
        <w:rPr>
          <w:rFonts w:asciiTheme="minorEastAsia" w:eastAsiaTheme="minorEastAsia" w:hAnsiTheme="minorEastAsia"/>
          <w:color w:val="0070C0"/>
          <w:sz w:val="22"/>
          <w:szCs w:val="22"/>
        </w:rPr>
      </w:pPr>
      <w:r w:rsidRPr="00C07167">
        <w:rPr>
          <w:rFonts w:asciiTheme="minorEastAsia" w:eastAsiaTheme="minorEastAsia" w:hAnsiTheme="minorEastAsia" w:hint="eastAsia"/>
          <w:color w:val="0070C0"/>
          <w:sz w:val="22"/>
          <w:szCs w:val="22"/>
        </w:rPr>
        <w:t xml:space="preserve">2)　</w:t>
      </w:r>
      <w:r w:rsidR="00217FB7" w:rsidRPr="00C07167">
        <w:rPr>
          <w:rFonts w:asciiTheme="minorEastAsia" w:eastAsiaTheme="minorEastAsia" w:hAnsiTheme="minorEastAsia" w:hint="eastAsia"/>
          <w:color w:val="0070C0"/>
          <w:sz w:val="22"/>
          <w:szCs w:val="22"/>
        </w:rPr>
        <w:t>被験者への</w:t>
      </w:r>
      <w:r w:rsidR="00275324" w:rsidRPr="00C07167">
        <w:rPr>
          <w:rFonts w:asciiTheme="minorEastAsia" w:eastAsiaTheme="minorEastAsia" w:hAnsiTheme="minorEastAsia" w:hint="eastAsia"/>
          <w:color w:val="0070C0"/>
          <w:sz w:val="22"/>
          <w:szCs w:val="22"/>
        </w:rPr>
        <w:t>介入</w:t>
      </w:r>
      <w:r w:rsidR="00217FB7" w:rsidRPr="00C07167">
        <w:rPr>
          <w:rFonts w:asciiTheme="minorEastAsia" w:eastAsiaTheme="minorEastAsia" w:hAnsiTheme="minorEastAsia"/>
          <w:color w:val="0070C0"/>
          <w:sz w:val="22"/>
          <w:szCs w:val="22"/>
        </w:rPr>
        <w:tab/>
      </w:r>
      <w:r w:rsidRPr="00C07167">
        <w:rPr>
          <w:rFonts w:asciiTheme="minorEastAsia" w:eastAsiaTheme="minorEastAsia" w:hAnsiTheme="minorEastAsia" w:hint="eastAsia"/>
          <w:color w:val="0070C0"/>
          <w:sz w:val="22"/>
          <w:szCs w:val="22"/>
        </w:rPr>
        <w:t>：</w:t>
      </w:r>
      <w:r w:rsidR="00BB4FB4">
        <w:rPr>
          <w:rFonts w:asciiTheme="minorEastAsia" w:eastAsiaTheme="minorEastAsia" w:hAnsiTheme="minorEastAsia" w:hint="eastAsia"/>
          <w:color w:val="0070C0"/>
          <w:sz w:val="22"/>
          <w:szCs w:val="22"/>
        </w:rPr>
        <w:t>介入</w:t>
      </w:r>
      <w:r w:rsidR="00275324" w:rsidRPr="00C07167">
        <w:rPr>
          <w:rFonts w:asciiTheme="minorEastAsia" w:eastAsiaTheme="minorEastAsia" w:hAnsiTheme="minorEastAsia" w:hint="eastAsia"/>
          <w:color w:val="0070C0"/>
          <w:sz w:val="22"/>
          <w:szCs w:val="22"/>
        </w:rPr>
        <w:t>あり</w:t>
      </w:r>
      <w:r w:rsidRPr="00C07167">
        <w:rPr>
          <w:rFonts w:asciiTheme="minorEastAsia" w:eastAsiaTheme="minorEastAsia" w:hAnsiTheme="minorEastAsia" w:hint="eastAsia"/>
          <w:color w:val="0070C0"/>
          <w:sz w:val="22"/>
          <w:szCs w:val="22"/>
        </w:rPr>
        <w:t>（</w:t>
      </w:r>
      <w:r w:rsidR="00275324" w:rsidRPr="00C07167">
        <w:rPr>
          <w:rFonts w:asciiTheme="minorEastAsia" w:eastAsiaTheme="minorEastAsia" w:hAnsiTheme="minorEastAsia" w:hint="eastAsia"/>
          <w:color w:val="0070C0"/>
          <w:sz w:val="22"/>
          <w:szCs w:val="22"/>
        </w:rPr>
        <w:t>介入種類：</w:t>
      </w:r>
      <w:r w:rsidR="00BB4FB4">
        <w:rPr>
          <w:rFonts w:asciiTheme="minorEastAsia" w:eastAsiaTheme="minorEastAsia" w:hAnsiTheme="minorEastAsia" w:hint="eastAsia"/>
          <w:color w:val="0070C0"/>
          <w:sz w:val="22"/>
          <w:szCs w:val="22"/>
        </w:rPr>
        <w:t>無作為割り付け</w:t>
      </w:r>
      <w:r w:rsidRPr="00C07167">
        <w:rPr>
          <w:rFonts w:asciiTheme="minorEastAsia" w:eastAsiaTheme="minorEastAsia" w:hAnsiTheme="minorEastAsia" w:hint="eastAsia"/>
          <w:color w:val="0070C0"/>
          <w:sz w:val="22"/>
          <w:szCs w:val="22"/>
        </w:rPr>
        <w:t>）</w:t>
      </w:r>
    </w:p>
    <w:p w14:paraId="7EA1EB75" w14:textId="0486F86D" w:rsidR="00275324" w:rsidRPr="00C07167" w:rsidRDefault="00275324" w:rsidP="00D45082">
      <w:pPr>
        <w:pStyle w:val="a9"/>
        <w:wordWrap/>
        <w:spacing w:line="240" w:lineRule="auto"/>
        <w:ind w:left="426"/>
        <w:rPr>
          <w:rFonts w:asciiTheme="minorEastAsia" w:eastAsiaTheme="minorEastAsia" w:hAnsiTheme="minorEastAsia"/>
          <w:color w:val="0070C0"/>
          <w:sz w:val="22"/>
          <w:szCs w:val="22"/>
        </w:rPr>
      </w:pPr>
      <w:r w:rsidRPr="00C07167">
        <w:rPr>
          <w:rFonts w:asciiTheme="minorEastAsia" w:eastAsiaTheme="minorEastAsia" w:hAnsiTheme="minorEastAsia"/>
          <w:color w:val="0070C0"/>
          <w:sz w:val="22"/>
          <w:szCs w:val="22"/>
        </w:rPr>
        <w:tab/>
      </w:r>
      <w:r w:rsidRPr="00C07167">
        <w:rPr>
          <w:rFonts w:asciiTheme="minorEastAsia" w:eastAsiaTheme="minorEastAsia" w:hAnsiTheme="minorEastAsia"/>
          <w:color w:val="0070C0"/>
          <w:sz w:val="22"/>
          <w:szCs w:val="22"/>
        </w:rPr>
        <w:tab/>
      </w:r>
      <w:r w:rsidR="00E40ABC" w:rsidRPr="00C07167">
        <w:rPr>
          <w:rFonts w:asciiTheme="minorEastAsia" w:eastAsiaTheme="minorEastAsia" w:hAnsiTheme="minorEastAsia"/>
          <w:color w:val="0070C0"/>
          <w:sz w:val="22"/>
          <w:szCs w:val="22"/>
        </w:rPr>
        <w:tab/>
      </w:r>
      <w:r w:rsidR="00E40ABC" w:rsidRPr="00C07167">
        <w:rPr>
          <w:rFonts w:asciiTheme="minorEastAsia" w:eastAsiaTheme="minorEastAsia" w:hAnsiTheme="minorEastAsia" w:hint="eastAsia"/>
          <w:color w:val="0070C0"/>
          <w:sz w:val="22"/>
          <w:szCs w:val="22"/>
        </w:rPr>
        <w:t xml:space="preserve">　</w:t>
      </w:r>
    </w:p>
    <w:p w14:paraId="3F5A31C0" w14:textId="578F5AA3" w:rsidR="00275324" w:rsidRPr="00C07167" w:rsidRDefault="00275324" w:rsidP="00D45082">
      <w:pPr>
        <w:pStyle w:val="a9"/>
        <w:wordWrap/>
        <w:spacing w:line="240" w:lineRule="auto"/>
        <w:ind w:left="426"/>
        <w:rPr>
          <w:rFonts w:asciiTheme="minorEastAsia" w:eastAsiaTheme="minorEastAsia" w:hAnsiTheme="minorEastAsia"/>
          <w:color w:val="0070C0"/>
          <w:sz w:val="22"/>
          <w:szCs w:val="22"/>
        </w:rPr>
      </w:pPr>
      <w:r w:rsidRPr="00C07167">
        <w:rPr>
          <w:rFonts w:asciiTheme="minorEastAsia" w:eastAsiaTheme="minorEastAsia" w:hAnsiTheme="minorEastAsia" w:hint="eastAsia"/>
          <w:color w:val="0070C0"/>
          <w:sz w:val="22"/>
          <w:szCs w:val="22"/>
        </w:rPr>
        <w:t xml:space="preserve">3)　</w:t>
      </w:r>
      <w:r w:rsidR="00217FB7" w:rsidRPr="00C07167">
        <w:rPr>
          <w:rFonts w:asciiTheme="minorEastAsia" w:eastAsiaTheme="minorEastAsia" w:hAnsiTheme="minorEastAsia" w:hint="eastAsia"/>
          <w:color w:val="0070C0"/>
          <w:sz w:val="22"/>
          <w:szCs w:val="22"/>
        </w:rPr>
        <w:t>被験者</w:t>
      </w:r>
      <w:r w:rsidRPr="00C07167">
        <w:rPr>
          <w:rFonts w:asciiTheme="minorEastAsia" w:eastAsiaTheme="minorEastAsia" w:hAnsiTheme="minorEastAsia" w:hint="eastAsia"/>
          <w:color w:val="0070C0"/>
          <w:sz w:val="22"/>
          <w:szCs w:val="22"/>
        </w:rPr>
        <w:t>への侵襲</w:t>
      </w:r>
      <w:r w:rsidRPr="00C07167">
        <w:rPr>
          <w:rFonts w:asciiTheme="minorEastAsia" w:eastAsiaTheme="minorEastAsia" w:hAnsiTheme="minorEastAsia"/>
          <w:color w:val="0070C0"/>
          <w:sz w:val="22"/>
          <w:szCs w:val="22"/>
        </w:rPr>
        <w:tab/>
      </w:r>
      <w:r w:rsidRPr="00C07167">
        <w:rPr>
          <w:rFonts w:asciiTheme="minorEastAsia" w:eastAsiaTheme="minorEastAsia" w:hAnsiTheme="minorEastAsia" w:hint="eastAsia"/>
          <w:color w:val="0070C0"/>
          <w:sz w:val="22"/>
          <w:szCs w:val="22"/>
        </w:rPr>
        <w:t>：</w:t>
      </w:r>
      <w:r w:rsidR="00BB4FB4">
        <w:rPr>
          <w:rFonts w:asciiTheme="minorEastAsia" w:eastAsiaTheme="minorEastAsia" w:hAnsiTheme="minorEastAsia" w:hint="eastAsia"/>
          <w:color w:val="0070C0"/>
          <w:sz w:val="22"/>
          <w:szCs w:val="22"/>
        </w:rPr>
        <w:t>侵襲あり（投薬）</w:t>
      </w:r>
    </w:p>
    <w:p w14:paraId="0121869A" w14:textId="2C922E21" w:rsidR="004A1D22" w:rsidRPr="00C07167" w:rsidRDefault="004A1D22" w:rsidP="00714C85">
      <w:pPr>
        <w:pStyle w:val="a9"/>
        <w:wordWrap/>
        <w:spacing w:line="240" w:lineRule="auto"/>
        <w:rPr>
          <w:rFonts w:asciiTheme="minorEastAsia" w:eastAsiaTheme="minorEastAsia" w:hAnsiTheme="minorEastAsia"/>
          <w:sz w:val="22"/>
          <w:szCs w:val="22"/>
        </w:rPr>
      </w:pPr>
    </w:p>
    <w:p w14:paraId="57380C98" w14:textId="21D0BEFE" w:rsidR="00A858F6" w:rsidRDefault="008A6D19" w:rsidP="002228A3">
      <w:pPr>
        <w:pStyle w:val="af0"/>
        <w:rPr>
          <w:rFonts w:asciiTheme="minorEastAsia" w:eastAsiaTheme="minorEastAsia" w:hAnsiTheme="minorEastAsia" w:cs="Times New Roman"/>
          <w:spacing w:val="-1"/>
          <w:kern w:val="0"/>
          <w:sz w:val="22"/>
          <w:szCs w:val="22"/>
        </w:rPr>
      </w:pPr>
      <w:commentRangeStart w:id="19"/>
      <w:r w:rsidRPr="00DE6637">
        <w:rPr>
          <w:rFonts w:asciiTheme="minorEastAsia" w:eastAsiaTheme="minorEastAsia" w:hAnsiTheme="minorEastAsia" w:cs="Times New Roman"/>
          <w:spacing w:val="-1"/>
          <w:kern w:val="0"/>
          <w:sz w:val="22"/>
          <w:szCs w:val="22"/>
        </w:rPr>
        <w:t>5.2.2</w:t>
      </w:r>
      <w:r w:rsidR="00856646" w:rsidRPr="00DE6637">
        <w:rPr>
          <w:rFonts w:asciiTheme="minorEastAsia" w:eastAsiaTheme="minorEastAsia" w:hAnsiTheme="minorEastAsia" w:cs="Times New Roman" w:hint="eastAsia"/>
          <w:spacing w:val="-1"/>
          <w:kern w:val="0"/>
          <w:sz w:val="22"/>
          <w:szCs w:val="22"/>
        </w:rPr>
        <w:t>臨床研究の</w:t>
      </w:r>
      <w:r w:rsidR="00C07167">
        <w:rPr>
          <w:rFonts w:asciiTheme="minorEastAsia" w:eastAsiaTheme="minorEastAsia" w:hAnsiTheme="minorEastAsia" w:cs="Times New Roman" w:hint="eastAsia"/>
          <w:spacing w:val="-1"/>
          <w:kern w:val="0"/>
          <w:sz w:val="22"/>
          <w:szCs w:val="22"/>
        </w:rPr>
        <w:t>フロー/アウトライン</w:t>
      </w:r>
      <w:commentRangeEnd w:id="19"/>
      <w:r w:rsidR="00C07167">
        <w:rPr>
          <w:rStyle w:val="ad"/>
          <w:rFonts w:ascii="Century" w:eastAsia="ＭＳ 明朝" w:hAnsi="Century" w:cs="Times New Roman"/>
        </w:rPr>
        <w:commentReference w:id="19"/>
      </w:r>
    </w:p>
    <w:p w14:paraId="314284E2" w14:textId="1BAFB73A" w:rsidR="004F6B5B" w:rsidRDefault="00133381" w:rsidP="004F6B5B">
      <w:pPr>
        <w:pStyle w:val="a9"/>
        <w:wordWrap/>
        <w:spacing w:line="240" w:lineRule="auto"/>
        <w:ind w:left="426"/>
        <w:rPr>
          <w:rFonts w:asciiTheme="minorEastAsia" w:eastAsiaTheme="minorEastAsia" w:hAnsiTheme="minorEastAsia"/>
          <w:color w:val="0070C0"/>
          <w:sz w:val="22"/>
          <w:szCs w:val="22"/>
        </w:rPr>
      </w:pPr>
      <w:r>
        <w:rPr>
          <w:rFonts w:asciiTheme="minorEastAsia" w:eastAsiaTheme="minorEastAsia" w:hAnsiTheme="minorEastAsia" w:hint="eastAsia"/>
          <w:noProof/>
          <w:color w:val="0070C0"/>
          <w:sz w:val="22"/>
          <w:szCs w:val="22"/>
        </w:rPr>
        <w:drawing>
          <wp:anchor distT="0" distB="0" distL="114300" distR="114300" simplePos="0" relativeHeight="251658240" behindDoc="0" locked="0" layoutInCell="1" allowOverlap="1" wp14:anchorId="71490847" wp14:editId="441F04D5">
            <wp:simplePos x="0" y="0"/>
            <wp:positionH relativeFrom="column">
              <wp:posOffset>1518285</wp:posOffset>
            </wp:positionH>
            <wp:positionV relativeFrom="paragraph">
              <wp:posOffset>137160</wp:posOffset>
            </wp:positionV>
            <wp:extent cx="3810000" cy="2202180"/>
            <wp:effectExtent l="0" t="0" r="19050" b="26670"/>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anchor>
        </w:drawing>
      </w:r>
      <w:r>
        <w:rPr>
          <w:rFonts w:asciiTheme="minorEastAsia" w:eastAsiaTheme="minorEastAsia" w:hAnsiTheme="minorEastAsia" w:hint="eastAsia"/>
          <w:noProof/>
          <w:color w:val="0070C0"/>
          <w:sz w:val="22"/>
          <w:szCs w:val="22"/>
        </w:rPr>
        <w:drawing>
          <wp:anchor distT="0" distB="0" distL="114300" distR="114300" simplePos="0" relativeHeight="251660288" behindDoc="0" locked="0" layoutInCell="1" allowOverlap="1" wp14:anchorId="329E41CF" wp14:editId="714D7563">
            <wp:simplePos x="0" y="0"/>
            <wp:positionH relativeFrom="column">
              <wp:posOffset>3019425</wp:posOffset>
            </wp:positionH>
            <wp:positionV relativeFrom="paragraph">
              <wp:posOffset>91440</wp:posOffset>
            </wp:positionV>
            <wp:extent cx="4175760" cy="2316480"/>
            <wp:effectExtent l="0" t="0" r="0" b="7620"/>
            <wp:wrapNone/>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4F6B5B">
        <w:rPr>
          <w:rFonts w:asciiTheme="minorEastAsia" w:eastAsiaTheme="minorEastAsia" w:hAnsiTheme="minorEastAsia" w:hint="eastAsia"/>
          <w:color w:val="0070C0"/>
          <w:sz w:val="22"/>
          <w:szCs w:val="22"/>
        </w:rPr>
        <w:t>例</w:t>
      </w:r>
    </w:p>
    <w:p w14:paraId="0A30574A" w14:textId="2737929C" w:rsidR="008D1756" w:rsidRDefault="00133381" w:rsidP="004F6B5B">
      <w:pPr>
        <w:pStyle w:val="a9"/>
        <w:wordWrap/>
        <w:spacing w:line="240" w:lineRule="auto"/>
        <w:ind w:left="426"/>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同意説明後に</w:t>
      </w:r>
    </w:p>
    <w:p w14:paraId="1A0044F7" w14:textId="684528BC" w:rsidR="00133381" w:rsidRDefault="00133381" w:rsidP="00133381">
      <w:pPr>
        <w:pStyle w:val="a9"/>
        <w:wordWrap/>
        <w:spacing w:line="240" w:lineRule="auto"/>
        <w:ind w:left="426"/>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2群（A群、B群）に割り付ける。</w:t>
      </w:r>
    </w:p>
    <w:p w14:paraId="180CF6A7" w14:textId="166120E4" w:rsidR="00C07167" w:rsidRDefault="00C07167" w:rsidP="00BE6A4E">
      <w:pPr>
        <w:autoSpaceDE w:val="0"/>
        <w:autoSpaceDN w:val="0"/>
        <w:adjustRightInd w:val="0"/>
        <w:ind w:firstLineChars="1" w:firstLine="2"/>
        <w:jc w:val="left"/>
        <w:rPr>
          <w:rFonts w:asciiTheme="minorEastAsia" w:hAnsiTheme="minorEastAsia" w:cs="Times New Roman"/>
          <w:b/>
          <w:kern w:val="0"/>
          <w:sz w:val="22"/>
        </w:rPr>
      </w:pPr>
    </w:p>
    <w:p w14:paraId="7FFE5B22" w14:textId="77777777" w:rsidR="0078481F" w:rsidRDefault="0078481F" w:rsidP="00BE6A4E">
      <w:pPr>
        <w:autoSpaceDE w:val="0"/>
        <w:autoSpaceDN w:val="0"/>
        <w:adjustRightInd w:val="0"/>
        <w:ind w:firstLineChars="1" w:firstLine="2"/>
        <w:jc w:val="left"/>
        <w:rPr>
          <w:rFonts w:asciiTheme="minorEastAsia" w:hAnsiTheme="minorEastAsia" w:cs="Times New Roman"/>
          <w:b/>
          <w:kern w:val="0"/>
          <w:sz w:val="22"/>
        </w:rPr>
      </w:pPr>
    </w:p>
    <w:p w14:paraId="0F21A521" w14:textId="33498F2A" w:rsidR="00BB4FB4" w:rsidRDefault="00BB4FB4" w:rsidP="00BE6A4E">
      <w:pPr>
        <w:autoSpaceDE w:val="0"/>
        <w:autoSpaceDN w:val="0"/>
        <w:adjustRightInd w:val="0"/>
        <w:ind w:firstLineChars="1" w:firstLine="2"/>
        <w:jc w:val="left"/>
        <w:rPr>
          <w:rFonts w:asciiTheme="minorEastAsia" w:hAnsiTheme="minorEastAsia" w:cs="Times New Roman"/>
          <w:b/>
          <w:kern w:val="0"/>
          <w:sz w:val="22"/>
        </w:rPr>
      </w:pPr>
    </w:p>
    <w:p w14:paraId="2806104E" w14:textId="0BAC5635" w:rsidR="0078481F" w:rsidRDefault="0078481F" w:rsidP="00BE6A4E">
      <w:pPr>
        <w:autoSpaceDE w:val="0"/>
        <w:autoSpaceDN w:val="0"/>
        <w:adjustRightInd w:val="0"/>
        <w:ind w:firstLineChars="1" w:firstLine="2"/>
        <w:jc w:val="left"/>
        <w:rPr>
          <w:rFonts w:asciiTheme="minorEastAsia" w:hAnsiTheme="minorEastAsia" w:cs="Times New Roman"/>
          <w:b/>
          <w:kern w:val="0"/>
          <w:sz w:val="22"/>
        </w:rPr>
      </w:pPr>
    </w:p>
    <w:p w14:paraId="6D73E8DF" w14:textId="12B9A701" w:rsidR="0078481F" w:rsidRDefault="0078481F" w:rsidP="00BE6A4E">
      <w:pPr>
        <w:autoSpaceDE w:val="0"/>
        <w:autoSpaceDN w:val="0"/>
        <w:adjustRightInd w:val="0"/>
        <w:ind w:firstLineChars="1" w:firstLine="2"/>
        <w:jc w:val="left"/>
        <w:rPr>
          <w:rFonts w:asciiTheme="minorEastAsia" w:hAnsiTheme="minorEastAsia" w:cs="Times New Roman"/>
          <w:b/>
          <w:kern w:val="0"/>
          <w:sz w:val="22"/>
        </w:rPr>
      </w:pPr>
    </w:p>
    <w:p w14:paraId="77488BBB" w14:textId="352571E1" w:rsidR="0078481F" w:rsidRDefault="0078481F" w:rsidP="00BE6A4E">
      <w:pPr>
        <w:autoSpaceDE w:val="0"/>
        <w:autoSpaceDN w:val="0"/>
        <w:adjustRightInd w:val="0"/>
        <w:ind w:firstLineChars="1" w:firstLine="2"/>
        <w:jc w:val="left"/>
        <w:rPr>
          <w:rFonts w:asciiTheme="minorEastAsia" w:hAnsiTheme="minorEastAsia" w:cs="Times New Roman"/>
          <w:b/>
          <w:kern w:val="0"/>
          <w:sz w:val="22"/>
        </w:rPr>
      </w:pPr>
    </w:p>
    <w:p w14:paraId="788EA2C5" w14:textId="13075E33" w:rsidR="0078481F" w:rsidRDefault="0078481F" w:rsidP="00BE6A4E">
      <w:pPr>
        <w:autoSpaceDE w:val="0"/>
        <w:autoSpaceDN w:val="0"/>
        <w:adjustRightInd w:val="0"/>
        <w:ind w:firstLineChars="1" w:firstLine="2"/>
        <w:jc w:val="left"/>
        <w:rPr>
          <w:rFonts w:asciiTheme="minorEastAsia" w:hAnsiTheme="minorEastAsia" w:cs="Times New Roman"/>
          <w:b/>
          <w:kern w:val="0"/>
          <w:sz w:val="22"/>
        </w:rPr>
      </w:pPr>
    </w:p>
    <w:p w14:paraId="1CB57D1B" w14:textId="55FDB29B" w:rsidR="0078481F" w:rsidRDefault="0078481F" w:rsidP="00BE6A4E">
      <w:pPr>
        <w:autoSpaceDE w:val="0"/>
        <w:autoSpaceDN w:val="0"/>
        <w:adjustRightInd w:val="0"/>
        <w:ind w:firstLineChars="1" w:firstLine="2"/>
        <w:jc w:val="left"/>
        <w:rPr>
          <w:rFonts w:asciiTheme="minorEastAsia" w:hAnsiTheme="minorEastAsia" w:cs="Times New Roman"/>
          <w:b/>
          <w:kern w:val="0"/>
          <w:sz w:val="22"/>
        </w:rPr>
      </w:pPr>
    </w:p>
    <w:tbl>
      <w:tblPr>
        <w:tblStyle w:val="a3"/>
        <w:tblpPr w:leftFromText="142" w:rightFromText="142" w:vertAnchor="text" w:horzAnchor="margin" w:tblpY="625"/>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007"/>
        <w:gridCol w:w="1249"/>
        <w:gridCol w:w="850"/>
        <w:gridCol w:w="851"/>
        <w:gridCol w:w="992"/>
        <w:gridCol w:w="850"/>
        <w:gridCol w:w="993"/>
        <w:gridCol w:w="992"/>
        <w:gridCol w:w="1134"/>
      </w:tblGrid>
      <w:tr w:rsidR="00EE3744" w:rsidRPr="00503709" w14:paraId="656E6789" w14:textId="77777777" w:rsidTr="008A053A">
        <w:trPr>
          <w:trHeight w:val="700"/>
        </w:trPr>
        <w:tc>
          <w:tcPr>
            <w:tcW w:w="2007" w:type="dxa"/>
            <w:vAlign w:val="bottom"/>
          </w:tcPr>
          <w:p w14:paraId="1F140553" w14:textId="32632C99" w:rsidR="00B55A52" w:rsidRPr="00503709" w:rsidRDefault="00B55A52"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研究項目</w:t>
            </w:r>
          </w:p>
        </w:tc>
        <w:tc>
          <w:tcPr>
            <w:tcW w:w="1249" w:type="dxa"/>
          </w:tcPr>
          <w:p w14:paraId="5E1D1346" w14:textId="77777777" w:rsidR="00B55A52" w:rsidRDefault="00B55A52"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sidRPr="00503709">
              <w:rPr>
                <w:rFonts w:ascii="メイリオ" w:eastAsia="メイリオ" w:hAnsi="メイリオ" w:cs="Times New Roman" w:hint="eastAsia"/>
                <w:b/>
                <w:color w:val="4472C4" w:themeColor="accent5"/>
                <w:kern w:val="0"/>
                <w:sz w:val="20"/>
                <w:szCs w:val="20"/>
              </w:rPr>
              <w:t>同意取得日</w:t>
            </w:r>
          </w:p>
          <w:p w14:paraId="1C794145" w14:textId="77777777" w:rsidR="00B55A52" w:rsidRPr="00503709" w:rsidRDefault="00B55A52"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sidRPr="00503709">
              <w:rPr>
                <w:rFonts w:ascii="メイリオ" w:eastAsia="メイリオ" w:hAnsi="メイリオ" w:cs="Times New Roman" w:hint="eastAsia"/>
                <w:b/>
                <w:color w:val="4472C4" w:themeColor="accent5"/>
                <w:kern w:val="0"/>
                <w:sz w:val="20"/>
                <w:szCs w:val="20"/>
              </w:rPr>
              <w:t>（d</w:t>
            </w:r>
            <w:r w:rsidRPr="00503709">
              <w:rPr>
                <w:rFonts w:ascii="メイリオ" w:eastAsia="メイリオ" w:hAnsi="メイリオ" w:cs="Times New Roman"/>
                <w:b/>
                <w:color w:val="4472C4" w:themeColor="accent5"/>
                <w:kern w:val="0"/>
                <w:sz w:val="20"/>
                <w:szCs w:val="20"/>
              </w:rPr>
              <w:t>ay0）</w:t>
            </w:r>
          </w:p>
        </w:tc>
        <w:tc>
          <w:tcPr>
            <w:tcW w:w="1701" w:type="dxa"/>
            <w:gridSpan w:val="2"/>
          </w:tcPr>
          <w:p w14:paraId="72C9A990" w14:textId="77777777" w:rsidR="00B55A52" w:rsidRDefault="00B55A52"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sidRPr="00503709">
              <w:rPr>
                <w:rFonts w:ascii="メイリオ" w:eastAsia="メイリオ" w:hAnsi="メイリオ" w:cs="Times New Roman" w:hint="eastAsia"/>
                <w:b/>
                <w:color w:val="4472C4" w:themeColor="accent5"/>
                <w:kern w:val="0"/>
                <w:sz w:val="20"/>
                <w:szCs w:val="20"/>
              </w:rPr>
              <w:t>入院日</w:t>
            </w:r>
          </w:p>
          <w:p w14:paraId="3D7AEDAD" w14:textId="77777777" w:rsidR="00B55A52" w:rsidRPr="00503709" w:rsidRDefault="00B55A52"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sidRPr="00503709">
              <w:rPr>
                <w:rFonts w:ascii="メイリオ" w:eastAsia="メイリオ" w:hAnsi="メイリオ" w:cs="Times New Roman" w:hint="eastAsia"/>
                <w:b/>
                <w:color w:val="4472C4" w:themeColor="accent5"/>
                <w:kern w:val="0"/>
                <w:sz w:val="20"/>
                <w:szCs w:val="20"/>
              </w:rPr>
              <w:t>（d</w:t>
            </w:r>
            <w:r w:rsidRPr="00503709">
              <w:rPr>
                <w:rFonts w:ascii="メイリオ" w:eastAsia="メイリオ" w:hAnsi="メイリオ" w:cs="Times New Roman"/>
                <w:b/>
                <w:color w:val="4472C4" w:themeColor="accent5"/>
                <w:kern w:val="0"/>
                <w:sz w:val="20"/>
                <w:szCs w:val="20"/>
              </w:rPr>
              <w:t>ay1）</w:t>
            </w:r>
          </w:p>
        </w:tc>
        <w:tc>
          <w:tcPr>
            <w:tcW w:w="1842" w:type="dxa"/>
            <w:gridSpan w:val="2"/>
          </w:tcPr>
          <w:p w14:paraId="2FFCE322" w14:textId="340F015B" w:rsidR="00B55A52" w:rsidRDefault="008A053A"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投与</w:t>
            </w:r>
            <w:r w:rsidR="00B55A52" w:rsidRPr="00503709">
              <w:rPr>
                <w:rFonts w:ascii="メイリオ" w:eastAsia="メイリオ" w:hAnsi="メイリオ" w:cs="Times New Roman" w:hint="eastAsia"/>
                <w:b/>
                <w:color w:val="4472C4" w:themeColor="accent5"/>
                <w:kern w:val="0"/>
                <w:sz w:val="20"/>
                <w:szCs w:val="20"/>
              </w:rPr>
              <w:t>日</w:t>
            </w:r>
          </w:p>
          <w:p w14:paraId="597C2508" w14:textId="19FB08CC" w:rsidR="00B55A52" w:rsidRPr="00503709" w:rsidRDefault="00B55A52" w:rsidP="008A053A">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sidRPr="00503709">
              <w:rPr>
                <w:rFonts w:ascii="メイリオ" w:eastAsia="メイリオ" w:hAnsi="メイリオ" w:cs="Times New Roman" w:hint="eastAsia"/>
                <w:b/>
                <w:color w:val="4472C4" w:themeColor="accent5"/>
                <w:kern w:val="0"/>
                <w:sz w:val="20"/>
                <w:szCs w:val="20"/>
              </w:rPr>
              <w:t>（d</w:t>
            </w:r>
            <w:r w:rsidRPr="00503709">
              <w:rPr>
                <w:rFonts w:ascii="メイリオ" w:eastAsia="メイリオ" w:hAnsi="メイリオ" w:cs="Times New Roman"/>
                <w:b/>
                <w:color w:val="4472C4" w:themeColor="accent5"/>
                <w:kern w:val="0"/>
                <w:sz w:val="20"/>
                <w:szCs w:val="20"/>
              </w:rPr>
              <w:t>ay2）</w:t>
            </w:r>
          </w:p>
        </w:tc>
        <w:tc>
          <w:tcPr>
            <w:tcW w:w="1985" w:type="dxa"/>
            <w:gridSpan w:val="2"/>
          </w:tcPr>
          <w:p w14:paraId="0AA5835E" w14:textId="77777777" w:rsidR="00B55A52" w:rsidRPr="00503709" w:rsidRDefault="00B55A52"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sidRPr="00503709">
              <w:rPr>
                <w:rFonts w:ascii="メイリオ" w:eastAsia="メイリオ" w:hAnsi="メイリオ" w:cs="Times New Roman" w:hint="eastAsia"/>
                <w:b/>
                <w:color w:val="4472C4" w:themeColor="accent5"/>
                <w:kern w:val="0"/>
                <w:sz w:val="20"/>
                <w:szCs w:val="20"/>
              </w:rPr>
              <w:t>評価期間</w:t>
            </w:r>
          </w:p>
          <w:p w14:paraId="0AAD705D" w14:textId="77777777" w:rsidR="00B55A52" w:rsidRPr="00503709" w:rsidRDefault="00B55A52"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sidRPr="00503709">
              <w:rPr>
                <w:rFonts w:ascii="メイリオ" w:eastAsia="メイリオ" w:hAnsi="メイリオ" w:cs="Times New Roman" w:hint="eastAsia"/>
                <w:b/>
                <w:color w:val="4472C4" w:themeColor="accent5"/>
                <w:kern w:val="0"/>
                <w:sz w:val="20"/>
                <w:szCs w:val="20"/>
              </w:rPr>
              <w:t>(</w:t>
            </w:r>
            <w:r w:rsidRPr="00503709">
              <w:rPr>
                <w:rFonts w:ascii="メイリオ" w:eastAsia="メイリオ" w:hAnsi="メイリオ" w:cs="Times New Roman"/>
                <w:b/>
                <w:color w:val="4472C4" w:themeColor="accent5"/>
                <w:kern w:val="0"/>
                <w:sz w:val="20"/>
                <w:szCs w:val="20"/>
              </w:rPr>
              <w:t>day3-day14)</w:t>
            </w:r>
          </w:p>
        </w:tc>
        <w:tc>
          <w:tcPr>
            <w:tcW w:w="1134" w:type="dxa"/>
          </w:tcPr>
          <w:p w14:paraId="3ABC50A4" w14:textId="12A58C9F" w:rsidR="00B55A52" w:rsidRPr="00503709" w:rsidRDefault="00B55A52" w:rsidP="00B55A52">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sidRPr="00503709">
              <w:rPr>
                <w:rFonts w:ascii="メイリオ" w:eastAsia="メイリオ" w:hAnsi="メイリオ" w:cs="Times New Roman" w:hint="eastAsia"/>
                <w:b/>
                <w:color w:val="4472C4" w:themeColor="accent5"/>
                <w:kern w:val="0"/>
                <w:sz w:val="20"/>
                <w:szCs w:val="20"/>
              </w:rPr>
              <w:t>退院日</w:t>
            </w:r>
            <w:r w:rsidR="00EE3744">
              <w:rPr>
                <w:rFonts w:ascii="メイリオ" w:eastAsia="メイリオ" w:hAnsi="メイリオ" w:cs="Times New Roman" w:hint="eastAsia"/>
                <w:b/>
                <w:color w:val="4472C4" w:themeColor="accent5"/>
                <w:kern w:val="0"/>
                <w:sz w:val="20"/>
                <w:szCs w:val="20"/>
              </w:rPr>
              <w:t>(</w:t>
            </w:r>
            <w:r w:rsidRPr="00503709">
              <w:rPr>
                <w:rFonts w:ascii="メイリオ" w:eastAsia="メイリオ" w:hAnsi="メイリオ" w:cs="Times New Roman" w:hint="eastAsia"/>
                <w:b/>
                <w:color w:val="4472C4" w:themeColor="accent5"/>
                <w:kern w:val="0"/>
                <w:sz w:val="20"/>
                <w:szCs w:val="20"/>
              </w:rPr>
              <w:t>d</w:t>
            </w:r>
            <w:r w:rsidRPr="00503709">
              <w:rPr>
                <w:rFonts w:ascii="メイリオ" w:eastAsia="メイリオ" w:hAnsi="メイリオ" w:cs="Times New Roman"/>
                <w:b/>
                <w:color w:val="4472C4" w:themeColor="accent5"/>
                <w:kern w:val="0"/>
                <w:sz w:val="20"/>
                <w:szCs w:val="20"/>
              </w:rPr>
              <w:t>ay15</w:t>
            </w:r>
            <w:r w:rsidR="00EE3744">
              <w:rPr>
                <w:rFonts w:ascii="メイリオ" w:eastAsia="メイリオ" w:hAnsi="メイリオ" w:cs="Times New Roman" w:hint="eastAsia"/>
                <w:b/>
                <w:color w:val="4472C4" w:themeColor="accent5"/>
                <w:kern w:val="0"/>
                <w:sz w:val="20"/>
                <w:szCs w:val="20"/>
              </w:rPr>
              <w:t>)</w:t>
            </w:r>
          </w:p>
        </w:tc>
      </w:tr>
      <w:tr w:rsidR="00EE3744" w:rsidRPr="00503709" w14:paraId="29F4FBC8" w14:textId="77777777" w:rsidTr="00EE3744">
        <w:tc>
          <w:tcPr>
            <w:tcW w:w="2007" w:type="dxa"/>
            <w:vAlign w:val="bottom"/>
          </w:tcPr>
          <w:p w14:paraId="3288F0F6" w14:textId="7A806733" w:rsidR="00EE3744"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時間</w:t>
            </w:r>
          </w:p>
        </w:tc>
        <w:tc>
          <w:tcPr>
            <w:tcW w:w="1249" w:type="dxa"/>
          </w:tcPr>
          <w:p w14:paraId="4A90E2A3" w14:textId="7CDAC9F4"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外来診察時</w:t>
            </w:r>
          </w:p>
        </w:tc>
        <w:tc>
          <w:tcPr>
            <w:tcW w:w="850" w:type="dxa"/>
          </w:tcPr>
          <w:p w14:paraId="007E582A" w14:textId="47EC62CA"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9</w:t>
            </w:r>
            <w:r>
              <w:rPr>
                <w:rFonts w:ascii="メイリオ" w:eastAsia="メイリオ" w:hAnsi="メイリオ" w:cs="Times New Roman"/>
                <w:b/>
                <w:color w:val="4472C4" w:themeColor="accent5"/>
                <w:kern w:val="0"/>
                <w:sz w:val="20"/>
                <w:szCs w:val="20"/>
              </w:rPr>
              <w:t>:00</w:t>
            </w:r>
          </w:p>
        </w:tc>
        <w:tc>
          <w:tcPr>
            <w:tcW w:w="851" w:type="dxa"/>
          </w:tcPr>
          <w:p w14:paraId="0C1486BD" w14:textId="514FBA5C"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2</w:t>
            </w:r>
            <w:r>
              <w:rPr>
                <w:rFonts w:ascii="メイリオ" w:eastAsia="メイリオ" w:hAnsi="メイリオ" w:cs="Times New Roman"/>
                <w:b/>
                <w:color w:val="4472C4" w:themeColor="accent5"/>
                <w:kern w:val="0"/>
                <w:sz w:val="20"/>
                <w:szCs w:val="20"/>
              </w:rPr>
              <w:t>1:00</w:t>
            </w:r>
          </w:p>
        </w:tc>
        <w:tc>
          <w:tcPr>
            <w:tcW w:w="992" w:type="dxa"/>
          </w:tcPr>
          <w:p w14:paraId="0A81B843" w14:textId="0E1D9C6E"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9</w:t>
            </w:r>
            <w:r>
              <w:rPr>
                <w:rFonts w:ascii="メイリオ" w:eastAsia="メイリオ" w:hAnsi="メイリオ" w:cs="Times New Roman"/>
                <w:b/>
                <w:color w:val="4472C4" w:themeColor="accent5"/>
                <w:kern w:val="0"/>
                <w:sz w:val="20"/>
                <w:szCs w:val="20"/>
              </w:rPr>
              <w:t>:00</w:t>
            </w:r>
          </w:p>
        </w:tc>
        <w:tc>
          <w:tcPr>
            <w:tcW w:w="850" w:type="dxa"/>
          </w:tcPr>
          <w:p w14:paraId="2D868D46" w14:textId="2106D18C"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2</w:t>
            </w:r>
            <w:r>
              <w:rPr>
                <w:rFonts w:ascii="メイリオ" w:eastAsia="メイリオ" w:hAnsi="メイリオ" w:cs="Times New Roman"/>
                <w:b/>
                <w:color w:val="4472C4" w:themeColor="accent5"/>
                <w:kern w:val="0"/>
                <w:sz w:val="20"/>
                <w:szCs w:val="20"/>
              </w:rPr>
              <w:t>1:00</w:t>
            </w:r>
          </w:p>
        </w:tc>
        <w:tc>
          <w:tcPr>
            <w:tcW w:w="993" w:type="dxa"/>
          </w:tcPr>
          <w:p w14:paraId="1DE69358" w14:textId="3B40DC0B"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9</w:t>
            </w:r>
            <w:r>
              <w:rPr>
                <w:rFonts w:ascii="メイリオ" w:eastAsia="メイリオ" w:hAnsi="メイリオ" w:cs="Times New Roman"/>
                <w:b/>
                <w:color w:val="4472C4" w:themeColor="accent5"/>
                <w:kern w:val="0"/>
                <w:sz w:val="20"/>
                <w:szCs w:val="20"/>
              </w:rPr>
              <w:t>:00</w:t>
            </w:r>
          </w:p>
        </w:tc>
        <w:tc>
          <w:tcPr>
            <w:tcW w:w="992" w:type="dxa"/>
          </w:tcPr>
          <w:p w14:paraId="31AF5370" w14:textId="424661CB"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2</w:t>
            </w:r>
            <w:r>
              <w:rPr>
                <w:rFonts w:ascii="メイリオ" w:eastAsia="メイリオ" w:hAnsi="メイリオ" w:cs="Times New Roman"/>
                <w:b/>
                <w:color w:val="4472C4" w:themeColor="accent5"/>
                <w:kern w:val="0"/>
                <w:sz w:val="20"/>
                <w:szCs w:val="20"/>
              </w:rPr>
              <w:t>1:00</w:t>
            </w:r>
          </w:p>
        </w:tc>
        <w:tc>
          <w:tcPr>
            <w:tcW w:w="1134" w:type="dxa"/>
          </w:tcPr>
          <w:p w14:paraId="32741276" w14:textId="55A8E474"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9</w:t>
            </w:r>
            <w:r>
              <w:rPr>
                <w:rFonts w:ascii="メイリオ" w:eastAsia="メイリオ" w:hAnsi="メイリオ" w:cs="Times New Roman"/>
                <w:b/>
                <w:color w:val="4472C4" w:themeColor="accent5"/>
                <w:kern w:val="0"/>
                <w:sz w:val="20"/>
                <w:szCs w:val="20"/>
              </w:rPr>
              <w:t>:00</w:t>
            </w:r>
          </w:p>
        </w:tc>
      </w:tr>
      <w:tr w:rsidR="00EE3744" w:rsidRPr="00503709" w14:paraId="7F533EA2" w14:textId="77777777" w:rsidTr="00EE3744">
        <w:tc>
          <w:tcPr>
            <w:tcW w:w="2007" w:type="dxa"/>
          </w:tcPr>
          <w:p w14:paraId="5786E94E" w14:textId="202A1576"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同意取得</w:t>
            </w:r>
          </w:p>
        </w:tc>
        <w:tc>
          <w:tcPr>
            <w:tcW w:w="1249" w:type="dxa"/>
          </w:tcPr>
          <w:p w14:paraId="6DB13CCF" w14:textId="2FB053F9"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b/>
                <w:color w:val="4472C4" w:themeColor="accent5"/>
                <w:kern w:val="0"/>
                <w:sz w:val="20"/>
                <w:szCs w:val="20"/>
              </w:rPr>
              <w:t>X</w:t>
            </w:r>
          </w:p>
        </w:tc>
        <w:tc>
          <w:tcPr>
            <w:tcW w:w="850" w:type="dxa"/>
          </w:tcPr>
          <w:p w14:paraId="50B33E88"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851" w:type="dxa"/>
          </w:tcPr>
          <w:p w14:paraId="0772D58E"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2" w:type="dxa"/>
          </w:tcPr>
          <w:p w14:paraId="5B775C83"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850" w:type="dxa"/>
          </w:tcPr>
          <w:p w14:paraId="0D24E2B6"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3" w:type="dxa"/>
          </w:tcPr>
          <w:p w14:paraId="5B1A20C7"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2" w:type="dxa"/>
          </w:tcPr>
          <w:p w14:paraId="14686922"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1134" w:type="dxa"/>
          </w:tcPr>
          <w:p w14:paraId="62700A97" w14:textId="11FDCD22"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r>
      <w:tr w:rsidR="00EE3744" w:rsidRPr="00503709" w14:paraId="67BFB714" w14:textId="77777777" w:rsidTr="00EE3744">
        <w:tc>
          <w:tcPr>
            <w:tcW w:w="2007" w:type="dxa"/>
          </w:tcPr>
          <w:p w14:paraId="3796CFC1" w14:textId="08A3697C"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血液検査</w:t>
            </w:r>
          </w:p>
        </w:tc>
        <w:tc>
          <w:tcPr>
            <w:tcW w:w="1249" w:type="dxa"/>
          </w:tcPr>
          <w:p w14:paraId="2FACDF2E"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850" w:type="dxa"/>
          </w:tcPr>
          <w:p w14:paraId="19BDB3A2" w14:textId="1A64B8AD"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b/>
                <w:color w:val="4472C4" w:themeColor="accent5"/>
                <w:kern w:val="0"/>
                <w:sz w:val="20"/>
                <w:szCs w:val="20"/>
              </w:rPr>
              <w:t>X</w:t>
            </w:r>
          </w:p>
        </w:tc>
        <w:tc>
          <w:tcPr>
            <w:tcW w:w="851" w:type="dxa"/>
          </w:tcPr>
          <w:p w14:paraId="1DA112A3"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2" w:type="dxa"/>
          </w:tcPr>
          <w:p w14:paraId="4754C750" w14:textId="4AB27F45"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c>
          <w:tcPr>
            <w:tcW w:w="850" w:type="dxa"/>
          </w:tcPr>
          <w:p w14:paraId="1A6F2893" w14:textId="27D63CA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c>
          <w:tcPr>
            <w:tcW w:w="993" w:type="dxa"/>
          </w:tcPr>
          <w:p w14:paraId="35744115" w14:textId="60E19F8B"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c>
          <w:tcPr>
            <w:tcW w:w="992" w:type="dxa"/>
          </w:tcPr>
          <w:p w14:paraId="47F18684" w14:textId="3CC969DC"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c>
          <w:tcPr>
            <w:tcW w:w="1134" w:type="dxa"/>
          </w:tcPr>
          <w:p w14:paraId="351452F8" w14:textId="15EEF710"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r>
      <w:tr w:rsidR="00EE3744" w:rsidRPr="00503709" w14:paraId="5E0BCD77" w14:textId="77777777" w:rsidTr="00EE3744">
        <w:tc>
          <w:tcPr>
            <w:tcW w:w="2007" w:type="dxa"/>
          </w:tcPr>
          <w:p w14:paraId="40DF62F1" w14:textId="6803F68A" w:rsidR="00EE3744"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投薬</w:t>
            </w:r>
          </w:p>
        </w:tc>
        <w:tc>
          <w:tcPr>
            <w:tcW w:w="1249" w:type="dxa"/>
          </w:tcPr>
          <w:p w14:paraId="54E387DF"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850" w:type="dxa"/>
          </w:tcPr>
          <w:p w14:paraId="5764E9AE"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851" w:type="dxa"/>
          </w:tcPr>
          <w:p w14:paraId="5565AA67"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2" w:type="dxa"/>
          </w:tcPr>
          <w:p w14:paraId="3847045D" w14:textId="2182D67C" w:rsidR="00EE3744"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Ｘ</w:t>
            </w:r>
          </w:p>
        </w:tc>
        <w:tc>
          <w:tcPr>
            <w:tcW w:w="850" w:type="dxa"/>
          </w:tcPr>
          <w:p w14:paraId="177F408D"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3" w:type="dxa"/>
          </w:tcPr>
          <w:p w14:paraId="07DC0FC2"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2" w:type="dxa"/>
          </w:tcPr>
          <w:p w14:paraId="2055313D"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1134" w:type="dxa"/>
          </w:tcPr>
          <w:p w14:paraId="72526579" w14:textId="040538E9"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r>
      <w:tr w:rsidR="00EE3744" w:rsidRPr="00503709" w14:paraId="0EFF90C5" w14:textId="77777777" w:rsidTr="00EE3744">
        <w:tc>
          <w:tcPr>
            <w:tcW w:w="2007" w:type="dxa"/>
          </w:tcPr>
          <w:p w14:paraId="05D62779" w14:textId="3B8B9C32" w:rsidR="00EE3744"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問診</w:t>
            </w:r>
          </w:p>
        </w:tc>
        <w:tc>
          <w:tcPr>
            <w:tcW w:w="1249" w:type="dxa"/>
          </w:tcPr>
          <w:p w14:paraId="03B50D40" w14:textId="54362089" w:rsidR="00EE3744"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c>
          <w:tcPr>
            <w:tcW w:w="850" w:type="dxa"/>
          </w:tcPr>
          <w:p w14:paraId="74E1EA85" w14:textId="75CB7342" w:rsidR="00EE3744"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c>
          <w:tcPr>
            <w:tcW w:w="851" w:type="dxa"/>
          </w:tcPr>
          <w:p w14:paraId="19EEF0D2"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2" w:type="dxa"/>
          </w:tcPr>
          <w:p w14:paraId="7E996F8B" w14:textId="1C0D8B13" w:rsidR="00EE3744"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c>
          <w:tcPr>
            <w:tcW w:w="850" w:type="dxa"/>
          </w:tcPr>
          <w:p w14:paraId="5F591DBB"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993" w:type="dxa"/>
          </w:tcPr>
          <w:p w14:paraId="78D6810C" w14:textId="3CD35A1C" w:rsidR="00EE3744"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c>
          <w:tcPr>
            <w:tcW w:w="992" w:type="dxa"/>
          </w:tcPr>
          <w:p w14:paraId="58219BB3" w14:textId="77777777" w:rsidR="00EE3744" w:rsidRPr="00503709" w:rsidRDefault="00EE3744"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1134" w:type="dxa"/>
          </w:tcPr>
          <w:p w14:paraId="15162E6C" w14:textId="63244CBD" w:rsidR="008A053A" w:rsidRPr="00503709" w:rsidRDefault="008A053A" w:rsidP="008A053A">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X</w:t>
            </w:r>
          </w:p>
        </w:tc>
      </w:tr>
      <w:tr w:rsidR="008A053A" w:rsidRPr="00503709" w14:paraId="682DFBB9" w14:textId="77777777" w:rsidTr="000E173D">
        <w:tc>
          <w:tcPr>
            <w:tcW w:w="2007" w:type="dxa"/>
          </w:tcPr>
          <w:p w14:paraId="7D619D7F" w14:textId="56DDCA27" w:rsidR="008A053A" w:rsidRPr="00503709" w:rsidRDefault="008A053A" w:rsidP="008A053A">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自覚症状</w:t>
            </w:r>
          </w:p>
        </w:tc>
        <w:tc>
          <w:tcPr>
            <w:tcW w:w="1249" w:type="dxa"/>
          </w:tcPr>
          <w:p w14:paraId="24E3F95D" w14:textId="77777777" w:rsidR="008A053A"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p>
        </w:tc>
        <w:tc>
          <w:tcPr>
            <w:tcW w:w="6662" w:type="dxa"/>
            <w:gridSpan w:val="7"/>
          </w:tcPr>
          <w:p w14:paraId="3A1F91ED" w14:textId="22D2AD40" w:rsidR="008A053A" w:rsidRPr="00503709" w:rsidRDefault="008A053A" w:rsidP="00EE3744">
            <w:pPr>
              <w:autoSpaceDE w:val="0"/>
              <w:autoSpaceDN w:val="0"/>
              <w:adjustRightInd w:val="0"/>
              <w:snapToGrid w:val="0"/>
              <w:spacing w:line="211" w:lineRule="auto"/>
              <w:jc w:val="center"/>
              <w:rPr>
                <w:rFonts w:ascii="メイリオ" w:eastAsia="メイリオ" w:hAnsi="メイリオ" w:cs="Times New Roman"/>
                <w:b/>
                <w:color w:val="4472C4" w:themeColor="accent5"/>
                <w:kern w:val="0"/>
                <w:sz w:val="20"/>
                <w:szCs w:val="20"/>
              </w:rPr>
            </w:pPr>
            <w:r>
              <w:rPr>
                <w:rFonts w:ascii="メイリオ" w:eastAsia="メイリオ" w:hAnsi="メイリオ" w:cs="Times New Roman" w:hint="eastAsia"/>
                <w:b/>
                <w:color w:val="4472C4" w:themeColor="accent5"/>
                <w:kern w:val="0"/>
                <w:sz w:val="20"/>
                <w:szCs w:val="20"/>
              </w:rPr>
              <w:t>退院するまで随時</w:t>
            </w:r>
          </w:p>
        </w:tc>
      </w:tr>
    </w:tbl>
    <w:p w14:paraId="551C019A" w14:textId="70AEB021" w:rsidR="00133381" w:rsidRPr="00133381" w:rsidRDefault="00133381" w:rsidP="00133381">
      <w:pPr>
        <w:autoSpaceDE w:val="0"/>
        <w:autoSpaceDN w:val="0"/>
        <w:adjustRightInd w:val="0"/>
        <w:ind w:firstLineChars="301" w:firstLine="665"/>
        <w:jc w:val="left"/>
        <w:rPr>
          <w:rFonts w:asciiTheme="minorEastAsia" w:hAnsiTheme="minorEastAsia" w:cs="Times New Roman"/>
          <w:b/>
          <w:color w:val="4472C4" w:themeColor="accent5"/>
          <w:kern w:val="0"/>
          <w:sz w:val="22"/>
        </w:rPr>
      </w:pPr>
      <w:r w:rsidRPr="00133381">
        <w:rPr>
          <w:rFonts w:asciiTheme="minorEastAsia" w:hAnsiTheme="minorEastAsia" w:cs="Times New Roman" w:hint="eastAsia"/>
          <w:b/>
          <w:color w:val="4472C4" w:themeColor="accent5"/>
          <w:kern w:val="0"/>
          <w:sz w:val="22"/>
        </w:rPr>
        <w:t>例）スケジュール</w:t>
      </w:r>
    </w:p>
    <w:p w14:paraId="11FEA27C" w14:textId="77777777" w:rsidR="00503709" w:rsidRDefault="00133381" w:rsidP="00BE6A4E">
      <w:pPr>
        <w:autoSpaceDE w:val="0"/>
        <w:autoSpaceDN w:val="0"/>
        <w:adjustRightInd w:val="0"/>
        <w:ind w:firstLineChars="1" w:firstLine="2"/>
        <w:jc w:val="left"/>
        <w:rPr>
          <w:rFonts w:asciiTheme="minorEastAsia" w:hAnsiTheme="minorEastAsia" w:cs="Times New Roman"/>
          <w:b/>
          <w:kern w:val="0"/>
          <w:sz w:val="22"/>
        </w:rPr>
      </w:pPr>
      <w:r>
        <w:rPr>
          <w:rFonts w:asciiTheme="minorEastAsia" w:hAnsiTheme="minorEastAsia" w:cs="Times New Roman" w:hint="eastAsia"/>
          <w:b/>
          <w:kern w:val="0"/>
          <w:sz w:val="22"/>
        </w:rPr>
        <w:t xml:space="preserve">　　　</w:t>
      </w:r>
    </w:p>
    <w:p w14:paraId="6B041F60" w14:textId="448DE107" w:rsidR="00133381" w:rsidRDefault="00133381" w:rsidP="00BE6A4E">
      <w:pPr>
        <w:autoSpaceDE w:val="0"/>
        <w:autoSpaceDN w:val="0"/>
        <w:adjustRightInd w:val="0"/>
        <w:ind w:firstLineChars="1" w:firstLine="2"/>
        <w:jc w:val="left"/>
        <w:rPr>
          <w:rFonts w:asciiTheme="minorEastAsia" w:hAnsiTheme="minorEastAsia" w:cs="Times New Roman"/>
          <w:b/>
          <w:kern w:val="0"/>
          <w:sz w:val="22"/>
        </w:rPr>
      </w:pPr>
    </w:p>
    <w:p w14:paraId="3ACD41F9" w14:textId="77777777" w:rsidR="0078481F" w:rsidRDefault="0078481F" w:rsidP="00BE6A4E">
      <w:pPr>
        <w:autoSpaceDE w:val="0"/>
        <w:autoSpaceDN w:val="0"/>
        <w:adjustRightInd w:val="0"/>
        <w:ind w:firstLineChars="1" w:firstLine="2"/>
        <w:jc w:val="left"/>
        <w:rPr>
          <w:rFonts w:asciiTheme="minorEastAsia" w:hAnsiTheme="minorEastAsia" w:cs="Times New Roman"/>
          <w:b/>
          <w:kern w:val="0"/>
          <w:sz w:val="22"/>
        </w:rPr>
      </w:pPr>
    </w:p>
    <w:p w14:paraId="352B4828" w14:textId="0604A7CE" w:rsidR="00DB7593" w:rsidRPr="00F44AD3" w:rsidRDefault="008A6D19" w:rsidP="00BE6A4E">
      <w:pPr>
        <w:autoSpaceDE w:val="0"/>
        <w:autoSpaceDN w:val="0"/>
        <w:adjustRightInd w:val="0"/>
        <w:ind w:firstLineChars="1" w:firstLine="2"/>
        <w:jc w:val="left"/>
        <w:rPr>
          <w:rFonts w:asciiTheme="minorEastAsia" w:hAnsiTheme="minorEastAsia" w:cs="Times New Roman"/>
          <w:b/>
          <w:color w:val="000000"/>
          <w:kern w:val="0"/>
          <w:sz w:val="22"/>
        </w:rPr>
      </w:pPr>
      <w:r w:rsidRPr="00F44AD3">
        <w:rPr>
          <w:rFonts w:asciiTheme="minorEastAsia" w:hAnsiTheme="minorEastAsia" w:cs="Times New Roman"/>
          <w:b/>
          <w:kern w:val="0"/>
          <w:sz w:val="22"/>
        </w:rPr>
        <w:t>5.3</w:t>
      </w:r>
      <w:r w:rsidR="00B774B0" w:rsidRPr="00F44AD3">
        <w:rPr>
          <w:rFonts w:asciiTheme="minorEastAsia" w:hAnsiTheme="minorEastAsia" w:cs="Times New Roman" w:hint="eastAsia"/>
          <w:b/>
          <w:kern w:val="0"/>
          <w:sz w:val="22"/>
        </w:rPr>
        <w:t xml:space="preserve">　</w:t>
      </w:r>
      <w:r w:rsidR="00BE6A4E" w:rsidRPr="00F44AD3">
        <w:rPr>
          <w:rFonts w:asciiTheme="minorEastAsia" w:hAnsiTheme="minorEastAsia" w:cs="Times New Roman" w:hint="eastAsia"/>
          <w:b/>
          <w:kern w:val="0"/>
          <w:sz w:val="22"/>
        </w:rPr>
        <w:t>症例登録</w:t>
      </w:r>
      <w:r w:rsidR="003012CE">
        <w:rPr>
          <w:rFonts w:asciiTheme="minorEastAsia" w:hAnsiTheme="minorEastAsia" w:cs="Times New Roman" w:hint="eastAsia"/>
          <w:b/>
          <w:kern w:val="0"/>
          <w:sz w:val="22"/>
        </w:rPr>
        <w:t>・割付</w:t>
      </w:r>
      <w:r w:rsidR="00BE6A4E" w:rsidRPr="00F44AD3">
        <w:rPr>
          <w:rFonts w:asciiTheme="minorEastAsia" w:hAnsiTheme="minorEastAsia" w:cs="Times New Roman" w:hint="eastAsia"/>
          <w:b/>
          <w:color w:val="000000"/>
          <w:kern w:val="0"/>
          <w:sz w:val="22"/>
        </w:rPr>
        <w:t>方法</w:t>
      </w:r>
    </w:p>
    <w:p w14:paraId="587BF9A0" w14:textId="34539B0F" w:rsidR="00993DFA" w:rsidRPr="00C07167" w:rsidRDefault="00C07167" w:rsidP="00DB7593">
      <w:pPr>
        <w:autoSpaceDE w:val="0"/>
        <w:autoSpaceDN w:val="0"/>
        <w:adjustRightInd w:val="0"/>
        <w:ind w:leftChars="270" w:left="567" w:firstLineChars="129" w:firstLine="284"/>
        <w:jc w:val="left"/>
        <w:rPr>
          <w:rFonts w:asciiTheme="minorEastAsia" w:hAnsiTheme="minorEastAsia"/>
          <w:color w:val="0070C0"/>
          <w:sz w:val="22"/>
        </w:rPr>
      </w:pPr>
      <w:r w:rsidRPr="00C07167">
        <w:rPr>
          <w:rFonts w:asciiTheme="minorEastAsia" w:hAnsiTheme="minorEastAsia" w:hint="eastAsia"/>
          <w:color w:val="0070C0"/>
          <w:sz w:val="22"/>
        </w:rPr>
        <w:t>例）</w:t>
      </w:r>
      <w:r w:rsidR="0023461A" w:rsidRPr="00C07167">
        <w:rPr>
          <w:rFonts w:asciiTheme="minorEastAsia" w:hAnsiTheme="minorEastAsia" w:hint="eastAsia"/>
          <w:color w:val="0070C0"/>
          <w:sz w:val="22"/>
        </w:rPr>
        <w:t>研究責任（分担）医師は、外来で</w:t>
      </w:r>
      <w:r w:rsidRPr="00C07167">
        <w:rPr>
          <w:rFonts w:asciiTheme="minorEastAsia" w:hAnsiTheme="minorEastAsia" w:hint="eastAsia"/>
          <w:color w:val="0070C0"/>
          <w:sz w:val="22"/>
        </w:rPr>
        <w:t>説明</w:t>
      </w:r>
      <w:r w:rsidR="0023461A" w:rsidRPr="00C07167">
        <w:rPr>
          <w:rFonts w:asciiTheme="minorEastAsia" w:hAnsiTheme="minorEastAsia" w:hint="eastAsia"/>
          <w:color w:val="0070C0"/>
          <w:sz w:val="22"/>
        </w:rPr>
        <w:t>文書に基づき</w:t>
      </w:r>
      <w:r w:rsidR="001F4D9C" w:rsidRPr="00C07167">
        <w:rPr>
          <w:rFonts w:asciiTheme="minorEastAsia" w:hAnsiTheme="minorEastAsia" w:hint="eastAsia"/>
          <w:color w:val="0070C0"/>
          <w:sz w:val="22"/>
        </w:rPr>
        <w:t>本</w:t>
      </w:r>
      <w:r w:rsidR="009C4B6A" w:rsidRPr="00C07167">
        <w:rPr>
          <w:rFonts w:asciiTheme="minorEastAsia" w:hAnsiTheme="minorEastAsia" w:hint="eastAsia"/>
          <w:color w:val="0070C0"/>
          <w:sz w:val="22"/>
        </w:rPr>
        <w:t>研究</w:t>
      </w:r>
      <w:r w:rsidR="001F4D9C" w:rsidRPr="00C07167">
        <w:rPr>
          <w:rFonts w:asciiTheme="minorEastAsia" w:hAnsiTheme="minorEastAsia" w:hint="eastAsia"/>
          <w:color w:val="0070C0"/>
          <w:sz w:val="22"/>
        </w:rPr>
        <w:t>の対象</w:t>
      </w:r>
      <w:r w:rsidRPr="00C07167">
        <w:rPr>
          <w:rFonts w:asciiTheme="minorEastAsia" w:hAnsiTheme="minorEastAsia" w:hint="eastAsia"/>
          <w:color w:val="0070C0"/>
          <w:sz w:val="22"/>
        </w:rPr>
        <w:t>者</w:t>
      </w:r>
      <w:r w:rsidR="0023461A" w:rsidRPr="00C07167">
        <w:rPr>
          <w:rFonts w:asciiTheme="minorEastAsia" w:hAnsiTheme="minorEastAsia" w:hint="eastAsia"/>
          <w:color w:val="0070C0"/>
          <w:sz w:val="22"/>
        </w:rPr>
        <w:t>に説明を行い、同意を得られた</w:t>
      </w:r>
      <w:r w:rsidR="00BE6A4E" w:rsidRPr="00C07167">
        <w:rPr>
          <w:rFonts w:asciiTheme="minorEastAsia" w:hAnsiTheme="minorEastAsia" w:hint="eastAsia"/>
          <w:color w:val="0070C0"/>
          <w:sz w:val="22"/>
        </w:rPr>
        <w:t>場合に</w:t>
      </w:r>
      <w:r w:rsidR="00DA22BC" w:rsidRPr="00C07167">
        <w:rPr>
          <w:rFonts w:asciiTheme="minorEastAsia" w:hAnsiTheme="minorEastAsia" w:hint="eastAsia"/>
          <w:color w:val="0070C0"/>
          <w:sz w:val="22"/>
        </w:rPr>
        <w:t>研究参加者</w:t>
      </w:r>
      <w:r w:rsidR="00BE6A4E" w:rsidRPr="00C07167">
        <w:rPr>
          <w:rFonts w:asciiTheme="minorEastAsia" w:hAnsiTheme="minorEastAsia" w:hint="eastAsia"/>
          <w:color w:val="0070C0"/>
          <w:sz w:val="22"/>
        </w:rPr>
        <w:t>として</w:t>
      </w:r>
      <w:commentRangeStart w:id="20"/>
      <w:r w:rsidR="0023461A" w:rsidRPr="00C07167">
        <w:rPr>
          <w:rFonts w:asciiTheme="minorEastAsia" w:hAnsiTheme="minorEastAsia" w:hint="eastAsia"/>
          <w:color w:val="0070C0"/>
          <w:sz w:val="22"/>
        </w:rPr>
        <w:t>登録</w:t>
      </w:r>
      <w:r w:rsidR="003012CE">
        <w:rPr>
          <w:rFonts w:asciiTheme="minorEastAsia" w:hAnsiTheme="minorEastAsia" w:hint="eastAsia"/>
          <w:color w:val="0070C0"/>
          <w:sz w:val="22"/>
        </w:rPr>
        <w:t>し割付を行う</w:t>
      </w:r>
      <w:r w:rsidR="0023461A" w:rsidRPr="00C07167">
        <w:rPr>
          <w:rFonts w:asciiTheme="minorEastAsia" w:hAnsiTheme="minorEastAsia" w:hint="eastAsia"/>
          <w:color w:val="0070C0"/>
          <w:sz w:val="22"/>
        </w:rPr>
        <w:t>。</w:t>
      </w:r>
      <w:commentRangeEnd w:id="20"/>
      <w:r w:rsidR="003012CE">
        <w:rPr>
          <w:rStyle w:val="ad"/>
          <w:rFonts w:ascii="Century" w:eastAsia="ＭＳ 明朝" w:hAnsi="Century" w:cs="Times New Roman"/>
        </w:rPr>
        <w:commentReference w:id="20"/>
      </w:r>
      <w:r w:rsidR="00DA22BC" w:rsidRPr="00C07167">
        <w:rPr>
          <w:rFonts w:asciiTheme="minorEastAsia" w:hAnsiTheme="minorEastAsia" w:hint="eastAsia"/>
          <w:color w:val="0070C0"/>
          <w:sz w:val="22"/>
        </w:rPr>
        <w:t>研究参加者</w:t>
      </w:r>
      <w:r w:rsidR="001F4D9C" w:rsidRPr="00C07167">
        <w:rPr>
          <w:rFonts w:asciiTheme="minorEastAsia" w:hAnsiTheme="minorEastAsia" w:hint="eastAsia"/>
          <w:color w:val="0070C0"/>
          <w:sz w:val="22"/>
        </w:rPr>
        <w:t>は</w:t>
      </w:r>
      <w:r w:rsidR="009702A7">
        <w:rPr>
          <w:rFonts w:asciiTheme="minorEastAsia" w:hAnsiTheme="minorEastAsia" w:hint="eastAsia"/>
          <w:color w:val="0070C0"/>
          <w:sz w:val="22"/>
        </w:rPr>
        <w:t>符号</w:t>
      </w:r>
      <w:r w:rsidR="009702A7" w:rsidRPr="00C07167">
        <w:rPr>
          <w:rFonts w:asciiTheme="minorEastAsia" w:hAnsiTheme="minorEastAsia" w:hint="eastAsia"/>
          <w:color w:val="0070C0"/>
          <w:sz w:val="22"/>
        </w:rPr>
        <w:t>化</w:t>
      </w:r>
      <w:r w:rsidR="006E4F6F" w:rsidRPr="00C07167">
        <w:rPr>
          <w:rFonts w:asciiTheme="minorEastAsia" w:hAnsiTheme="minorEastAsia" w:hint="eastAsia"/>
          <w:color w:val="0070C0"/>
          <w:sz w:val="22"/>
        </w:rPr>
        <w:t>処理</w:t>
      </w:r>
      <w:r w:rsidR="005A20DD" w:rsidRPr="00C07167">
        <w:rPr>
          <w:rFonts w:asciiTheme="minorEastAsia" w:hAnsiTheme="minorEastAsia" w:hint="eastAsia"/>
          <w:color w:val="0070C0"/>
          <w:sz w:val="22"/>
        </w:rPr>
        <w:t>のため識別コード</w:t>
      </w:r>
      <w:r w:rsidR="006E4F6F" w:rsidRPr="00C07167">
        <w:rPr>
          <w:rFonts w:asciiTheme="minorEastAsia" w:hAnsiTheme="minorEastAsia" w:hint="eastAsia"/>
          <w:color w:val="0070C0"/>
          <w:sz w:val="22"/>
        </w:rPr>
        <w:t>が発番され、</w:t>
      </w:r>
      <w:r w:rsidR="00BE6A4E" w:rsidRPr="00C07167">
        <w:rPr>
          <w:rFonts w:asciiTheme="minorEastAsia" w:hAnsiTheme="minorEastAsia" w:hint="eastAsia"/>
          <w:color w:val="0070C0"/>
          <w:sz w:val="22"/>
        </w:rPr>
        <w:t>これを本研究における</w:t>
      </w:r>
      <w:r w:rsidR="00DA22BC" w:rsidRPr="00C07167">
        <w:rPr>
          <w:rFonts w:asciiTheme="minorEastAsia" w:hAnsiTheme="minorEastAsia" w:hint="eastAsia"/>
          <w:color w:val="0070C0"/>
          <w:sz w:val="22"/>
        </w:rPr>
        <w:t>研究参加者</w:t>
      </w:r>
      <w:r w:rsidR="00BE6A4E" w:rsidRPr="00C07167">
        <w:rPr>
          <w:rFonts w:asciiTheme="minorEastAsia" w:hAnsiTheme="minorEastAsia" w:hint="eastAsia"/>
          <w:color w:val="0070C0"/>
          <w:sz w:val="22"/>
        </w:rPr>
        <w:t>の識別コードとして用いる。</w:t>
      </w:r>
    </w:p>
    <w:p w14:paraId="272459D3" w14:textId="77777777" w:rsidR="006C3BCC" w:rsidRDefault="006C3BCC" w:rsidP="002228A3">
      <w:pPr>
        <w:autoSpaceDE w:val="0"/>
        <w:autoSpaceDN w:val="0"/>
        <w:adjustRightInd w:val="0"/>
        <w:jc w:val="left"/>
        <w:rPr>
          <w:rFonts w:asciiTheme="minorEastAsia" w:hAnsiTheme="minorEastAsia" w:cs="Times New Roman"/>
          <w:kern w:val="0"/>
          <w:sz w:val="22"/>
        </w:rPr>
      </w:pPr>
    </w:p>
    <w:p w14:paraId="587DB51B" w14:textId="77777777" w:rsidR="008F06E2" w:rsidRPr="006E4F6F" w:rsidRDefault="008F06E2" w:rsidP="002228A3">
      <w:pPr>
        <w:autoSpaceDE w:val="0"/>
        <w:autoSpaceDN w:val="0"/>
        <w:adjustRightInd w:val="0"/>
        <w:jc w:val="left"/>
        <w:rPr>
          <w:rFonts w:asciiTheme="minorEastAsia" w:hAnsiTheme="minorEastAsia" w:cs="Times New Roman" w:hint="eastAsia"/>
          <w:kern w:val="0"/>
          <w:sz w:val="22"/>
        </w:rPr>
      </w:pPr>
    </w:p>
    <w:p w14:paraId="3896C04E" w14:textId="2E521BE3" w:rsidR="00FC44A1" w:rsidRDefault="008A6D19" w:rsidP="002228A3">
      <w:pPr>
        <w:autoSpaceDE w:val="0"/>
        <w:autoSpaceDN w:val="0"/>
        <w:adjustRightInd w:val="0"/>
        <w:jc w:val="left"/>
        <w:rPr>
          <w:rFonts w:asciiTheme="minorEastAsia" w:hAnsiTheme="minorEastAsia" w:cs="Times New Roman"/>
          <w:b/>
          <w:kern w:val="0"/>
          <w:sz w:val="22"/>
        </w:rPr>
      </w:pPr>
      <w:bookmarkStart w:id="21" w:name="_Hlk527479928"/>
      <w:r w:rsidRPr="00DE6637">
        <w:rPr>
          <w:rFonts w:asciiTheme="minorEastAsia" w:hAnsiTheme="minorEastAsia" w:cs="Times New Roman"/>
          <w:b/>
          <w:kern w:val="0"/>
          <w:sz w:val="22"/>
        </w:rPr>
        <w:lastRenderedPageBreak/>
        <w:t>5.4</w:t>
      </w:r>
      <w:r w:rsidR="004A7F33" w:rsidRPr="00DE6637">
        <w:rPr>
          <w:rFonts w:asciiTheme="minorEastAsia" w:hAnsiTheme="minorEastAsia" w:cs="Times New Roman" w:hint="eastAsia"/>
          <w:b/>
          <w:kern w:val="0"/>
          <w:sz w:val="22"/>
        </w:rPr>
        <w:t xml:space="preserve">　</w:t>
      </w:r>
      <w:r w:rsidR="00B87DB4" w:rsidRPr="00DE6637">
        <w:rPr>
          <w:rFonts w:asciiTheme="minorEastAsia" w:hAnsiTheme="minorEastAsia" w:cs="Times New Roman" w:hint="eastAsia"/>
          <w:b/>
          <w:kern w:val="0"/>
          <w:sz w:val="22"/>
        </w:rPr>
        <w:t>本</w:t>
      </w:r>
      <w:r w:rsidR="009E308F" w:rsidRPr="00DE6637">
        <w:rPr>
          <w:rFonts w:asciiTheme="minorEastAsia" w:hAnsiTheme="minorEastAsia" w:cs="Times New Roman" w:hint="eastAsia"/>
          <w:b/>
          <w:kern w:val="0"/>
          <w:sz w:val="22"/>
        </w:rPr>
        <w:t>研究に用いる</w:t>
      </w:r>
      <w:r w:rsidR="00D95844" w:rsidRPr="00DE6637">
        <w:rPr>
          <w:rFonts w:asciiTheme="minorEastAsia" w:hAnsiTheme="minorEastAsia" w:cs="Times New Roman" w:hint="eastAsia"/>
          <w:b/>
          <w:kern w:val="0"/>
          <w:sz w:val="22"/>
        </w:rPr>
        <w:t>医薬品</w:t>
      </w:r>
      <w:r w:rsidR="0023461A" w:rsidRPr="00DE6637">
        <w:rPr>
          <w:rFonts w:asciiTheme="minorEastAsia" w:hAnsiTheme="minorEastAsia" w:cs="Times New Roman" w:hint="eastAsia"/>
          <w:b/>
          <w:kern w:val="0"/>
          <w:sz w:val="22"/>
        </w:rPr>
        <w:t>•医療機器</w:t>
      </w:r>
      <w:r w:rsidR="00D95844" w:rsidRPr="00DE6637">
        <w:rPr>
          <w:rFonts w:asciiTheme="minorEastAsia" w:hAnsiTheme="minorEastAsia" w:cs="Times New Roman" w:hint="eastAsia"/>
          <w:b/>
          <w:kern w:val="0"/>
          <w:sz w:val="22"/>
        </w:rPr>
        <w:t>等</w:t>
      </w:r>
    </w:p>
    <w:p w14:paraId="0A5C4336" w14:textId="22452A0D" w:rsidR="00FC44A1" w:rsidRPr="00DE6637" w:rsidRDefault="00FC44A1" w:rsidP="002228A3">
      <w:pPr>
        <w:autoSpaceDE w:val="0"/>
        <w:autoSpaceDN w:val="0"/>
        <w:adjustRightInd w:val="0"/>
        <w:jc w:val="left"/>
        <w:rPr>
          <w:rFonts w:asciiTheme="minorEastAsia" w:hAnsiTheme="minorEastAsia" w:cs="Times New Roman"/>
          <w:b/>
          <w:color w:val="000000"/>
          <w:spacing w:val="-1"/>
          <w:kern w:val="0"/>
          <w:sz w:val="22"/>
        </w:rPr>
      </w:pPr>
      <w:r w:rsidRPr="00DE6637">
        <w:rPr>
          <w:rFonts w:asciiTheme="minorEastAsia" w:hAnsiTheme="minorEastAsia"/>
          <w:color w:val="000000"/>
          <w:sz w:val="22"/>
        </w:rPr>
        <w:t>5.4.1</w:t>
      </w:r>
      <w:r w:rsidR="004A1D22" w:rsidRPr="00DE6637">
        <w:rPr>
          <w:rFonts w:asciiTheme="minorEastAsia" w:hAnsiTheme="minorEastAsia" w:hint="eastAsia"/>
          <w:sz w:val="22"/>
        </w:rPr>
        <w:t xml:space="preserve">　</w:t>
      </w:r>
      <w:r w:rsidR="00C07167" w:rsidRPr="00C07167">
        <w:rPr>
          <w:rFonts w:asciiTheme="minorEastAsia" w:hAnsiTheme="minorEastAsia" w:hint="eastAsia"/>
          <w:color w:val="0070C0"/>
          <w:sz w:val="22"/>
        </w:rPr>
        <w:t>例）</w:t>
      </w:r>
      <w:r w:rsidR="00BB4FB4">
        <w:rPr>
          <w:rFonts w:asciiTheme="minorEastAsia" w:hAnsiTheme="minorEastAsia" w:hint="eastAsia"/>
          <w:color w:val="0070C0"/>
          <w:sz w:val="22"/>
        </w:rPr>
        <w:t>〇〇</w:t>
      </w:r>
      <w:r w:rsidR="0051007A">
        <w:rPr>
          <w:rFonts w:asciiTheme="minorEastAsia" w:hAnsiTheme="minorEastAsia" w:hint="eastAsia"/>
          <w:color w:val="0070C0"/>
          <w:sz w:val="22"/>
        </w:rPr>
        <w:t>薬/〇〇機器</w:t>
      </w:r>
    </w:p>
    <w:p w14:paraId="74CEC8F0" w14:textId="25E2ED7C" w:rsidR="00F0483F" w:rsidRPr="00C07167" w:rsidRDefault="00474B52" w:rsidP="00126262">
      <w:pPr>
        <w:pStyle w:val="a9"/>
        <w:rPr>
          <w:rFonts w:asciiTheme="minorEastAsia" w:eastAsiaTheme="minorEastAsia" w:hAnsiTheme="minorEastAsia"/>
          <w:color w:val="0070C0"/>
          <w:sz w:val="22"/>
          <w:szCs w:val="22"/>
        </w:rPr>
      </w:pPr>
      <w:r w:rsidRPr="00C07167">
        <w:rPr>
          <w:rFonts w:asciiTheme="minorEastAsia" w:eastAsiaTheme="minorEastAsia" w:hAnsiTheme="minorEastAsia"/>
          <w:color w:val="0070C0"/>
          <w:sz w:val="22"/>
          <w:szCs w:val="22"/>
        </w:rPr>
        <w:t>5.4.</w:t>
      </w:r>
      <w:r w:rsidR="000C3948" w:rsidRPr="00C07167">
        <w:rPr>
          <w:rFonts w:asciiTheme="minorEastAsia" w:eastAsiaTheme="minorEastAsia" w:hAnsiTheme="minorEastAsia"/>
          <w:color w:val="0070C0"/>
          <w:sz w:val="22"/>
          <w:szCs w:val="22"/>
        </w:rPr>
        <w:t>1.1</w:t>
      </w:r>
      <w:r w:rsidR="00FC71FA" w:rsidRPr="00C07167">
        <w:rPr>
          <w:rFonts w:asciiTheme="minorEastAsia" w:eastAsiaTheme="minorEastAsia" w:hAnsiTheme="minorEastAsia"/>
          <w:color w:val="0070C0"/>
          <w:sz w:val="22"/>
          <w:szCs w:val="22"/>
        </w:rPr>
        <w:t xml:space="preserve"> </w:t>
      </w:r>
      <w:r w:rsidR="0051007A">
        <w:rPr>
          <w:rFonts w:asciiTheme="minorEastAsia" w:eastAsiaTheme="minorEastAsia" w:hAnsiTheme="minorEastAsia" w:hint="eastAsia"/>
          <w:color w:val="0070C0"/>
          <w:sz w:val="22"/>
          <w:szCs w:val="22"/>
        </w:rPr>
        <w:t>成分/</w:t>
      </w:r>
      <w:r w:rsidR="00126262" w:rsidRPr="00C07167">
        <w:rPr>
          <w:rFonts w:asciiTheme="minorEastAsia" w:eastAsiaTheme="minorEastAsia" w:hAnsiTheme="minorEastAsia" w:hint="eastAsia"/>
          <w:color w:val="0070C0"/>
          <w:sz w:val="22"/>
          <w:szCs w:val="22"/>
        </w:rPr>
        <w:t>構成要素</w:t>
      </w:r>
    </w:p>
    <w:p w14:paraId="78E11E35" w14:textId="4FD84F40" w:rsidR="000C3948" w:rsidRPr="00C07167" w:rsidRDefault="000C3948" w:rsidP="004A1D22">
      <w:pPr>
        <w:pStyle w:val="a9"/>
        <w:wordWrap/>
        <w:spacing w:line="240" w:lineRule="auto"/>
        <w:rPr>
          <w:rFonts w:asciiTheme="minorEastAsia" w:eastAsiaTheme="minorEastAsia" w:hAnsiTheme="minorEastAsia"/>
          <w:color w:val="0070C0"/>
          <w:sz w:val="22"/>
          <w:szCs w:val="22"/>
        </w:rPr>
      </w:pPr>
      <w:r w:rsidRPr="00C07167">
        <w:rPr>
          <w:rFonts w:asciiTheme="minorEastAsia" w:eastAsiaTheme="minorEastAsia" w:hAnsiTheme="minorEastAsia"/>
          <w:color w:val="0070C0"/>
          <w:sz w:val="22"/>
          <w:szCs w:val="22"/>
        </w:rPr>
        <w:t>5.4.1.2</w:t>
      </w:r>
      <w:r w:rsidR="00FC71FA" w:rsidRPr="00C07167">
        <w:rPr>
          <w:rFonts w:asciiTheme="minorEastAsia" w:eastAsiaTheme="minorEastAsia" w:hAnsiTheme="minorEastAsia"/>
          <w:color w:val="0070C0"/>
          <w:sz w:val="22"/>
          <w:szCs w:val="22"/>
        </w:rPr>
        <w:t xml:space="preserve"> </w:t>
      </w:r>
      <w:r w:rsidR="0051007A">
        <w:rPr>
          <w:rFonts w:asciiTheme="minorEastAsia" w:eastAsiaTheme="minorEastAsia" w:hAnsiTheme="minorEastAsia" w:hint="eastAsia"/>
          <w:color w:val="0070C0"/>
          <w:sz w:val="22"/>
          <w:szCs w:val="22"/>
        </w:rPr>
        <w:t>薬理作用/</w:t>
      </w:r>
      <w:r w:rsidR="00126262" w:rsidRPr="00C07167">
        <w:rPr>
          <w:rFonts w:asciiTheme="minorEastAsia" w:eastAsiaTheme="minorEastAsia" w:hAnsiTheme="minorEastAsia" w:hint="eastAsia"/>
          <w:color w:val="0070C0"/>
          <w:sz w:val="22"/>
          <w:szCs w:val="22"/>
        </w:rPr>
        <w:t>動作原理</w:t>
      </w:r>
    </w:p>
    <w:p w14:paraId="0B411703" w14:textId="5F0CC57F" w:rsidR="00716109" w:rsidRPr="00C07167" w:rsidRDefault="00716109" w:rsidP="00716109">
      <w:pPr>
        <w:pStyle w:val="a9"/>
        <w:wordWrap/>
        <w:spacing w:line="240" w:lineRule="auto"/>
        <w:rPr>
          <w:rFonts w:asciiTheme="minorEastAsia" w:eastAsiaTheme="minorEastAsia" w:hAnsiTheme="minorEastAsia"/>
          <w:color w:val="0070C0"/>
          <w:sz w:val="22"/>
          <w:szCs w:val="22"/>
        </w:rPr>
      </w:pPr>
      <w:r w:rsidRPr="00C07167">
        <w:rPr>
          <w:rFonts w:asciiTheme="minorEastAsia" w:eastAsiaTheme="minorEastAsia" w:hAnsiTheme="minorEastAsia"/>
          <w:color w:val="0070C0"/>
          <w:sz w:val="22"/>
          <w:szCs w:val="22"/>
        </w:rPr>
        <w:t xml:space="preserve">5.4.1.3 </w:t>
      </w:r>
      <w:r w:rsidR="0051007A">
        <w:rPr>
          <w:rFonts w:asciiTheme="minorEastAsia" w:eastAsiaTheme="minorEastAsia" w:hAnsiTheme="minorEastAsia" w:hint="eastAsia"/>
          <w:color w:val="0070C0"/>
          <w:sz w:val="22"/>
          <w:szCs w:val="22"/>
        </w:rPr>
        <w:t>効能/</w:t>
      </w:r>
      <w:r w:rsidR="00EB047C" w:rsidRPr="00C07167">
        <w:rPr>
          <w:rFonts w:asciiTheme="minorEastAsia" w:eastAsiaTheme="minorEastAsia" w:hAnsiTheme="minorEastAsia" w:hint="eastAsia"/>
          <w:color w:val="0070C0"/>
          <w:sz w:val="22"/>
          <w:szCs w:val="22"/>
        </w:rPr>
        <w:t>機能</w:t>
      </w:r>
    </w:p>
    <w:p w14:paraId="2E14EDF9" w14:textId="752DA69F" w:rsidR="00EB047C" w:rsidRPr="00C07167" w:rsidRDefault="0051007A" w:rsidP="00D05818">
      <w:pPr>
        <w:pStyle w:val="a9"/>
        <w:ind w:firstLineChars="130" w:firstLine="283"/>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本薬剤/</w:t>
      </w:r>
      <w:r w:rsidR="00EB047C" w:rsidRPr="00C07167">
        <w:rPr>
          <w:rFonts w:asciiTheme="minorEastAsia" w:eastAsiaTheme="minorEastAsia" w:hAnsiTheme="minorEastAsia" w:hint="eastAsia"/>
          <w:color w:val="0070C0"/>
          <w:sz w:val="22"/>
          <w:szCs w:val="22"/>
        </w:rPr>
        <w:t>本装置は以下の機能的な特徴をもつ。</w:t>
      </w:r>
    </w:p>
    <w:p w14:paraId="0BE9B030" w14:textId="57C99307" w:rsidR="00C07167" w:rsidRPr="00C07167" w:rsidRDefault="00C07167" w:rsidP="00C07167">
      <w:pPr>
        <w:pStyle w:val="a9"/>
        <w:ind w:firstLineChars="130" w:firstLine="283"/>
        <w:rPr>
          <w:rFonts w:asciiTheme="minorEastAsia" w:eastAsiaTheme="minorEastAsia" w:hAnsiTheme="minorEastAsia"/>
          <w:color w:val="0070C0"/>
          <w:sz w:val="22"/>
          <w:szCs w:val="22"/>
        </w:rPr>
      </w:pPr>
      <w:r w:rsidRPr="00C07167">
        <w:rPr>
          <w:rFonts w:asciiTheme="minorEastAsia" w:eastAsiaTheme="minorEastAsia" w:hAnsiTheme="minorEastAsia" w:hint="eastAsia"/>
          <w:color w:val="0070C0"/>
          <w:sz w:val="22"/>
          <w:szCs w:val="22"/>
        </w:rPr>
        <w:t>①</w:t>
      </w:r>
    </w:p>
    <w:p w14:paraId="6B1A6762" w14:textId="2B655631" w:rsidR="00C07167" w:rsidRPr="00C07167" w:rsidRDefault="00C07167" w:rsidP="00C07167">
      <w:pPr>
        <w:pStyle w:val="a9"/>
        <w:ind w:firstLineChars="130" w:firstLine="283"/>
        <w:rPr>
          <w:rFonts w:asciiTheme="minorEastAsia" w:eastAsiaTheme="minorEastAsia" w:hAnsiTheme="minorEastAsia"/>
          <w:color w:val="0070C0"/>
          <w:sz w:val="22"/>
          <w:szCs w:val="22"/>
        </w:rPr>
      </w:pPr>
      <w:r w:rsidRPr="00C07167">
        <w:rPr>
          <w:rFonts w:asciiTheme="minorEastAsia" w:eastAsiaTheme="minorEastAsia" w:hAnsiTheme="minorEastAsia" w:hint="eastAsia"/>
          <w:color w:val="0070C0"/>
          <w:sz w:val="22"/>
          <w:szCs w:val="22"/>
        </w:rPr>
        <w:t>②</w:t>
      </w:r>
    </w:p>
    <w:p w14:paraId="69A87136" w14:textId="7EF5C1D9" w:rsidR="00C07167" w:rsidRPr="00C07167" w:rsidRDefault="00C07167" w:rsidP="00C07167">
      <w:pPr>
        <w:pStyle w:val="a9"/>
        <w:ind w:firstLineChars="130" w:firstLine="283"/>
        <w:rPr>
          <w:rFonts w:asciiTheme="minorEastAsia" w:eastAsiaTheme="minorEastAsia" w:hAnsiTheme="minorEastAsia"/>
          <w:color w:val="0070C0"/>
          <w:sz w:val="22"/>
          <w:szCs w:val="22"/>
        </w:rPr>
      </w:pPr>
      <w:r w:rsidRPr="00C07167">
        <w:rPr>
          <w:rFonts w:asciiTheme="minorEastAsia" w:eastAsiaTheme="minorEastAsia" w:hAnsiTheme="minorEastAsia" w:hint="eastAsia"/>
          <w:color w:val="0070C0"/>
          <w:sz w:val="22"/>
          <w:szCs w:val="22"/>
        </w:rPr>
        <w:t>③</w:t>
      </w:r>
    </w:p>
    <w:p w14:paraId="351AA0FD" w14:textId="1CE4C9BB" w:rsidR="00C07167" w:rsidRPr="00C07167" w:rsidRDefault="00C07167" w:rsidP="00C07167">
      <w:pPr>
        <w:pStyle w:val="a9"/>
        <w:ind w:firstLineChars="130" w:firstLine="283"/>
        <w:rPr>
          <w:rFonts w:asciiTheme="minorEastAsia" w:eastAsiaTheme="minorEastAsia" w:hAnsiTheme="minorEastAsia"/>
          <w:color w:val="0070C0"/>
          <w:sz w:val="22"/>
          <w:szCs w:val="22"/>
        </w:rPr>
      </w:pPr>
      <w:r w:rsidRPr="00C07167">
        <w:rPr>
          <w:rFonts w:asciiTheme="minorEastAsia" w:eastAsiaTheme="minorEastAsia" w:hAnsiTheme="minorEastAsia" w:hint="eastAsia"/>
          <w:color w:val="0070C0"/>
          <w:sz w:val="22"/>
          <w:szCs w:val="22"/>
        </w:rPr>
        <w:t>④</w:t>
      </w:r>
    </w:p>
    <w:p w14:paraId="101BD26B" w14:textId="7811C675" w:rsidR="00C07167" w:rsidRPr="00C07167" w:rsidRDefault="00C07167" w:rsidP="00C07167">
      <w:pPr>
        <w:pStyle w:val="a9"/>
        <w:ind w:firstLineChars="130" w:firstLine="283"/>
        <w:rPr>
          <w:rFonts w:asciiTheme="minorEastAsia" w:eastAsiaTheme="minorEastAsia" w:hAnsiTheme="minorEastAsia"/>
          <w:color w:val="0070C0"/>
          <w:sz w:val="22"/>
          <w:szCs w:val="22"/>
        </w:rPr>
      </w:pPr>
      <w:r w:rsidRPr="00C07167">
        <w:rPr>
          <w:rFonts w:asciiTheme="minorEastAsia" w:eastAsiaTheme="minorEastAsia" w:hAnsiTheme="minorEastAsia" w:hint="eastAsia"/>
          <w:color w:val="0070C0"/>
          <w:sz w:val="22"/>
          <w:szCs w:val="22"/>
        </w:rPr>
        <w:t>…</w:t>
      </w:r>
    </w:p>
    <w:bookmarkEnd w:id="21"/>
    <w:p w14:paraId="1A699FF6" w14:textId="3EDB9732" w:rsidR="000C3948" w:rsidRPr="00C07167" w:rsidRDefault="000C3948" w:rsidP="000C3948">
      <w:pPr>
        <w:autoSpaceDE w:val="0"/>
        <w:autoSpaceDN w:val="0"/>
        <w:adjustRightInd w:val="0"/>
        <w:jc w:val="left"/>
        <w:rPr>
          <w:rFonts w:asciiTheme="minorEastAsia" w:hAnsiTheme="minorEastAsia" w:cs="Times New Roman"/>
          <w:color w:val="0070C0"/>
          <w:kern w:val="0"/>
          <w:sz w:val="22"/>
        </w:rPr>
      </w:pPr>
      <w:r w:rsidRPr="00C07167">
        <w:rPr>
          <w:rFonts w:asciiTheme="minorEastAsia" w:hAnsiTheme="minorEastAsia" w:cs="Times New Roman"/>
          <w:color w:val="0070C0"/>
          <w:kern w:val="0"/>
          <w:sz w:val="22"/>
        </w:rPr>
        <w:t>5.4.2</w:t>
      </w:r>
      <w:r w:rsidRPr="00C07167">
        <w:rPr>
          <w:rFonts w:asciiTheme="minorEastAsia" w:hAnsiTheme="minorEastAsia" w:cs="Times New Roman" w:hint="eastAsia"/>
          <w:color w:val="0070C0"/>
          <w:kern w:val="0"/>
          <w:sz w:val="22"/>
        </w:rPr>
        <w:t xml:space="preserve">　</w:t>
      </w:r>
      <w:r w:rsidR="0051007A">
        <w:rPr>
          <w:rFonts w:asciiTheme="minorEastAsia" w:hAnsiTheme="minorEastAsia" w:cs="Times New Roman" w:hint="eastAsia"/>
          <w:color w:val="0070C0"/>
          <w:kern w:val="0"/>
          <w:sz w:val="22"/>
        </w:rPr>
        <w:t>副作用/</w:t>
      </w:r>
      <w:r w:rsidRPr="00C07167">
        <w:rPr>
          <w:rFonts w:asciiTheme="minorEastAsia" w:hAnsiTheme="minorEastAsia" w:cs="Times New Roman" w:hint="eastAsia"/>
          <w:color w:val="0070C0"/>
          <w:kern w:val="0"/>
          <w:sz w:val="22"/>
        </w:rPr>
        <w:t>性能、安全性情報</w:t>
      </w:r>
    </w:p>
    <w:p w14:paraId="27100DF3" w14:textId="4A2816C4" w:rsidR="00746611" w:rsidRPr="0051007A" w:rsidRDefault="00746611" w:rsidP="00050DD2">
      <w:pPr>
        <w:autoSpaceDE w:val="0"/>
        <w:autoSpaceDN w:val="0"/>
        <w:adjustRightInd w:val="0"/>
        <w:jc w:val="left"/>
        <w:rPr>
          <w:rFonts w:asciiTheme="minorEastAsia" w:hAnsiTheme="minorEastAsia" w:cs="Times New Roman"/>
          <w:kern w:val="0"/>
          <w:sz w:val="22"/>
        </w:rPr>
      </w:pPr>
    </w:p>
    <w:p w14:paraId="239AAFD8" w14:textId="6522CF81" w:rsidR="00D0728D" w:rsidRPr="00452BB3" w:rsidRDefault="008A6D19" w:rsidP="002228A3">
      <w:pPr>
        <w:autoSpaceDE w:val="0"/>
        <w:autoSpaceDN w:val="0"/>
        <w:adjustRightInd w:val="0"/>
        <w:jc w:val="left"/>
        <w:rPr>
          <w:rFonts w:asciiTheme="minorEastAsia" w:hAnsiTheme="minorEastAsia" w:cs="Times New Roman"/>
          <w:b/>
          <w:color w:val="000000"/>
          <w:kern w:val="0"/>
          <w:sz w:val="22"/>
        </w:rPr>
      </w:pPr>
      <w:bookmarkStart w:id="22" w:name="_Hlk531625382"/>
      <w:r w:rsidRPr="00452BB3">
        <w:rPr>
          <w:rFonts w:asciiTheme="minorEastAsia" w:hAnsiTheme="minorEastAsia" w:cs="Times New Roman"/>
          <w:b/>
          <w:kern w:val="0"/>
          <w:sz w:val="22"/>
        </w:rPr>
        <w:t>5.5</w:t>
      </w:r>
      <w:r w:rsidR="00E250B0" w:rsidRPr="00452BB3">
        <w:rPr>
          <w:rFonts w:asciiTheme="minorEastAsia" w:hAnsiTheme="minorEastAsia" w:cs="Times New Roman" w:hint="eastAsia"/>
          <w:b/>
          <w:kern w:val="0"/>
          <w:sz w:val="22"/>
        </w:rPr>
        <w:t xml:space="preserve">　</w:t>
      </w:r>
      <w:commentRangeStart w:id="23"/>
      <w:r w:rsidR="00DA22BC" w:rsidRPr="00452BB3">
        <w:rPr>
          <w:rFonts w:asciiTheme="minorEastAsia" w:hAnsiTheme="minorEastAsia" w:cs="Times New Roman" w:hint="eastAsia"/>
          <w:b/>
          <w:color w:val="000000"/>
          <w:kern w:val="0"/>
          <w:sz w:val="22"/>
        </w:rPr>
        <w:t>研究参加者</w:t>
      </w:r>
      <w:r w:rsidR="00E250B0" w:rsidRPr="00452BB3">
        <w:rPr>
          <w:rFonts w:asciiTheme="minorEastAsia" w:hAnsiTheme="minorEastAsia" w:cs="Times New Roman" w:hint="eastAsia"/>
          <w:b/>
          <w:color w:val="000000"/>
          <w:kern w:val="0"/>
          <w:sz w:val="22"/>
        </w:rPr>
        <w:t>の参加予定期間</w:t>
      </w:r>
      <w:commentRangeEnd w:id="23"/>
      <w:r w:rsidR="00E92E85">
        <w:rPr>
          <w:rStyle w:val="ad"/>
          <w:rFonts w:ascii="Century" w:eastAsia="ＭＳ 明朝" w:hAnsi="Century" w:cs="Times New Roman"/>
        </w:rPr>
        <w:commentReference w:id="23"/>
      </w:r>
    </w:p>
    <w:bookmarkEnd w:id="22"/>
    <w:p w14:paraId="34DBE65F" w14:textId="1BA85521" w:rsidR="002857D0" w:rsidRDefault="00F731AB" w:rsidP="00F731AB">
      <w:pPr>
        <w:autoSpaceDE w:val="0"/>
        <w:autoSpaceDN w:val="0"/>
        <w:adjustRightInd w:val="0"/>
        <w:ind w:firstLineChars="300" w:firstLine="654"/>
        <w:jc w:val="left"/>
        <w:rPr>
          <w:rFonts w:asciiTheme="minorEastAsia" w:hAnsiTheme="minorEastAsia" w:cs="Times New Roman"/>
          <w:b/>
          <w:kern w:val="0"/>
          <w:sz w:val="22"/>
        </w:rPr>
      </w:pPr>
      <w:r>
        <w:rPr>
          <w:rFonts w:asciiTheme="minorEastAsia" w:hAnsiTheme="minorEastAsia" w:cs="Times New Roman" w:hint="eastAsia"/>
          <w:color w:val="0070C0"/>
          <w:spacing w:val="-1"/>
          <w:kern w:val="0"/>
          <w:sz w:val="22"/>
        </w:rPr>
        <w:t>例）</w:t>
      </w:r>
      <w:r>
        <w:rPr>
          <w:rFonts w:asciiTheme="minorEastAsia" w:hAnsiTheme="minorEastAsia" w:cs="Times New Roman" w:hint="eastAsia"/>
          <w:color w:val="0070C0"/>
          <w:spacing w:val="-1"/>
          <w:kern w:val="0"/>
          <w:sz w:val="22"/>
        </w:rPr>
        <w:t>研究参加期間は同意取得/事前検査日の1日と入院</w:t>
      </w:r>
      <w:r w:rsidR="00144A67">
        <w:rPr>
          <w:rFonts w:asciiTheme="minorEastAsia" w:hAnsiTheme="minorEastAsia" w:cs="Times New Roman" w:hint="eastAsia"/>
          <w:color w:val="0070C0"/>
          <w:spacing w:val="-1"/>
          <w:kern w:val="0"/>
          <w:sz w:val="22"/>
        </w:rPr>
        <w:t>から</w:t>
      </w:r>
      <w:r>
        <w:rPr>
          <w:rFonts w:asciiTheme="minorEastAsia" w:hAnsiTheme="minorEastAsia" w:cs="Times New Roman" w:hint="eastAsia"/>
          <w:color w:val="0070C0"/>
          <w:spacing w:val="-1"/>
          <w:kern w:val="0"/>
          <w:sz w:val="22"/>
        </w:rPr>
        <w:t>退院するまでの</w:t>
      </w:r>
      <w:r w:rsidR="00144A67">
        <w:rPr>
          <w:rFonts w:asciiTheme="minorEastAsia" w:hAnsiTheme="minorEastAsia" w:cs="Times New Roman" w:hint="eastAsia"/>
          <w:color w:val="0070C0"/>
          <w:spacing w:val="-1"/>
          <w:kern w:val="0"/>
          <w:sz w:val="22"/>
        </w:rPr>
        <w:t>15日間である。</w:t>
      </w:r>
    </w:p>
    <w:p w14:paraId="6D34DC28" w14:textId="1FEEE471" w:rsidR="002857D0" w:rsidRDefault="002857D0" w:rsidP="002228A3">
      <w:pPr>
        <w:autoSpaceDE w:val="0"/>
        <w:autoSpaceDN w:val="0"/>
        <w:adjustRightInd w:val="0"/>
        <w:jc w:val="left"/>
        <w:rPr>
          <w:rFonts w:asciiTheme="minorEastAsia" w:hAnsiTheme="minorEastAsia" w:cs="Times New Roman"/>
          <w:b/>
          <w:kern w:val="0"/>
          <w:sz w:val="22"/>
        </w:rPr>
      </w:pPr>
    </w:p>
    <w:p w14:paraId="2ABE8AE9" w14:textId="6AE3C789" w:rsidR="002857D0" w:rsidRDefault="002857D0" w:rsidP="002228A3">
      <w:pPr>
        <w:autoSpaceDE w:val="0"/>
        <w:autoSpaceDN w:val="0"/>
        <w:adjustRightInd w:val="0"/>
        <w:jc w:val="left"/>
        <w:rPr>
          <w:rFonts w:asciiTheme="minorEastAsia" w:hAnsiTheme="minorEastAsia" w:cs="Times New Roman"/>
          <w:b/>
          <w:kern w:val="0"/>
          <w:sz w:val="22"/>
        </w:rPr>
      </w:pPr>
    </w:p>
    <w:p w14:paraId="3F6ACA21" w14:textId="77777777" w:rsidR="002857D0" w:rsidRDefault="002857D0" w:rsidP="002228A3">
      <w:pPr>
        <w:autoSpaceDE w:val="0"/>
        <w:autoSpaceDN w:val="0"/>
        <w:adjustRightInd w:val="0"/>
        <w:jc w:val="left"/>
        <w:rPr>
          <w:rFonts w:asciiTheme="minorEastAsia" w:hAnsiTheme="minorEastAsia" w:cs="Times New Roman"/>
          <w:b/>
          <w:kern w:val="0"/>
          <w:sz w:val="22"/>
        </w:rPr>
      </w:pPr>
    </w:p>
    <w:p w14:paraId="452F5707" w14:textId="1D3928B8" w:rsidR="00D0728D" w:rsidRPr="00452BB3" w:rsidRDefault="008A6D19" w:rsidP="002228A3">
      <w:pPr>
        <w:autoSpaceDE w:val="0"/>
        <w:autoSpaceDN w:val="0"/>
        <w:adjustRightInd w:val="0"/>
        <w:jc w:val="left"/>
        <w:rPr>
          <w:rFonts w:asciiTheme="minorEastAsia" w:hAnsiTheme="minorEastAsia" w:cs="Times New Roman"/>
          <w:b/>
          <w:kern w:val="0"/>
          <w:sz w:val="22"/>
        </w:rPr>
      </w:pPr>
      <w:r w:rsidRPr="00452BB3">
        <w:rPr>
          <w:rFonts w:asciiTheme="minorEastAsia" w:hAnsiTheme="minorEastAsia" w:cs="Times New Roman"/>
          <w:b/>
          <w:kern w:val="0"/>
          <w:sz w:val="22"/>
        </w:rPr>
        <w:t>5.6</w:t>
      </w:r>
      <w:r w:rsidR="004A7F33" w:rsidRPr="00452BB3">
        <w:rPr>
          <w:rFonts w:asciiTheme="minorEastAsia" w:hAnsiTheme="minorEastAsia" w:cs="Times New Roman" w:hint="eastAsia"/>
          <w:b/>
          <w:kern w:val="0"/>
          <w:sz w:val="22"/>
        </w:rPr>
        <w:t xml:space="preserve">　</w:t>
      </w:r>
      <w:commentRangeStart w:id="24"/>
      <w:r w:rsidR="00E250B0" w:rsidRPr="00452BB3">
        <w:rPr>
          <w:rFonts w:asciiTheme="minorEastAsia" w:hAnsiTheme="minorEastAsia" w:cs="Times New Roman" w:hint="eastAsia"/>
          <w:b/>
          <w:kern w:val="0"/>
          <w:sz w:val="22"/>
        </w:rPr>
        <w:t>臨床研究全体の</w:t>
      </w:r>
      <w:r w:rsidR="00F52413" w:rsidRPr="00452BB3">
        <w:rPr>
          <w:rFonts w:asciiTheme="minorEastAsia" w:hAnsiTheme="minorEastAsia" w:cs="Times New Roman" w:hint="eastAsia"/>
          <w:b/>
          <w:kern w:val="0"/>
          <w:sz w:val="22"/>
        </w:rPr>
        <w:t>中断・</w:t>
      </w:r>
      <w:r w:rsidR="000A39A1" w:rsidRPr="00452BB3">
        <w:rPr>
          <w:rFonts w:asciiTheme="minorEastAsia" w:hAnsiTheme="minorEastAsia" w:cs="Times New Roman" w:hint="eastAsia"/>
          <w:b/>
          <w:kern w:val="0"/>
          <w:sz w:val="22"/>
        </w:rPr>
        <w:t>中止基準</w:t>
      </w:r>
      <w:commentRangeEnd w:id="24"/>
      <w:r w:rsidR="002857D0">
        <w:rPr>
          <w:rStyle w:val="ad"/>
          <w:rFonts w:ascii="Century" w:eastAsia="ＭＳ 明朝" w:hAnsi="Century" w:cs="Times New Roman"/>
        </w:rPr>
        <w:commentReference w:id="24"/>
      </w:r>
    </w:p>
    <w:p w14:paraId="4BB87DF5" w14:textId="525F7F1A" w:rsidR="002857D0" w:rsidRPr="002857D0" w:rsidRDefault="0051007A" w:rsidP="002857D0">
      <w:pPr>
        <w:autoSpaceDE w:val="0"/>
        <w:autoSpaceDN w:val="0"/>
        <w:adjustRightInd w:val="0"/>
        <w:ind w:leftChars="250" w:left="525" w:firstLineChars="100" w:firstLine="218"/>
        <w:jc w:val="left"/>
        <w:rPr>
          <w:rFonts w:asciiTheme="minorEastAsia" w:hAnsiTheme="minorEastAsia" w:cs="Times New Roman"/>
          <w:color w:val="0070C0"/>
          <w:spacing w:val="-1"/>
          <w:kern w:val="0"/>
          <w:sz w:val="22"/>
        </w:rPr>
      </w:pPr>
      <w:r>
        <w:rPr>
          <w:rFonts w:asciiTheme="minorEastAsia" w:hAnsiTheme="minorEastAsia" w:cs="Times New Roman" w:hint="eastAsia"/>
          <w:color w:val="0070C0"/>
          <w:spacing w:val="-1"/>
          <w:kern w:val="0"/>
          <w:sz w:val="22"/>
        </w:rPr>
        <w:t>例）</w:t>
      </w:r>
      <w:r w:rsidR="00DD6E87" w:rsidRPr="002857D0">
        <w:rPr>
          <w:rFonts w:asciiTheme="minorEastAsia" w:hAnsiTheme="minorEastAsia" w:cs="Times New Roman" w:hint="eastAsia"/>
          <w:color w:val="0070C0"/>
          <w:spacing w:val="-1"/>
          <w:kern w:val="0"/>
          <w:sz w:val="22"/>
        </w:rPr>
        <w:t>以下の事項に該当する場合は、</w:t>
      </w:r>
      <w:r w:rsidR="009669CF" w:rsidRPr="002857D0">
        <w:rPr>
          <w:rFonts w:asciiTheme="minorEastAsia" w:hAnsiTheme="minorEastAsia" w:cs="Times New Roman" w:hint="eastAsia"/>
          <w:color w:val="0070C0"/>
          <w:spacing w:val="-1"/>
          <w:kern w:val="0"/>
          <w:sz w:val="22"/>
        </w:rPr>
        <w:t>研究</w:t>
      </w:r>
      <w:r w:rsidR="002857D0" w:rsidRPr="002857D0">
        <w:rPr>
          <w:rFonts w:asciiTheme="minorEastAsia" w:hAnsiTheme="minorEastAsia" w:cs="Times New Roman" w:hint="eastAsia"/>
          <w:color w:val="0070C0"/>
          <w:spacing w:val="-1"/>
          <w:kern w:val="0"/>
          <w:sz w:val="22"/>
        </w:rPr>
        <w:t>責任</w:t>
      </w:r>
      <w:r w:rsidR="009669CF" w:rsidRPr="002857D0">
        <w:rPr>
          <w:rFonts w:asciiTheme="minorEastAsia" w:hAnsiTheme="minorEastAsia" w:cs="Times New Roman" w:hint="eastAsia"/>
          <w:color w:val="0070C0"/>
          <w:spacing w:val="-1"/>
          <w:kern w:val="0"/>
          <w:sz w:val="22"/>
        </w:rPr>
        <w:t>医師</w:t>
      </w:r>
      <w:r w:rsidR="00DD6E87" w:rsidRPr="002857D0">
        <w:rPr>
          <w:rFonts w:asciiTheme="minorEastAsia" w:hAnsiTheme="minorEastAsia" w:cs="Times New Roman" w:hint="eastAsia"/>
          <w:color w:val="0070C0"/>
          <w:spacing w:val="-1"/>
          <w:kern w:val="0"/>
          <w:sz w:val="22"/>
        </w:rPr>
        <w:t>は</w:t>
      </w:r>
      <w:r w:rsidR="00F52413" w:rsidRPr="002857D0">
        <w:rPr>
          <w:rFonts w:asciiTheme="minorEastAsia" w:hAnsiTheme="minorEastAsia" w:cs="Times New Roman" w:hint="eastAsia"/>
          <w:color w:val="0070C0"/>
          <w:spacing w:val="-1"/>
          <w:kern w:val="0"/>
          <w:sz w:val="22"/>
        </w:rPr>
        <w:t>研究を中断</w:t>
      </w:r>
      <w:r w:rsidR="009702A7">
        <w:rPr>
          <w:rFonts w:asciiTheme="minorEastAsia" w:hAnsiTheme="minorEastAsia" w:cs="Times New Roman" w:hint="eastAsia"/>
          <w:color w:val="0070C0"/>
          <w:spacing w:val="-1"/>
          <w:kern w:val="0"/>
          <w:sz w:val="22"/>
        </w:rPr>
        <w:t>または中止</w:t>
      </w:r>
      <w:r w:rsidR="002857D0" w:rsidRPr="002857D0">
        <w:rPr>
          <w:rFonts w:asciiTheme="minorEastAsia" w:hAnsiTheme="minorEastAsia" w:cs="Times New Roman" w:hint="eastAsia"/>
          <w:color w:val="0070C0"/>
          <w:spacing w:val="-1"/>
          <w:kern w:val="0"/>
          <w:sz w:val="22"/>
        </w:rPr>
        <w:t>する。</w:t>
      </w:r>
    </w:p>
    <w:p w14:paraId="2AF7DDB4" w14:textId="7FA8A39D" w:rsidR="00DD6E87" w:rsidRPr="002857D0" w:rsidRDefault="002857D0" w:rsidP="002857D0">
      <w:pPr>
        <w:autoSpaceDE w:val="0"/>
        <w:autoSpaceDN w:val="0"/>
        <w:adjustRightInd w:val="0"/>
        <w:ind w:firstLineChars="100" w:firstLine="220"/>
        <w:jc w:val="left"/>
        <w:rPr>
          <w:rFonts w:asciiTheme="minorEastAsia" w:hAnsiTheme="minorEastAsia"/>
          <w:color w:val="0070C0"/>
          <w:kern w:val="0"/>
          <w:sz w:val="22"/>
        </w:rPr>
      </w:pPr>
      <w:r w:rsidRPr="002857D0">
        <w:rPr>
          <w:rFonts w:asciiTheme="minorEastAsia" w:hAnsiTheme="minorEastAsia" w:hint="eastAsia"/>
          <w:color w:val="0070C0"/>
          <w:kern w:val="0"/>
          <w:sz w:val="22"/>
        </w:rPr>
        <w:t>1</w:t>
      </w:r>
      <w:r w:rsidRPr="002857D0">
        <w:rPr>
          <w:rFonts w:asciiTheme="minorEastAsia" w:hAnsiTheme="minorEastAsia"/>
          <w:color w:val="0070C0"/>
          <w:kern w:val="0"/>
          <w:sz w:val="22"/>
        </w:rPr>
        <w:t xml:space="preserve">) </w:t>
      </w:r>
      <w:r w:rsidR="00BF3234" w:rsidRPr="002857D0">
        <w:rPr>
          <w:rFonts w:asciiTheme="minorEastAsia" w:hAnsiTheme="minorEastAsia" w:hint="eastAsia"/>
          <w:color w:val="0070C0"/>
          <w:kern w:val="0"/>
          <w:sz w:val="22"/>
        </w:rPr>
        <w:t>本研究に用いる</w:t>
      </w:r>
      <w:r w:rsidR="0051007A">
        <w:rPr>
          <w:rFonts w:asciiTheme="minorEastAsia" w:hAnsiTheme="minorEastAsia" w:hint="eastAsia"/>
          <w:color w:val="0070C0"/>
          <w:kern w:val="0"/>
          <w:sz w:val="22"/>
        </w:rPr>
        <w:t>医薬品</w:t>
      </w:r>
      <w:r w:rsidR="00DD6E87" w:rsidRPr="002857D0">
        <w:rPr>
          <w:rFonts w:asciiTheme="minorEastAsia" w:hAnsiTheme="minorEastAsia" w:hint="eastAsia"/>
          <w:color w:val="0070C0"/>
          <w:kern w:val="0"/>
          <w:sz w:val="22"/>
        </w:rPr>
        <w:t>の品質、安全性、有効性に関する重大な情報が得られたとき</w:t>
      </w:r>
    </w:p>
    <w:p w14:paraId="7A6C313D" w14:textId="2E4F8895" w:rsidR="009669CF" w:rsidRPr="002857D0" w:rsidRDefault="002857D0" w:rsidP="002857D0">
      <w:pPr>
        <w:autoSpaceDE w:val="0"/>
        <w:autoSpaceDN w:val="0"/>
        <w:adjustRightInd w:val="0"/>
        <w:ind w:firstLineChars="100" w:firstLine="220"/>
        <w:jc w:val="left"/>
        <w:rPr>
          <w:rFonts w:asciiTheme="minorEastAsia" w:hAnsiTheme="minorEastAsia"/>
          <w:color w:val="0070C0"/>
          <w:kern w:val="0"/>
          <w:sz w:val="22"/>
        </w:rPr>
      </w:pPr>
      <w:r w:rsidRPr="002857D0">
        <w:rPr>
          <w:rFonts w:asciiTheme="minorEastAsia" w:hAnsiTheme="minorEastAsia" w:hint="eastAsia"/>
          <w:color w:val="0070C0"/>
          <w:kern w:val="0"/>
          <w:sz w:val="22"/>
        </w:rPr>
        <w:t>2</w:t>
      </w:r>
      <w:r w:rsidRPr="002857D0">
        <w:rPr>
          <w:rFonts w:asciiTheme="minorEastAsia" w:hAnsiTheme="minorEastAsia"/>
          <w:color w:val="0070C0"/>
          <w:kern w:val="0"/>
          <w:sz w:val="22"/>
        </w:rPr>
        <w:t xml:space="preserve">) </w:t>
      </w:r>
      <w:r w:rsidR="00DA22BC" w:rsidRPr="002857D0">
        <w:rPr>
          <w:rFonts w:asciiTheme="minorEastAsia" w:hAnsiTheme="minorEastAsia" w:hint="eastAsia"/>
          <w:color w:val="0070C0"/>
          <w:kern w:val="0"/>
          <w:sz w:val="22"/>
        </w:rPr>
        <w:t>研究参加者</w:t>
      </w:r>
      <w:r w:rsidR="00F52413" w:rsidRPr="002857D0">
        <w:rPr>
          <w:rFonts w:asciiTheme="minorEastAsia" w:hAnsiTheme="minorEastAsia" w:hint="eastAsia"/>
          <w:color w:val="0070C0"/>
          <w:kern w:val="0"/>
          <w:sz w:val="22"/>
        </w:rPr>
        <w:t>のリクルートが困難で予定症例を達成することが困難であると判断されたとき</w:t>
      </w:r>
    </w:p>
    <w:p w14:paraId="23A9EF0B" w14:textId="3D363B74" w:rsidR="00F52413" w:rsidRPr="002857D0" w:rsidRDefault="002857D0" w:rsidP="002857D0">
      <w:pPr>
        <w:autoSpaceDE w:val="0"/>
        <w:autoSpaceDN w:val="0"/>
        <w:adjustRightInd w:val="0"/>
        <w:ind w:leftChars="100" w:left="430" w:hangingChars="100" w:hanging="220"/>
        <w:jc w:val="left"/>
        <w:rPr>
          <w:rFonts w:asciiTheme="minorEastAsia" w:hAnsiTheme="minorEastAsia"/>
          <w:color w:val="0070C0"/>
          <w:kern w:val="0"/>
          <w:sz w:val="22"/>
        </w:rPr>
      </w:pPr>
      <w:r w:rsidRPr="002857D0">
        <w:rPr>
          <w:rFonts w:asciiTheme="minorEastAsia" w:hAnsiTheme="minorEastAsia"/>
          <w:color w:val="0070C0"/>
          <w:kern w:val="0"/>
          <w:sz w:val="22"/>
        </w:rPr>
        <w:t xml:space="preserve">3) </w:t>
      </w:r>
      <w:r w:rsidR="004F6DA0">
        <w:rPr>
          <w:rFonts w:asciiTheme="minorEastAsia" w:hAnsiTheme="minorEastAsia" w:hint="eastAsia"/>
          <w:color w:val="0070C0"/>
          <w:kern w:val="0"/>
          <w:sz w:val="22"/>
        </w:rPr>
        <w:t>認定臨床研究審査委員会等により、</w:t>
      </w:r>
      <w:r w:rsidR="00F52413" w:rsidRPr="002857D0">
        <w:rPr>
          <w:rFonts w:asciiTheme="minorEastAsia" w:hAnsiTheme="minorEastAsia" w:hint="eastAsia"/>
          <w:color w:val="0070C0"/>
          <w:kern w:val="0"/>
          <w:sz w:val="22"/>
        </w:rPr>
        <w:t>研究計画等の変更の指示があり、これを受入れることが困難と判断されたとき</w:t>
      </w:r>
    </w:p>
    <w:p w14:paraId="4944498B" w14:textId="7C3A0F58" w:rsidR="00F52413" w:rsidRPr="002857D0" w:rsidRDefault="002857D0" w:rsidP="002857D0">
      <w:pPr>
        <w:autoSpaceDE w:val="0"/>
        <w:autoSpaceDN w:val="0"/>
        <w:adjustRightInd w:val="0"/>
        <w:ind w:firstLineChars="100" w:firstLine="220"/>
        <w:jc w:val="left"/>
        <w:rPr>
          <w:rFonts w:asciiTheme="minorEastAsia" w:hAnsiTheme="minorEastAsia"/>
          <w:color w:val="0070C0"/>
          <w:kern w:val="0"/>
          <w:sz w:val="22"/>
        </w:rPr>
      </w:pPr>
      <w:r w:rsidRPr="002857D0">
        <w:rPr>
          <w:rFonts w:asciiTheme="minorEastAsia" w:hAnsiTheme="minorEastAsia" w:hint="eastAsia"/>
          <w:color w:val="0070C0"/>
          <w:kern w:val="0"/>
          <w:sz w:val="22"/>
        </w:rPr>
        <w:t>4</w:t>
      </w:r>
      <w:r w:rsidRPr="002857D0">
        <w:rPr>
          <w:rFonts w:asciiTheme="minorEastAsia" w:hAnsiTheme="minorEastAsia"/>
          <w:color w:val="0070C0"/>
          <w:kern w:val="0"/>
          <w:sz w:val="22"/>
        </w:rPr>
        <w:t xml:space="preserve">) </w:t>
      </w:r>
      <w:r w:rsidR="00F52413" w:rsidRPr="002857D0">
        <w:rPr>
          <w:rFonts w:asciiTheme="minorEastAsia" w:hAnsiTheme="minorEastAsia" w:hint="eastAsia"/>
          <w:color w:val="0070C0"/>
          <w:kern w:val="0"/>
          <w:sz w:val="22"/>
        </w:rPr>
        <w:t>認定臨床研究審査委員会の判断又は実施医療機関の管理者が研究の中止を指示した場合</w:t>
      </w:r>
    </w:p>
    <w:p w14:paraId="5F304A74" w14:textId="59C6F657" w:rsidR="005C1FD6" w:rsidRPr="002857D0" w:rsidRDefault="002857D0" w:rsidP="002857D0">
      <w:pPr>
        <w:autoSpaceDE w:val="0"/>
        <w:autoSpaceDN w:val="0"/>
        <w:adjustRightInd w:val="0"/>
        <w:ind w:firstLineChars="100" w:firstLine="220"/>
        <w:jc w:val="left"/>
        <w:rPr>
          <w:rFonts w:asciiTheme="minorEastAsia" w:hAnsiTheme="minorEastAsia"/>
          <w:color w:val="0070C0"/>
          <w:kern w:val="0"/>
          <w:sz w:val="22"/>
        </w:rPr>
      </w:pPr>
      <w:r w:rsidRPr="002857D0">
        <w:rPr>
          <w:rFonts w:asciiTheme="minorEastAsia" w:hAnsiTheme="minorEastAsia" w:hint="eastAsia"/>
          <w:color w:val="0070C0"/>
          <w:kern w:val="0"/>
          <w:sz w:val="22"/>
        </w:rPr>
        <w:t>5</w:t>
      </w:r>
      <w:r w:rsidRPr="002857D0">
        <w:rPr>
          <w:rFonts w:asciiTheme="minorEastAsia" w:hAnsiTheme="minorEastAsia"/>
          <w:color w:val="0070C0"/>
          <w:kern w:val="0"/>
          <w:sz w:val="22"/>
        </w:rPr>
        <w:t xml:space="preserve">) </w:t>
      </w:r>
      <w:r w:rsidR="009669CF" w:rsidRPr="002857D0">
        <w:rPr>
          <w:rFonts w:asciiTheme="minorEastAsia" w:hAnsiTheme="minorEastAsia" w:hint="eastAsia"/>
          <w:color w:val="0070C0"/>
          <w:kern w:val="0"/>
          <w:sz w:val="22"/>
        </w:rPr>
        <w:t>臨床研究法、施行規則又は本研究計画書に重大な又は継続的な違反が生じた場</w:t>
      </w:r>
      <w:r w:rsidR="006079EC" w:rsidRPr="002857D0">
        <w:rPr>
          <w:rFonts w:asciiTheme="minorEastAsia" w:hAnsiTheme="minorEastAsia" w:hint="eastAsia"/>
          <w:color w:val="0070C0"/>
          <w:kern w:val="0"/>
          <w:sz w:val="22"/>
        </w:rPr>
        <w:t>合</w:t>
      </w:r>
    </w:p>
    <w:p w14:paraId="5AA530A3" w14:textId="77777777" w:rsidR="00DD6E87" w:rsidRPr="002857D0" w:rsidRDefault="009669CF" w:rsidP="009C4B6A">
      <w:pPr>
        <w:autoSpaceDE w:val="0"/>
        <w:autoSpaceDN w:val="0"/>
        <w:adjustRightInd w:val="0"/>
        <w:ind w:leftChars="250" w:left="525" w:firstLineChars="100" w:firstLine="220"/>
        <w:jc w:val="left"/>
        <w:rPr>
          <w:rFonts w:asciiTheme="minorEastAsia" w:hAnsiTheme="minorEastAsia" w:cs="Times New Roman"/>
          <w:color w:val="0070C0"/>
          <w:kern w:val="0"/>
          <w:sz w:val="22"/>
        </w:rPr>
      </w:pPr>
      <w:r w:rsidRPr="002857D0">
        <w:rPr>
          <w:rFonts w:asciiTheme="minorEastAsia" w:hAnsiTheme="minorEastAsia" w:cs="Times New Roman" w:hint="eastAsia"/>
          <w:color w:val="0070C0"/>
          <w:kern w:val="0"/>
          <w:sz w:val="22"/>
        </w:rPr>
        <w:t>なお、本研究を中止する場合は、中止の日から</w:t>
      </w:r>
      <w:r w:rsidRPr="002857D0">
        <w:rPr>
          <w:rFonts w:asciiTheme="minorEastAsia" w:hAnsiTheme="minorEastAsia" w:cs="Times New Roman"/>
          <w:color w:val="0070C0"/>
          <w:kern w:val="0"/>
          <w:sz w:val="22"/>
        </w:rPr>
        <w:t>10</w:t>
      </w:r>
      <w:r w:rsidRPr="002857D0">
        <w:rPr>
          <w:rFonts w:asciiTheme="minorEastAsia" w:hAnsiTheme="minorEastAsia" w:cs="Times New Roman" w:hint="eastAsia"/>
          <w:color w:val="0070C0"/>
          <w:kern w:val="0"/>
          <w:sz w:val="22"/>
        </w:rPr>
        <w:t>日以内に、その旨を認定臨床研究審査委員会に通知するとともに、厚生労働</w:t>
      </w:r>
      <w:r w:rsidR="00FB4EC1" w:rsidRPr="002857D0">
        <w:rPr>
          <w:rFonts w:asciiTheme="minorEastAsia" w:hAnsiTheme="minorEastAsia" w:cs="Times New Roman" w:hint="eastAsia"/>
          <w:color w:val="0070C0"/>
          <w:kern w:val="0"/>
          <w:sz w:val="22"/>
        </w:rPr>
        <w:t>大臣</w:t>
      </w:r>
      <w:r w:rsidRPr="002857D0">
        <w:rPr>
          <w:rFonts w:asciiTheme="minorEastAsia" w:hAnsiTheme="minorEastAsia" w:cs="Times New Roman" w:hint="eastAsia"/>
          <w:color w:val="0070C0"/>
          <w:kern w:val="0"/>
          <w:sz w:val="22"/>
        </w:rPr>
        <w:t>にも報告する。</w:t>
      </w:r>
      <w:r w:rsidR="00EB02FC" w:rsidRPr="002857D0">
        <w:rPr>
          <w:rFonts w:asciiTheme="minorEastAsia" w:hAnsiTheme="minorEastAsia" w:cs="Times New Roman" w:hint="eastAsia"/>
          <w:color w:val="0070C0"/>
          <w:kern w:val="0"/>
          <w:sz w:val="22"/>
        </w:rPr>
        <w:t>また、研究を中止しない場合であっても、上記に該当し研究を中断する場合には、速やかに認定臨床研究倫理委員会へ報告を行う。</w:t>
      </w:r>
    </w:p>
    <w:p w14:paraId="0E47B7A8" w14:textId="77777777" w:rsidR="00447186" w:rsidRPr="00452BB3" w:rsidRDefault="00447186" w:rsidP="002228A3">
      <w:pPr>
        <w:autoSpaceDE w:val="0"/>
        <w:autoSpaceDN w:val="0"/>
        <w:adjustRightInd w:val="0"/>
        <w:jc w:val="left"/>
        <w:rPr>
          <w:rFonts w:asciiTheme="minorEastAsia" w:hAnsiTheme="minorEastAsia" w:cs="Times New Roman"/>
          <w:kern w:val="0"/>
          <w:sz w:val="22"/>
        </w:rPr>
      </w:pPr>
    </w:p>
    <w:p w14:paraId="705D64B8" w14:textId="29265EAD" w:rsidR="00447186" w:rsidRPr="00452BB3" w:rsidRDefault="008A6D19" w:rsidP="002228A3">
      <w:pPr>
        <w:autoSpaceDE w:val="0"/>
        <w:autoSpaceDN w:val="0"/>
        <w:adjustRightInd w:val="0"/>
        <w:jc w:val="left"/>
        <w:rPr>
          <w:rFonts w:asciiTheme="minorEastAsia" w:hAnsiTheme="minorEastAsia" w:cs="Times New Roman"/>
          <w:b/>
          <w:kern w:val="0"/>
          <w:sz w:val="22"/>
        </w:rPr>
      </w:pPr>
      <w:r w:rsidRPr="00452BB3">
        <w:rPr>
          <w:rFonts w:asciiTheme="minorEastAsia" w:hAnsiTheme="minorEastAsia" w:cs="Times New Roman"/>
          <w:b/>
          <w:kern w:val="0"/>
          <w:sz w:val="22"/>
        </w:rPr>
        <w:t>5.7</w:t>
      </w:r>
      <w:r w:rsidR="004A7F33" w:rsidRPr="00452BB3">
        <w:rPr>
          <w:rFonts w:asciiTheme="minorEastAsia" w:hAnsiTheme="minorEastAsia" w:cs="Times New Roman" w:hint="eastAsia"/>
          <w:b/>
          <w:kern w:val="0"/>
          <w:sz w:val="22"/>
        </w:rPr>
        <w:t xml:space="preserve">　</w:t>
      </w:r>
      <w:r w:rsidR="0051007A">
        <w:rPr>
          <w:rFonts w:asciiTheme="minorEastAsia" w:hAnsiTheme="minorEastAsia" w:cs="Times New Roman" w:hint="eastAsia"/>
          <w:b/>
          <w:kern w:val="0"/>
          <w:sz w:val="22"/>
        </w:rPr>
        <w:t>医薬品</w:t>
      </w:r>
      <w:commentRangeStart w:id="25"/>
      <w:r w:rsidR="00447186" w:rsidRPr="00452BB3">
        <w:rPr>
          <w:rFonts w:asciiTheme="minorEastAsia" w:hAnsiTheme="minorEastAsia" w:cs="Times New Roman" w:hint="eastAsia"/>
          <w:b/>
          <w:kern w:val="0"/>
          <w:sz w:val="22"/>
        </w:rPr>
        <w:t>等の管理の手順</w:t>
      </w:r>
      <w:commentRangeEnd w:id="25"/>
      <w:r w:rsidR="002857D0">
        <w:rPr>
          <w:rStyle w:val="ad"/>
          <w:rFonts w:ascii="Century" w:eastAsia="ＭＳ 明朝" w:hAnsi="Century" w:cs="Times New Roman"/>
        </w:rPr>
        <w:commentReference w:id="25"/>
      </w:r>
    </w:p>
    <w:p w14:paraId="02BDC4D5" w14:textId="432E4DFA" w:rsidR="0051007A" w:rsidRDefault="0051007A" w:rsidP="009C4B6A">
      <w:pPr>
        <w:pStyle w:val="af0"/>
        <w:ind w:leftChars="250" w:left="525" w:firstLineChars="100" w:firstLine="218"/>
        <w:rPr>
          <w:rFonts w:asciiTheme="minorEastAsia" w:eastAsiaTheme="minorEastAsia" w:hAnsiTheme="minorEastAsia" w:cs="Times New Roman"/>
          <w:color w:val="0070C0"/>
          <w:spacing w:val="-1"/>
          <w:kern w:val="0"/>
          <w:sz w:val="22"/>
          <w:szCs w:val="22"/>
        </w:rPr>
      </w:pPr>
      <w:r>
        <w:rPr>
          <w:rFonts w:asciiTheme="minorEastAsia" w:eastAsiaTheme="minorEastAsia" w:hAnsiTheme="minorEastAsia" w:cs="Times New Roman" w:hint="eastAsia"/>
          <w:color w:val="0070C0"/>
          <w:spacing w:val="-1"/>
          <w:kern w:val="0"/>
          <w:sz w:val="22"/>
          <w:szCs w:val="22"/>
        </w:rPr>
        <w:t>例</w:t>
      </w:r>
      <w:r w:rsidR="00C56BDB">
        <w:rPr>
          <w:rFonts w:asciiTheme="minorEastAsia" w:eastAsiaTheme="minorEastAsia" w:hAnsiTheme="minorEastAsia" w:cs="Times New Roman" w:hint="eastAsia"/>
          <w:color w:val="0070C0"/>
          <w:spacing w:val="-1"/>
          <w:kern w:val="0"/>
          <w:sz w:val="22"/>
          <w:szCs w:val="22"/>
        </w:rPr>
        <w:t>１</w:t>
      </w:r>
      <w:r>
        <w:rPr>
          <w:rFonts w:asciiTheme="minorEastAsia" w:eastAsiaTheme="minorEastAsia" w:hAnsiTheme="minorEastAsia" w:cs="Times New Roman" w:hint="eastAsia"/>
          <w:color w:val="0070C0"/>
          <w:spacing w:val="-1"/>
          <w:kern w:val="0"/>
          <w:sz w:val="22"/>
          <w:szCs w:val="22"/>
        </w:rPr>
        <w:t>）医薬品の管理</w:t>
      </w:r>
      <w:r w:rsidR="00C56BDB">
        <w:rPr>
          <w:rFonts w:asciiTheme="minorEastAsia" w:eastAsiaTheme="minorEastAsia" w:hAnsiTheme="minorEastAsia" w:cs="Times New Roman" w:hint="eastAsia"/>
          <w:color w:val="0070C0"/>
          <w:spacing w:val="-1"/>
          <w:kern w:val="0"/>
          <w:sz w:val="22"/>
          <w:szCs w:val="22"/>
        </w:rPr>
        <w:t>（承認薬での例）</w:t>
      </w:r>
    </w:p>
    <w:p w14:paraId="151E58D0" w14:textId="39BE96AA" w:rsidR="0051007A" w:rsidRDefault="0051007A" w:rsidP="0051007A">
      <w:pPr>
        <w:pStyle w:val="af0"/>
        <w:ind w:leftChars="250" w:left="525" w:firstLineChars="100" w:firstLine="218"/>
        <w:rPr>
          <w:rFonts w:asciiTheme="minorEastAsia" w:eastAsiaTheme="minorEastAsia" w:hAnsiTheme="minorEastAsia" w:cs="Times New Roman"/>
          <w:color w:val="0070C0"/>
          <w:spacing w:val="-1"/>
          <w:kern w:val="0"/>
          <w:sz w:val="22"/>
          <w:szCs w:val="22"/>
        </w:rPr>
      </w:pPr>
      <w:r w:rsidRPr="002857D0">
        <w:rPr>
          <w:rFonts w:asciiTheme="minorEastAsia" w:eastAsiaTheme="minorEastAsia" w:hAnsiTheme="minorEastAsia" w:cs="Times New Roman" w:hint="eastAsia"/>
          <w:color w:val="0070C0"/>
          <w:spacing w:val="-1"/>
          <w:kern w:val="0"/>
          <w:sz w:val="22"/>
          <w:szCs w:val="22"/>
        </w:rPr>
        <w:t>本研究に用いる</w:t>
      </w:r>
      <w:r>
        <w:rPr>
          <w:rFonts w:asciiTheme="minorEastAsia" w:eastAsiaTheme="minorEastAsia" w:hAnsiTheme="minorEastAsia" w:cs="Times New Roman" w:hint="eastAsia"/>
          <w:color w:val="0070C0"/>
          <w:spacing w:val="-1"/>
          <w:kern w:val="0"/>
          <w:sz w:val="22"/>
          <w:szCs w:val="22"/>
        </w:rPr>
        <w:t>医薬品は</w:t>
      </w:r>
      <w:r w:rsidR="00B93C67">
        <w:rPr>
          <w:rFonts w:asciiTheme="minorEastAsia" w:eastAsiaTheme="minorEastAsia" w:hAnsiTheme="minorEastAsia" w:cs="Times New Roman" w:hint="eastAsia"/>
          <w:color w:val="0070C0"/>
          <w:spacing w:val="-1"/>
          <w:kern w:val="0"/>
          <w:sz w:val="22"/>
          <w:szCs w:val="22"/>
        </w:rPr>
        <w:t>、</w:t>
      </w:r>
      <w:r w:rsidRPr="002857D0">
        <w:rPr>
          <w:rFonts w:asciiTheme="minorEastAsia" w:eastAsiaTheme="minorEastAsia" w:hAnsiTheme="minorEastAsia" w:cs="Times New Roman" w:hint="eastAsia"/>
          <w:color w:val="0070C0"/>
          <w:spacing w:val="-1"/>
          <w:kern w:val="0"/>
          <w:sz w:val="22"/>
          <w:szCs w:val="22"/>
        </w:rPr>
        <w:t>通常診療</w:t>
      </w:r>
      <w:r w:rsidR="00B93C67">
        <w:rPr>
          <w:rFonts w:asciiTheme="minorEastAsia" w:eastAsiaTheme="minorEastAsia" w:hAnsiTheme="minorEastAsia" w:cs="Times New Roman" w:hint="eastAsia"/>
          <w:color w:val="0070C0"/>
          <w:spacing w:val="-1"/>
          <w:kern w:val="0"/>
          <w:sz w:val="22"/>
          <w:szCs w:val="22"/>
        </w:rPr>
        <w:t>と同等なため、</w:t>
      </w:r>
      <w:r w:rsidRPr="002857D0">
        <w:rPr>
          <w:rFonts w:asciiTheme="minorEastAsia" w:eastAsiaTheme="minorEastAsia" w:hAnsiTheme="minorEastAsia" w:cs="Times New Roman" w:hint="eastAsia"/>
          <w:color w:val="0070C0"/>
          <w:spacing w:val="-1"/>
          <w:kern w:val="0"/>
          <w:sz w:val="22"/>
          <w:szCs w:val="22"/>
        </w:rPr>
        <w:t>実施医療機関における通常診療の手順に従い管理する。</w:t>
      </w:r>
    </w:p>
    <w:p w14:paraId="5FA6D62A" w14:textId="1E73045E" w:rsidR="00B93C67" w:rsidRDefault="00B93C67" w:rsidP="0051007A">
      <w:pPr>
        <w:pStyle w:val="af0"/>
        <w:ind w:leftChars="250" w:left="525" w:firstLineChars="100" w:firstLine="218"/>
        <w:rPr>
          <w:rFonts w:asciiTheme="minorEastAsia" w:eastAsiaTheme="minorEastAsia" w:hAnsiTheme="minorEastAsia" w:cs="Times New Roman"/>
          <w:color w:val="0070C0"/>
          <w:spacing w:val="-1"/>
          <w:kern w:val="0"/>
          <w:sz w:val="22"/>
          <w:szCs w:val="22"/>
        </w:rPr>
      </w:pPr>
    </w:p>
    <w:p w14:paraId="3D7B4E55" w14:textId="1012AC4A" w:rsidR="00B93C67" w:rsidRPr="002857D0" w:rsidRDefault="00B93C67" w:rsidP="0051007A">
      <w:pPr>
        <w:pStyle w:val="af0"/>
        <w:ind w:leftChars="250" w:left="525" w:firstLineChars="100" w:firstLine="218"/>
        <w:rPr>
          <w:rFonts w:asciiTheme="minorEastAsia" w:eastAsiaTheme="minorEastAsia" w:hAnsiTheme="minorEastAsia" w:cs="Times New Roman"/>
          <w:color w:val="0070C0"/>
          <w:spacing w:val="-1"/>
          <w:kern w:val="0"/>
          <w:sz w:val="22"/>
          <w:szCs w:val="22"/>
        </w:rPr>
      </w:pPr>
      <w:r>
        <w:rPr>
          <w:rFonts w:asciiTheme="minorEastAsia" w:eastAsiaTheme="minorEastAsia" w:hAnsiTheme="minorEastAsia" w:cs="Times New Roman" w:hint="eastAsia"/>
          <w:color w:val="0070C0"/>
          <w:spacing w:val="-1"/>
          <w:kern w:val="0"/>
          <w:sz w:val="22"/>
          <w:szCs w:val="22"/>
        </w:rPr>
        <w:t>例</w:t>
      </w:r>
      <w:r w:rsidR="00C56BDB">
        <w:rPr>
          <w:rFonts w:asciiTheme="minorEastAsia" w:eastAsiaTheme="minorEastAsia" w:hAnsiTheme="minorEastAsia" w:cs="Times New Roman" w:hint="eastAsia"/>
          <w:color w:val="0070C0"/>
          <w:spacing w:val="-1"/>
          <w:kern w:val="0"/>
          <w:sz w:val="22"/>
          <w:szCs w:val="22"/>
        </w:rPr>
        <w:t>２</w:t>
      </w:r>
      <w:r>
        <w:rPr>
          <w:rFonts w:asciiTheme="minorEastAsia" w:eastAsiaTheme="minorEastAsia" w:hAnsiTheme="minorEastAsia" w:cs="Times New Roman" w:hint="eastAsia"/>
          <w:color w:val="0070C0"/>
          <w:spacing w:val="-1"/>
          <w:kern w:val="0"/>
          <w:sz w:val="22"/>
          <w:szCs w:val="22"/>
        </w:rPr>
        <w:t>）医薬品の管理</w:t>
      </w:r>
      <w:r w:rsidR="00C56BDB">
        <w:rPr>
          <w:rFonts w:asciiTheme="minorEastAsia" w:eastAsiaTheme="minorEastAsia" w:hAnsiTheme="minorEastAsia" w:cs="Times New Roman" w:hint="eastAsia"/>
          <w:color w:val="0070C0"/>
          <w:spacing w:val="-1"/>
          <w:kern w:val="0"/>
          <w:sz w:val="22"/>
          <w:szCs w:val="22"/>
        </w:rPr>
        <w:t>（未承認薬での例）</w:t>
      </w:r>
    </w:p>
    <w:p w14:paraId="1425A8C8" w14:textId="579CEA86" w:rsidR="0051007A" w:rsidRDefault="00B93C67" w:rsidP="009C4B6A">
      <w:pPr>
        <w:pStyle w:val="af0"/>
        <w:ind w:leftChars="250" w:left="525" w:firstLineChars="100" w:firstLine="218"/>
        <w:rPr>
          <w:rFonts w:asciiTheme="minorEastAsia" w:eastAsiaTheme="minorEastAsia" w:hAnsiTheme="minorEastAsia" w:cs="Times New Roman"/>
          <w:color w:val="0070C0"/>
          <w:spacing w:val="-1"/>
          <w:kern w:val="0"/>
          <w:sz w:val="22"/>
          <w:szCs w:val="22"/>
        </w:rPr>
      </w:pPr>
      <w:r w:rsidRPr="002857D0">
        <w:rPr>
          <w:rFonts w:asciiTheme="minorEastAsia" w:eastAsiaTheme="minorEastAsia" w:hAnsiTheme="minorEastAsia" w:cs="Times New Roman" w:hint="eastAsia"/>
          <w:color w:val="0070C0"/>
          <w:spacing w:val="-1"/>
          <w:kern w:val="0"/>
          <w:sz w:val="22"/>
          <w:szCs w:val="22"/>
        </w:rPr>
        <w:t>本研究に用いる</w:t>
      </w:r>
      <w:r>
        <w:rPr>
          <w:rFonts w:asciiTheme="minorEastAsia" w:eastAsiaTheme="minorEastAsia" w:hAnsiTheme="minorEastAsia" w:cs="Times New Roman" w:hint="eastAsia"/>
          <w:color w:val="0070C0"/>
          <w:spacing w:val="-1"/>
          <w:kern w:val="0"/>
          <w:sz w:val="22"/>
          <w:szCs w:val="22"/>
        </w:rPr>
        <w:t>医薬品は</w:t>
      </w:r>
      <w:r w:rsidRPr="002857D0">
        <w:rPr>
          <w:rFonts w:asciiTheme="minorEastAsia" w:eastAsiaTheme="minorEastAsia" w:hAnsiTheme="minorEastAsia" w:cs="Times New Roman" w:hint="eastAsia"/>
          <w:color w:val="0070C0"/>
          <w:spacing w:val="-1"/>
          <w:kern w:val="0"/>
          <w:sz w:val="22"/>
          <w:szCs w:val="22"/>
        </w:rPr>
        <w:t>本研究</w:t>
      </w:r>
      <w:r>
        <w:rPr>
          <w:rFonts w:asciiTheme="minorEastAsia" w:eastAsiaTheme="minorEastAsia" w:hAnsiTheme="minorEastAsia" w:cs="Times New Roman" w:hint="eastAsia"/>
          <w:color w:val="0070C0"/>
          <w:spacing w:val="-1"/>
          <w:kern w:val="0"/>
          <w:sz w:val="22"/>
          <w:szCs w:val="22"/>
        </w:rPr>
        <w:t>のために準備・</w:t>
      </w:r>
      <w:r w:rsidRPr="002857D0">
        <w:rPr>
          <w:rFonts w:asciiTheme="minorEastAsia" w:eastAsiaTheme="minorEastAsia" w:hAnsiTheme="minorEastAsia" w:cs="Times New Roman" w:hint="eastAsia"/>
          <w:color w:val="0070C0"/>
          <w:spacing w:val="-1"/>
          <w:kern w:val="0"/>
          <w:sz w:val="22"/>
          <w:szCs w:val="22"/>
        </w:rPr>
        <w:t>使用するため、通常の診療に使用する</w:t>
      </w:r>
      <w:r>
        <w:rPr>
          <w:rFonts w:asciiTheme="minorEastAsia" w:eastAsiaTheme="minorEastAsia" w:hAnsiTheme="minorEastAsia" w:cs="Times New Roman" w:hint="eastAsia"/>
          <w:color w:val="0070C0"/>
          <w:spacing w:val="-1"/>
          <w:kern w:val="0"/>
          <w:sz w:val="22"/>
          <w:szCs w:val="22"/>
        </w:rPr>
        <w:t>医薬品</w:t>
      </w:r>
      <w:r w:rsidRPr="002857D0">
        <w:rPr>
          <w:rFonts w:asciiTheme="minorEastAsia" w:eastAsiaTheme="minorEastAsia" w:hAnsiTheme="minorEastAsia" w:cs="Times New Roman" w:hint="eastAsia"/>
          <w:color w:val="0070C0"/>
          <w:spacing w:val="-1"/>
          <w:kern w:val="0"/>
          <w:sz w:val="22"/>
          <w:szCs w:val="22"/>
        </w:rPr>
        <w:lastRenderedPageBreak/>
        <w:t>とは分けて管理を行う。</w:t>
      </w:r>
      <w:r>
        <w:rPr>
          <w:rFonts w:asciiTheme="minorEastAsia" w:eastAsiaTheme="minorEastAsia" w:hAnsiTheme="minorEastAsia" w:cs="Times New Roman" w:hint="eastAsia"/>
          <w:color w:val="0070C0"/>
          <w:spacing w:val="-1"/>
          <w:kern w:val="0"/>
          <w:sz w:val="22"/>
          <w:szCs w:val="22"/>
        </w:rPr>
        <w:t>管理の方法については、</w:t>
      </w:r>
      <w:r w:rsidRPr="002857D0">
        <w:rPr>
          <w:rFonts w:asciiTheme="minorEastAsia" w:eastAsiaTheme="minorEastAsia" w:hAnsiTheme="minorEastAsia" w:cs="Times New Roman" w:hint="eastAsia"/>
          <w:color w:val="0070C0"/>
          <w:spacing w:val="-1"/>
          <w:kern w:val="0"/>
          <w:sz w:val="22"/>
          <w:szCs w:val="22"/>
        </w:rPr>
        <w:t>別途作成する「</w:t>
      </w:r>
      <w:r>
        <w:rPr>
          <w:rFonts w:asciiTheme="minorEastAsia" w:eastAsiaTheme="minorEastAsia" w:hAnsiTheme="minorEastAsia" w:cs="Times New Roman" w:hint="eastAsia"/>
          <w:color w:val="0070C0"/>
          <w:spacing w:val="-1"/>
          <w:kern w:val="0"/>
          <w:sz w:val="22"/>
          <w:szCs w:val="22"/>
        </w:rPr>
        <w:t>研究薬</w:t>
      </w:r>
      <w:r w:rsidRPr="002857D0">
        <w:rPr>
          <w:rFonts w:asciiTheme="minorEastAsia" w:eastAsiaTheme="minorEastAsia" w:hAnsiTheme="minorEastAsia" w:cs="Times New Roman" w:hint="eastAsia"/>
          <w:color w:val="0070C0"/>
          <w:spacing w:val="-1"/>
          <w:kern w:val="0"/>
          <w:sz w:val="22"/>
          <w:szCs w:val="22"/>
        </w:rPr>
        <w:t>の管理に関する手順書」に従う。</w:t>
      </w:r>
    </w:p>
    <w:p w14:paraId="15DA1ADA" w14:textId="77777777" w:rsidR="00B93C67" w:rsidRPr="0051007A" w:rsidRDefault="00B93C67" w:rsidP="009C4B6A">
      <w:pPr>
        <w:pStyle w:val="af0"/>
        <w:ind w:leftChars="250" w:left="525" w:firstLineChars="100" w:firstLine="218"/>
        <w:rPr>
          <w:rFonts w:asciiTheme="minorEastAsia" w:eastAsiaTheme="minorEastAsia" w:hAnsiTheme="minorEastAsia" w:cs="Times New Roman"/>
          <w:color w:val="0070C0"/>
          <w:spacing w:val="-1"/>
          <w:kern w:val="0"/>
          <w:sz w:val="22"/>
          <w:szCs w:val="22"/>
        </w:rPr>
      </w:pPr>
    </w:p>
    <w:p w14:paraId="0EDEC4CF" w14:textId="37685FD6" w:rsidR="0051007A" w:rsidRDefault="0051007A" w:rsidP="009C4B6A">
      <w:pPr>
        <w:pStyle w:val="af0"/>
        <w:ind w:leftChars="250" w:left="525" w:firstLineChars="100" w:firstLine="218"/>
        <w:rPr>
          <w:rFonts w:asciiTheme="minorEastAsia" w:eastAsiaTheme="minorEastAsia" w:hAnsiTheme="minorEastAsia" w:cs="Times New Roman"/>
          <w:color w:val="0070C0"/>
          <w:spacing w:val="-1"/>
          <w:kern w:val="0"/>
          <w:sz w:val="22"/>
          <w:szCs w:val="22"/>
        </w:rPr>
      </w:pPr>
      <w:r>
        <w:rPr>
          <w:rFonts w:asciiTheme="minorEastAsia" w:eastAsiaTheme="minorEastAsia" w:hAnsiTheme="minorEastAsia" w:cs="Times New Roman" w:hint="eastAsia"/>
          <w:color w:val="0070C0"/>
          <w:spacing w:val="-1"/>
          <w:kern w:val="0"/>
          <w:sz w:val="22"/>
          <w:szCs w:val="22"/>
        </w:rPr>
        <w:t>例</w:t>
      </w:r>
      <w:r w:rsidR="00C56BDB">
        <w:rPr>
          <w:rFonts w:asciiTheme="minorEastAsia" w:eastAsiaTheme="minorEastAsia" w:hAnsiTheme="minorEastAsia" w:cs="Times New Roman" w:hint="eastAsia"/>
          <w:color w:val="0070C0"/>
          <w:spacing w:val="-1"/>
          <w:kern w:val="0"/>
          <w:sz w:val="22"/>
          <w:szCs w:val="22"/>
        </w:rPr>
        <w:t>３</w:t>
      </w:r>
      <w:r>
        <w:rPr>
          <w:rFonts w:asciiTheme="minorEastAsia" w:eastAsiaTheme="minorEastAsia" w:hAnsiTheme="minorEastAsia" w:cs="Times New Roman" w:hint="eastAsia"/>
          <w:color w:val="0070C0"/>
          <w:spacing w:val="-1"/>
          <w:kern w:val="0"/>
          <w:sz w:val="22"/>
          <w:szCs w:val="22"/>
        </w:rPr>
        <w:t>）医療機器の管理</w:t>
      </w:r>
    </w:p>
    <w:p w14:paraId="49EDEBFE" w14:textId="5900CDA9" w:rsidR="00E816B4" w:rsidRPr="002857D0" w:rsidRDefault="00497146" w:rsidP="009C4B6A">
      <w:pPr>
        <w:pStyle w:val="af0"/>
        <w:ind w:leftChars="250" w:left="525" w:firstLineChars="100" w:firstLine="218"/>
        <w:rPr>
          <w:rFonts w:asciiTheme="minorEastAsia" w:eastAsiaTheme="minorEastAsia" w:hAnsiTheme="minorEastAsia" w:cs="Times New Roman"/>
          <w:color w:val="0070C0"/>
          <w:spacing w:val="-1"/>
          <w:kern w:val="0"/>
          <w:sz w:val="22"/>
          <w:szCs w:val="22"/>
        </w:rPr>
      </w:pPr>
      <w:bookmarkStart w:id="26" w:name="_Hlk9066543"/>
      <w:r w:rsidRPr="002857D0">
        <w:rPr>
          <w:rFonts w:asciiTheme="minorEastAsia" w:eastAsiaTheme="minorEastAsia" w:hAnsiTheme="minorEastAsia" w:cs="Times New Roman" w:hint="eastAsia"/>
          <w:color w:val="0070C0"/>
          <w:spacing w:val="-1"/>
          <w:kern w:val="0"/>
          <w:sz w:val="22"/>
          <w:szCs w:val="22"/>
        </w:rPr>
        <w:t>本研究に用いる</w:t>
      </w:r>
      <w:r w:rsidR="00E816B4" w:rsidRPr="002857D0">
        <w:rPr>
          <w:rFonts w:asciiTheme="minorEastAsia" w:eastAsiaTheme="minorEastAsia" w:hAnsiTheme="minorEastAsia" w:cs="Times New Roman" w:hint="eastAsia"/>
          <w:color w:val="0070C0"/>
          <w:spacing w:val="-1"/>
          <w:kern w:val="0"/>
          <w:sz w:val="22"/>
          <w:szCs w:val="22"/>
        </w:rPr>
        <w:t>研究</w:t>
      </w:r>
      <w:r w:rsidR="00EB02FC" w:rsidRPr="002857D0">
        <w:rPr>
          <w:rFonts w:asciiTheme="minorEastAsia" w:eastAsiaTheme="minorEastAsia" w:hAnsiTheme="minorEastAsia" w:cs="Times New Roman" w:hint="eastAsia"/>
          <w:color w:val="0070C0"/>
          <w:spacing w:val="-1"/>
          <w:kern w:val="0"/>
          <w:sz w:val="22"/>
          <w:szCs w:val="22"/>
        </w:rPr>
        <w:t>機器及び</w:t>
      </w:r>
      <w:r w:rsidR="009E308F" w:rsidRPr="002857D0">
        <w:rPr>
          <w:rFonts w:asciiTheme="minorEastAsia" w:eastAsiaTheme="minorEastAsia" w:hAnsiTheme="minorEastAsia" w:cs="Times New Roman" w:hint="eastAsia"/>
          <w:color w:val="0070C0"/>
          <w:spacing w:val="-1"/>
          <w:kern w:val="0"/>
          <w:sz w:val="22"/>
          <w:szCs w:val="22"/>
        </w:rPr>
        <w:t>付随機器は本研究用</w:t>
      </w:r>
      <w:bookmarkStart w:id="27" w:name="_Hlk522878118"/>
      <w:r w:rsidR="009E308F" w:rsidRPr="002857D0">
        <w:rPr>
          <w:rFonts w:asciiTheme="minorEastAsia" w:eastAsiaTheme="minorEastAsia" w:hAnsiTheme="minorEastAsia" w:cs="Times New Roman" w:hint="eastAsia"/>
          <w:color w:val="0070C0"/>
          <w:spacing w:val="-1"/>
          <w:kern w:val="0"/>
          <w:sz w:val="22"/>
          <w:szCs w:val="22"/>
        </w:rPr>
        <w:t>として</w:t>
      </w:r>
      <w:r w:rsidR="001A6B1B" w:rsidRPr="002857D0">
        <w:rPr>
          <w:rFonts w:asciiTheme="minorEastAsia" w:eastAsiaTheme="minorEastAsia" w:hAnsiTheme="minorEastAsia" w:cs="Times New Roman" w:hint="eastAsia"/>
          <w:color w:val="0070C0"/>
          <w:spacing w:val="-1"/>
          <w:kern w:val="0"/>
          <w:sz w:val="22"/>
          <w:szCs w:val="22"/>
        </w:rPr>
        <w:t>使用するため、</w:t>
      </w:r>
      <w:bookmarkEnd w:id="27"/>
      <w:r w:rsidR="009E308F" w:rsidRPr="002857D0">
        <w:rPr>
          <w:rFonts w:asciiTheme="minorEastAsia" w:eastAsiaTheme="minorEastAsia" w:hAnsiTheme="minorEastAsia" w:cs="Times New Roman" w:hint="eastAsia"/>
          <w:color w:val="0070C0"/>
          <w:spacing w:val="-1"/>
          <w:kern w:val="0"/>
          <w:sz w:val="22"/>
          <w:szCs w:val="22"/>
        </w:rPr>
        <w:t>通常の保険診療に使用する機器とは</w:t>
      </w:r>
      <w:r w:rsidR="007F3E09" w:rsidRPr="002857D0">
        <w:rPr>
          <w:rFonts w:asciiTheme="minorEastAsia" w:eastAsiaTheme="minorEastAsia" w:hAnsiTheme="minorEastAsia" w:cs="Times New Roman" w:hint="eastAsia"/>
          <w:color w:val="0070C0"/>
          <w:spacing w:val="-1"/>
          <w:kern w:val="0"/>
          <w:sz w:val="22"/>
          <w:szCs w:val="22"/>
        </w:rPr>
        <w:t>分けて</w:t>
      </w:r>
      <w:r w:rsidR="009E308F" w:rsidRPr="002857D0">
        <w:rPr>
          <w:rFonts w:asciiTheme="minorEastAsia" w:eastAsiaTheme="minorEastAsia" w:hAnsiTheme="minorEastAsia" w:cs="Times New Roman" w:hint="eastAsia"/>
          <w:color w:val="0070C0"/>
          <w:spacing w:val="-1"/>
          <w:kern w:val="0"/>
          <w:sz w:val="22"/>
          <w:szCs w:val="22"/>
        </w:rPr>
        <w:t>研究機器として管理を行う。研究機器の管理方法の詳細は、</w:t>
      </w:r>
      <w:r w:rsidR="00604194" w:rsidRPr="002857D0">
        <w:rPr>
          <w:rFonts w:asciiTheme="minorEastAsia" w:eastAsiaTheme="minorEastAsia" w:hAnsiTheme="minorEastAsia" w:cs="Times New Roman" w:hint="eastAsia"/>
          <w:color w:val="0070C0"/>
          <w:spacing w:val="-1"/>
          <w:kern w:val="0"/>
          <w:sz w:val="22"/>
          <w:szCs w:val="22"/>
        </w:rPr>
        <w:t>別途作成する</w:t>
      </w:r>
      <w:r w:rsidR="009B086C" w:rsidRPr="002857D0">
        <w:rPr>
          <w:rFonts w:asciiTheme="minorEastAsia" w:eastAsiaTheme="minorEastAsia" w:hAnsiTheme="minorEastAsia" w:cs="Times New Roman" w:hint="eastAsia"/>
          <w:color w:val="0070C0"/>
          <w:spacing w:val="-1"/>
          <w:kern w:val="0"/>
          <w:sz w:val="22"/>
          <w:szCs w:val="22"/>
        </w:rPr>
        <w:t>「</w:t>
      </w:r>
      <w:r w:rsidR="00604194" w:rsidRPr="002857D0">
        <w:rPr>
          <w:rFonts w:asciiTheme="minorEastAsia" w:eastAsiaTheme="minorEastAsia" w:hAnsiTheme="minorEastAsia" w:cs="Times New Roman" w:hint="eastAsia"/>
          <w:color w:val="0070C0"/>
          <w:spacing w:val="-1"/>
          <w:kern w:val="0"/>
          <w:sz w:val="22"/>
          <w:szCs w:val="22"/>
        </w:rPr>
        <w:t>研究機器の管理に関する手順書</w:t>
      </w:r>
      <w:r w:rsidR="009B086C" w:rsidRPr="002857D0">
        <w:rPr>
          <w:rFonts w:asciiTheme="minorEastAsia" w:eastAsiaTheme="minorEastAsia" w:hAnsiTheme="minorEastAsia" w:cs="Times New Roman" w:hint="eastAsia"/>
          <w:color w:val="0070C0"/>
          <w:spacing w:val="-1"/>
          <w:kern w:val="0"/>
          <w:sz w:val="22"/>
          <w:szCs w:val="22"/>
        </w:rPr>
        <w:t>」</w:t>
      </w:r>
      <w:r w:rsidR="009E308F" w:rsidRPr="002857D0">
        <w:rPr>
          <w:rFonts w:asciiTheme="minorEastAsia" w:eastAsiaTheme="minorEastAsia" w:hAnsiTheme="minorEastAsia" w:cs="Times New Roman" w:hint="eastAsia"/>
          <w:color w:val="0070C0"/>
          <w:spacing w:val="-1"/>
          <w:kern w:val="0"/>
          <w:sz w:val="22"/>
          <w:szCs w:val="22"/>
        </w:rPr>
        <w:t>に従う。</w:t>
      </w:r>
      <w:r w:rsidR="00E816B4" w:rsidRPr="002857D0">
        <w:rPr>
          <w:rFonts w:asciiTheme="minorEastAsia" w:eastAsiaTheme="minorEastAsia" w:hAnsiTheme="minorEastAsia" w:cs="Times New Roman" w:hint="eastAsia"/>
          <w:color w:val="0070C0"/>
          <w:spacing w:val="-1"/>
          <w:kern w:val="0"/>
          <w:sz w:val="22"/>
          <w:szCs w:val="22"/>
        </w:rPr>
        <w:t>それ以外の医薬品及び医療機器については、通常診療からの変更はないため、研究機器以外の手術等に用いる医薬品及び医療機器については、各実施医療機関における通常診療の手順に従い管理する。</w:t>
      </w:r>
    </w:p>
    <w:bookmarkEnd w:id="26"/>
    <w:p w14:paraId="6DDC387B" w14:textId="77777777" w:rsidR="00480634" w:rsidRPr="00452BB3" w:rsidRDefault="00480634" w:rsidP="009C4B6A">
      <w:pPr>
        <w:pStyle w:val="af0"/>
        <w:ind w:leftChars="250" w:left="525" w:firstLineChars="100" w:firstLine="218"/>
        <w:rPr>
          <w:rFonts w:asciiTheme="minorEastAsia" w:eastAsiaTheme="minorEastAsia" w:hAnsiTheme="minorEastAsia" w:cs="Times New Roman"/>
          <w:spacing w:val="-1"/>
          <w:kern w:val="0"/>
          <w:sz w:val="22"/>
          <w:szCs w:val="22"/>
        </w:rPr>
      </w:pPr>
    </w:p>
    <w:p w14:paraId="100143F6" w14:textId="309A1679" w:rsidR="00480634" w:rsidRPr="00452BB3" w:rsidRDefault="00480634" w:rsidP="00480634">
      <w:pPr>
        <w:autoSpaceDE w:val="0"/>
        <w:autoSpaceDN w:val="0"/>
        <w:adjustRightInd w:val="0"/>
        <w:jc w:val="left"/>
        <w:rPr>
          <w:rFonts w:asciiTheme="minorEastAsia" w:hAnsiTheme="minorEastAsia" w:cs="Times New Roman"/>
          <w:b/>
          <w:kern w:val="0"/>
          <w:sz w:val="22"/>
        </w:rPr>
      </w:pPr>
      <w:bookmarkStart w:id="28" w:name="_Hlk529911156"/>
      <w:bookmarkStart w:id="29" w:name="_Hlk529911369"/>
      <w:r w:rsidRPr="00452BB3">
        <w:rPr>
          <w:rFonts w:asciiTheme="minorEastAsia" w:hAnsiTheme="minorEastAsia" w:cs="Times New Roman"/>
          <w:b/>
          <w:kern w:val="0"/>
          <w:sz w:val="22"/>
        </w:rPr>
        <w:t>5.8</w:t>
      </w:r>
      <w:r w:rsidRPr="00452BB3">
        <w:rPr>
          <w:rFonts w:asciiTheme="minorEastAsia" w:hAnsiTheme="minorEastAsia" w:cs="Times New Roman" w:hint="eastAsia"/>
          <w:b/>
          <w:kern w:val="0"/>
          <w:sz w:val="22"/>
        </w:rPr>
        <w:t xml:space="preserve">　</w:t>
      </w:r>
      <w:commentRangeStart w:id="30"/>
      <w:r w:rsidRPr="00452BB3">
        <w:rPr>
          <w:rFonts w:asciiTheme="minorEastAsia" w:hAnsiTheme="minorEastAsia" w:cs="Times New Roman" w:hint="eastAsia"/>
          <w:b/>
          <w:kern w:val="0"/>
          <w:sz w:val="22"/>
        </w:rPr>
        <w:t>症例報告書に直接記入され、かつ原資料と解すべき内容</w:t>
      </w:r>
      <w:commentRangeEnd w:id="30"/>
      <w:r w:rsidR="002857D0">
        <w:rPr>
          <w:rStyle w:val="ad"/>
          <w:rFonts w:ascii="Century" w:eastAsia="ＭＳ 明朝" w:hAnsi="Century" w:cs="Times New Roman"/>
        </w:rPr>
        <w:commentReference w:id="30"/>
      </w:r>
    </w:p>
    <w:p w14:paraId="0B8E95F4" w14:textId="2012E366" w:rsidR="009C4B6A" w:rsidRPr="002857D0" w:rsidRDefault="009C4B6A" w:rsidP="009C4B6A">
      <w:pPr>
        <w:ind w:leftChars="250" w:left="525" w:firstLineChars="100" w:firstLine="220"/>
        <w:rPr>
          <w:rFonts w:asciiTheme="minorEastAsia" w:hAnsiTheme="minorEastAsia"/>
          <w:color w:val="0070C0"/>
          <w:sz w:val="22"/>
        </w:rPr>
      </w:pPr>
      <w:bookmarkStart w:id="31" w:name="_Hlk529911391"/>
      <w:r w:rsidRPr="002857D0">
        <w:rPr>
          <w:rFonts w:asciiTheme="minorEastAsia" w:hAnsiTheme="minorEastAsia" w:hint="eastAsia"/>
          <w:color w:val="0070C0"/>
          <w:sz w:val="22"/>
        </w:rPr>
        <w:t>本研究においては、以下の文書などを原資料(原データ)とする。</w:t>
      </w:r>
    </w:p>
    <w:p w14:paraId="781B5ED2" w14:textId="43A2C280" w:rsidR="009C4B6A" w:rsidRPr="002857D0" w:rsidRDefault="009C4B6A" w:rsidP="007D591D">
      <w:pPr>
        <w:pStyle w:val="a8"/>
        <w:numPr>
          <w:ilvl w:val="0"/>
          <w:numId w:val="6"/>
        </w:numPr>
        <w:ind w:leftChars="0" w:left="1276" w:hanging="425"/>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研究参加者の同意及び被験者への情報提供に関する記録</w:t>
      </w:r>
    </w:p>
    <w:p w14:paraId="37D139BE" w14:textId="77777777" w:rsidR="00915F98" w:rsidRPr="002857D0" w:rsidRDefault="00915F98" w:rsidP="007D591D">
      <w:pPr>
        <w:pStyle w:val="a8"/>
        <w:numPr>
          <w:ilvl w:val="0"/>
          <w:numId w:val="6"/>
        </w:numPr>
        <w:ind w:leftChars="0" w:left="1276" w:hanging="425"/>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診療記録等症例報告書作成の基となった記録。なお、電子カルテに格納されたデータも原資料とみなす。</w:t>
      </w:r>
    </w:p>
    <w:p w14:paraId="710F4F44" w14:textId="5EC05DF2" w:rsidR="009C4B6A" w:rsidRPr="002857D0" w:rsidRDefault="009C4B6A" w:rsidP="007D591D">
      <w:pPr>
        <w:pStyle w:val="a8"/>
        <w:numPr>
          <w:ilvl w:val="0"/>
          <w:numId w:val="6"/>
        </w:numPr>
        <w:ind w:leftChars="0" w:left="1276" w:hanging="425"/>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本</w:t>
      </w:r>
      <w:r w:rsidR="00F30C36" w:rsidRPr="002857D0">
        <w:rPr>
          <w:rFonts w:asciiTheme="minorEastAsia" w:eastAsiaTheme="minorEastAsia" w:hAnsiTheme="minorEastAsia" w:hint="eastAsia"/>
          <w:color w:val="0070C0"/>
          <w:sz w:val="22"/>
          <w:szCs w:val="22"/>
        </w:rPr>
        <w:t>研究</w:t>
      </w:r>
      <w:r w:rsidRPr="002857D0">
        <w:rPr>
          <w:rFonts w:asciiTheme="minorEastAsia" w:eastAsiaTheme="minorEastAsia" w:hAnsiTheme="minorEastAsia" w:hint="eastAsia"/>
          <w:color w:val="0070C0"/>
          <w:sz w:val="22"/>
          <w:szCs w:val="22"/>
        </w:rPr>
        <w:t>に関連する</w:t>
      </w:r>
      <w:r w:rsidR="007E316C" w:rsidRPr="002857D0">
        <w:rPr>
          <w:rFonts w:asciiTheme="minorEastAsia" w:eastAsiaTheme="minorEastAsia" w:hAnsiTheme="minorEastAsia" w:hint="eastAsia"/>
          <w:color w:val="0070C0"/>
          <w:sz w:val="22"/>
          <w:szCs w:val="22"/>
        </w:rPr>
        <w:t>臨床研究法</w:t>
      </w:r>
      <w:r w:rsidRPr="002857D0">
        <w:rPr>
          <w:rFonts w:asciiTheme="minorEastAsia" w:eastAsiaTheme="minorEastAsia" w:hAnsiTheme="minorEastAsia" w:hint="eastAsia"/>
          <w:color w:val="0070C0"/>
          <w:sz w:val="22"/>
          <w:szCs w:val="22"/>
        </w:rPr>
        <w:t>上必要な試験に係る文書又は記録</w:t>
      </w:r>
    </w:p>
    <w:p w14:paraId="7360E999" w14:textId="77777777" w:rsidR="009C4B6A" w:rsidRPr="002857D0" w:rsidRDefault="009C4B6A" w:rsidP="009C4B6A">
      <w:pPr>
        <w:ind w:leftChars="250" w:left="525" w:firstLineChars="100" w:firstLine="220"/>
        <w:rPr>
          <w:rFonts w:asciiTheme="minorEastAsia" w:hAnsiTheme="minorEastAsia"/>
          <w:color w:val="0070C0"/>
          <w:sz w:val="22"/>
        </w:rPr>
      </w:pPr>
    </w:p>
    <w:p w14:paraId="67EE8332" w14:textId="78BF432F" w:rsidR="009C4B6A" w:rsidRPr="002857D0" w:rsidRDefault="009C4B6A" w:rsidP="009C4B6A">
      <w:pPr>
        <w:ind w:leftChars="250" w:left="525" w:firstLineChars="100" w:firstLine="220"/>
        <w:rPr>
          <w:rFonts w:asciiTheme="minorEastAsia" w:hAnsiTheme="minorEastAsia"/>
          <w:color w:val="0070C0"/>
          <w:sz w:val="22"/>
        </w:rPr>
      </w:pPr>
      <w:r w:rsidRPr="002857D0">
        <w:rPr>
          <w:rFonts w:asciiTheme="minorEastAsia" w:hAnsiTheme="minorEastAsia" w:hint="eastAsia"/>
          <w:color w:val="0070C0"/>
          <w:sz w:val="22"/>
        </w:rPr>
        <w:t>症例報告書に記載されたデータのうち、以下に示す項目は症例報告書の記載をもって原資料(原データ)とする。ただし、診療記録等に記載のある場合は、当該診療記録等を原資料(原データ)とみなす。</w:t>
      </w:r>
    </w:p>
    <w:p w14:paraId="442C15AB" w14:textId="77777777" w:rsidR="009C4B6A" w:rsidRPr="002857D0" w:rsidRDefault="009C4B6A" w:rsidP="007D591D">
      <w:pPr>
        <w:pStyle w:val="a8"/>
        <w:numPr>
          <w:ilvl w:val="0"/>
          <w:numId w:val="7"/>
        </w:numPr>
        <w:ind w:leftChars="405" w:left="1275" w:hangingChars="193" w:hanging="425"/>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併用薬・併用療法の目的</w:t>
      </w:r>
    </w:p>
    <w:p w14:paraId="6A48084D" w14:textId="060F9751" w:rsidR="009C4B6A" w:rsidRPr="002857D0" w:rsidRDefault="009C4B6A" w:rsidP="007D591D">
      <w:pPr>
        <w:pStyle w:val="a8"/>
        <w:numPr>
          <w:ilvl w:val="0"/>
          <w:numId w:val="7"/>
        </w:numPr>
        <w:ind w:leftChars="405" w:left="1275" w:hangingChars="193" w:hanging="425"/>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有害事象の程度、転帰(追跡調査時の結果を含む)、重篤度、本研究との因果関係の判定及び判定根拠</w:t>
      </w:r>
    </w:p>
    <w:p w14:paraId="6873613D" w14:textId="66A86657" w:rsidR="009C4B6A" w:rsidRPr="002857D0" w:rsidRDefault="009C4B6A" w:rsidP="007D591D">
      <w:pPr>
        <w:pStyle w:val="a8"/>
        <w:numPr>
          <w:ilvl w:val="0"/>
          <w:numId w:val="7"/>
        </w:numPr>
        <w:ind w:leftChars="405" w:left="1275" w:hangingChars="193" w:hanging="425"/>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研究参加者の中止の日付・時期、中止の理由</w:t>
      </w:r>
    </w:p>
    <w:p w14:paraId="47834092" w14:textId="52ED2A7F" w:rsidR="00447186" w:rsidRPr="002857D0" w:rsidRDefault="009C4B6A" w:rsidP="007D591D">
      <w:pPr>
        <w:pStyle w:val="a8"/>
        <w:numPr>
          <w:ilvl w:val="0"/>
          <w:numId w:val="7"/>
        </w:numPr>
        <w:ind w:leftChars="405" w:left="1275" w:hangingChars="193" w:hanging="425"/>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研究責任医師又は研究分担医師のコメント</w:t>
      </w:r>
      <w:bookmarkEnd w:id="28"/>
    </w:p>
    <w:bookmarkEnd w:id="29"/>
    <w:bookmarkEnd w:id="31"/>
    <w:p w14:paraId="4CC9E555" w14:textId="3A07364F" w:rsidR="00A60E3D" w:rsidRDefault="00A60E3D" w:rsidP="002228A3">
      <w:pPr>
        <w:widowControl/>
        <w:jc w:val="left"/>
        <w:rPr>
          <w:rFonts w:asciiTheme="minorEastAsia" w:hAnsiTheme="minorEastAsia" w:cs="Times New Roman"/>
          <w:b/>
          <w:sz w:val="22"/>
        </w:rPr>
      </w:pPr>
    </w:p>
    <w:p w14:paraId="41BB43E6" w14:textId="4828A82B" w:rsidR="002857D0" w:rsidRDefault="002857D0" w:rsidP="002228A3">
      <w:pPr>
        <w:widowControl/>
        <w:jc w:val="left"/>
        <w:rPr>
          <w:rFonts w:asciiTheme="minorEastAsia" w:hAnsiTheme="minorEastAsia" w:cs="Times New Roman"/>
          <w:b/>
          <w:sz w:val="22"/>
        </w:rPr>
      </w:pPr>
    </w:p>
    <w:p w14:paraId="5AC85CC0" w14:textId="77777777" w:rsidR="002857D0" w:rsidRPr="00452BB3" w:rsidRDefault="002857D0" w:rsidP="002228A3">
      <w:pPr>
        <w:widowControl/>
        <w:jc w:val="left"/>
        <w:rPr>
          <w:rFonts w:asciiTheme="minorEastAsia" w:hAnsiTheme="minorEastAsia" w:cs="Times New Roman"/>
          <w:b/>
          <w:sz w:val="22"/>
        </w:rPr>
      </w:pPr>
    </w:p>
    <w:p w14:paraId="786FDE1E" w14:textId="595D657A" w:rsidR="008976FE" w:rsidRPr="00452BB3" w:rsidRDefault="008976FE" w:rsidP="002228A3">
      <w:pPr>
        <w:keepNext/>
        <w:keepLines/>
        <w:widowControl/>
        <w:numPr>
          <w:ilvl w:val="0"/>
          <w:numId w:val="1"/>
        </w:numPr>
        <w:ind w:right="1734"/>
        <w:jc w:val="left"/>
        <w:outlineLvl w:val="0"/>
        <w:rPr>
          <w:rFonts w:asciiTheme="minorEastAsia" w:hAnsiTheme="minorEastAsia" w:cs="Times New Roman"/>
          <w:b/>
          <w:sz w:val="22"/>
        </w:rPr>
      </w:pPr>
      <w:bookmarkStart w:id="32" w:name="_Toc4600976"/>
      <w:bookmarkStart w:id="33" w:name="_Toc19620080"/>
      <w:commentRangeStart w:id="34"/>
      <w:r w:rsidRPr="00452BB3">
        <w:rPr>
          <w:rFonts w:asciiTheme="minorEastAsia" w:hAnsiTheme="minorEastAsia" w:cs="Times New Roman" w:hint="eastAsia"/>
          <w:b/>
          <w:sz w:val="22"/>
        </w:rPr>
        <w:t>臨床研究の対象者の選択及び除外並びに臨床研究の中止に関する基準</w:t>
      </w:r>
      <w:commentRangeEnd w:id="34"/>
      <w:r w:rsidR="002857D0">
        <w:rPr>
          <w:rStyle w:val="ad"/>
          <w:rFonts w:ascii="Century" w:eastAsia="ＭＳ 明朝" w:hAnsi="Century" w:cs="Times New Roman"/>
        </w:rPr>
        <w:commentReference w:id="34"/>
      </w:r>
      <w:bookmarkEnd w:id="32"/>
      <w:bookmarkEnd w:id="33"/>
    </w:p>
    <w:p w14:paraId="76A928D8" w14:textId="77777777" w:rsidR="005009DE" w:rsidRPr="00452BB3" w:rsidRDefault="008A6D19" w:rsidP="002228A3">
      <w:pPr>
        <w:autoSpaceDE w:val="0"/>
        <w:autoSpaceDN w:val="0"/>
        <w:adjustRightInd w:val="0"/>
        <w:jc w:val="left"/>
        <w:rPr>
          <w:rFonts w:asciiTheme="minorEastAsia" w:hAnsiTheme="minorEastAsia" w:cs="Times New Roman"/>
          <w:b/>
          <w:kern w:val="0"/>
          <w:sz w:val="22"/>
        </w:rPr>
      </w:pPr>
      <w:r w:rsidRPr="00452BB3">
        <w:rPr>
          <w:rFonts w:asciiTheme="minorEastAsia" w:hAnsiTheme="minorEastAsia" w:cs="Times New Roman"/>
          <w:b/>
          <w:kern w:val="0"/>
          <w:sz w:val="22"/>
        </w:rPr>
        <w:t>6.1</w:t>
      </w:r>
      <w:r w:rsidR="005009DE" w:rsidRPr="00452BB3">
        <w:rPr>
          <w:rFonts w:asciiTheme="minorEastAsia" w:hAnsiTheme="minorEastAsia" w:cs="Times New Roman" w:hint="eastAsia"/>
          <w:b/>
          <w:kern w:val="0"/>
          <w:sz w:val="22"/>
        </w:rPr>
        <w:t xml:space="preserve">　対象</w:t>
      </w:r>
      <w:r w:rsidR="000E541C" w:rsidRPr="00452BB3">
        <w:rPr>
          <w:rFonts w:asciiTheme="minorEastAsia" w:hAnsiTheme="minorEastAsia" w:cs="Times New Roman" w:hint="eastAsia"/>
          <w:b/>
          <w:kern w:val="0"/>
          <w:sz w:val="22"/>
        </w:rPr>
        <w:t>患者（疾患）</w:t>
      </w:r>
    </w:p>
    <w:p w14:paraId="1B306EC5" w14:textId="77777777" w:rsidR="005009DE" w:rsidRPr="00452BB3" w:rsidRDefault="005009DE" w:rsidP="002228A3">
      <w:pPr>
        <w:autoSpaceDE w:val="0"/>
        <w:autoSpaceDN w:val="0"/>
        <w:adjustRightInd w:val="0"/>
        <w:jc w:val="left"/>
        <w:rPr>
          <w:rFonts w:asciiTheme="minorEastAsia" w:hAnsiTheme="minorEastAsia" w:cs="Times New Roman"/>
          <w:b/>
          <w:kern w:val="0"/>
          <w:sz w:val="22"/>
        </w:rPr>
      </w:pPr>
    </w:p>
    <w:p w14:paraId="2C163902" w14:textId="77777777" w:rsidR="00921880" w:rsidRPr="00452BB3" w:rsidRDefault="003F5A1F" w:rsidP="002228A3">
      <w:pPr>
        <w:autoSpaceDE w:val="0"/>
        <w:autoSpaceDN w:val="0"/>
        <w:adjustRightInd w:val="0"/>
        <w:jc w:val="left"/>
        <w:rPr>
          <w:rFonts w:asciiTheme="minorEastAsia" w:hAnsiTheme="minorEastAsia" w:cs="Times New Roman"/>
          <w:b/>
          <w:kern w:val="0"/>
          <w:sz w:val="22"/>
        </w:rPr>
      </w:pPr>
      <w:r w:rsidRPr="00452BB3">
        <w:rPr>
          <w:rFonts w:asciiTheme="minorEastAsia" w:hAnsiTheme="minorEastAsia" w:cs="Times New Roman"/>
          <w:b/>
          <w:kern w:val="0"/>
          <w:sz w:val="22"/>
        </w:rPr>
        <w:t>6.2</w:t>
      </w:r>
      <w:r w:rsidR="00921880" w:rsidRPr="00452BB3">
        <w:rPr>
          <w:rFonts w:asciiTheme="minorEastAsia" w:hAnsiTheme="minorEastAsia" w:cs="Times New Roman" w:hint="eastAsia"/>
          <w:b/>
          <w:kern w:val="0"/>
          <w:sz w:val="22"/>
        </w:rPr>
        <w:t xml:space="preserve">　選択基準</w:t>
      </w:r>
    </w:p>
    <w:p w14:paraId="6B95D977" w14:textId="471D3DCA" w:rsidR="00EB02FC" w:rsidRDefault="00EB02FC" w:rsidP="00EB02FC">
      <w:pPr>
        <w:pStyle w:val="af0"/>
        <w:ind w:left="426"/>
        <w:rPr>
          <w:rFonts w:asciiTheme="minorEastAsia" w:eastAsiaTheme="minorEastAsia" w:hAnsiTheme="minorEastAsia" w:cs="Times New Roman"/>
          <w:spacing w:val="-1"/>
          <w:kern w:val="0"/>
          <w:sz w:val="22"/>
          <w:szCs w:val="22"/>
        </w:rPr>
      </w:pPr>
      <w:r w:rsidRPr="00452BB3">
        <w:rPr>
          <w:rFonts w:asciiTheme="minorEastAsia" w:eastAsiaTheme="minorEastAsia" w:hAnsiTheme="minorEastAsia" w:cs="Times New Roman" w:hint="eastAsia"/>
          <w:spacing w:val="-1"/>
          <w:kern w:val="0"/>
          <w:sz w:val="22"/>
          <w:szCs w:val="22"/>
        </w:rPr>
        <w:t>以下の基準を全て満たす</w:t>
      </w:r>
      <w:r w:rsidR="00E6101E" w:rsidRPr="00452BB3">
        <w:rPr>
          <w:rFonts w:asciiTheme="minorEastAsia" w:eastAsiaTheme="minorEastAsia" w:hAnsiTheme="minorEastAsia" w:cs="Times New Roman" w:hint="eastAsia"/>
          <w:spacing w:val="-1"/>
          <w:kern w:val="0"/>
          <w:sz w:val="22"/>
          <w:szCs w:val="22"/>
        </w:rPr>
        <w:t>者</w:t>
      </w:r>
      <w:r w:rsidRPr="00452BB3">
        <w:rPr>
          <w:rFonts w:asciiTheme="minorEastAsia" w:eastAsiaTheme="minorEastAsia" w:hAnsiTheme="minorEastAsia" w:cs="Times New Roman" w:hint="eastAsia"/>
          <w:spacing w:val="-1"/>
          <w:kern w:val="0"/>
          <w:sz w:val="22"/>
          <w:szCs w:val="22"/>
        </w:rPr>
        <w:t>を対象とする。</w:t>
      </w:r>
    </w:p>
    <w:p w14:paraId="47D849A5" w14:textId="4686303E" w:rsidR="002857D0" w:rsidRDefault="002857D0" w:rsidP="00EB02FC">
      <w:pPr>
        <w:pStyle w:val="af0"/>
        <w:ind w:left="426"/>
        <w:rPr>
          <w:rFonts w:asciiTheme="minorEastAsia" w:eastAsiaTheme="minorEastAsia" w:hAnsiTheme="minorEastAsia" w:cs="Times New Roman"/>
          <w:spacing w:val="-1"/>
          <w:kern w:val="0"/>
          <w:sz w:val="22"/>
          <w:szCs w:val="22"/>
        </w:rPr>
      </w:pPr>
      <w:r>
        <w:rPr>
          <w:rFonts w:asciiTheme="minorEastAsia" w:eastAsiaTheme="minorEastAsia" w:hAnsiTheme="minorEastAsia" w:cs="Times New Roman" w:hint="eastAsia"/>
          <w:spacing w:val="-1"/>
          <w:kern w:val="0"/>
          <w:sz w:val="22"/>
          <w:szCs w:val="22"/>
        </w:rPr>
        <w:t>１）</w:t>
      </w:r>
    </w:p>
    <w:p w14:paraId="24F5A500" w14:textId="0DCCCE15" w:rsidR="002857D0" w:rsidRDefault="002857D0" w:rsidP="00EB02FC">
      <w:pPr>
        <w:pStyle w:val="af0"/>
        <w:ind w:left="426"/>
        <w:rPr>
          <w:rFonts w:asciiTheme="minorEastAsia" w:eastAsiaTheme="minorEastAsia" w:hAnsiTheme="minorEastAsia" w:cs="Times New Roman"/>
          <w:spacing w:val="-1"/>
          <w:kern w:val="0"/>
          <w:sz w:val="22"/>
          <w:szCs w:val="22"/>
        </w:rPr>
      </w:pPr>
      <w:r>
        <w:rPr>
          <w:rFonts w:asciiTheme="minorEastAsia" w:eastAsiaTheme="minorEastAsia" w:hAnsiTheme="minorEastAsia" w:cs="Times New Roman" w:hint="eastAsia"/>
          <w:spacing w:val="-1"/>
          <w:kern w:val="0"/>
          <w:sz w:val="22"/>
          <w:szCs w:val="22"/>
        </w:rPr>
        <w:t>２）</w:t>
      </w:r>
    </w:p>
    <w:p w14:paraId="050AC656" w14:textId="0A25ED22" w:rsidR="002857D0" w:rsidRDefault="002857D0" w:rsidP="00EB02FC">
      <w:pPr>
        <w:pStyle w:val="af0"/>
        <w:ind w:left="426"/>
        <w:rPr>
          <w:rFonts w:asciiTheme="minorEastAsia" w:eastAsiaTheme="minorEastAsia" w:hAnsiTheme="minorEastAsia" w:cs="Times New Roman"/>
          <w:spacing w:val="-1"/>
          <w:kern w:val="0"/>
          <w:sz w:val="22"/>
          <w:szCs w:val="22"/>
        </w:rPr>
      </w:pPr>
      <w:r>
        <w:rPr>
          <w:rFonts w:asciiTheme="minorEastAsia" w:eastAsiaTheme="minorEastAsia" w:hAnsiTheme="minorEastAsia" w:cs="Times New Roman" w:hint="eastAsia"/>
          <w:spacing w:val="-1"/>
          <w:kern w:val="0"/>
          <w:sz w:val="22"/>
          <w:szCs w:val="22"/>
        </w:rPr>
        <w:t>３）</w:t>
      </w:r>
    </w:p>
    <w:p w14:paraId="6C06E9FF" w14:textId="22C3B9EC" w:rsidR="002857D0" w:rsidRDefault="002857D0" w:rsidP="00EB02FC">
      <w:pPr>
        <w:pStyle w:val="af0"/>
        <w:ind w:left="426"/>
        <w:rPr>
          <w:rFonts w:asciiTheme="minorEastAsia" w:eastAsiaTheme="minorEastAsia" w:hAnsiTheme="minorEastAsia" w:cs="Times New Roman"/>
          <w:spacing w:val="-1"/>
          <w:kern w:val="0"/>
          <w:sz w:val="22"/>
          <w:szCs w:val="22"/>
        </w:rPr>
      </w:pPr>
      <w:r>
        <w:rPr>
          <w:rFonts w:asciiTheme="minorEastAsia" w:eastAsiaTheme="minorEastAsia" w:hAnsiTheme="minorEastAsia" w:cs="Times New Roman" w:hint="eastAsia"/>
          <w:spacing w:val="-1"/>
          <w:kern w:val="0"/>
          <w:sz w:val="22"/>
          <w:szCs w:val="22"/>
        </w:rPr>
        <w:t>…</w:t>
      </w:r>
    </w:p>
    <w:p w14:paraId="3923AC1D" w14:textId="77777777" w:rsidR="002857D0" w:rsidRDefault="002857D0" w:rsidP="00EB02FC">
      <w:pPr>
        <w:pStyle w:val="af0"/>
        <w:ind w:left="426"/>
        <w:rPr>
          <w:rFonts w:asciiTheme="minorEastAsia" w:eastAsiaTheme="minorEastAsia" w:hAnsiTheme="minorEastAsia" w:cs="Times New Roman"/>
          <w:spacing w:val="-1"/>
          <w:kern w:val="0"/>
          <w:sz w:val="22"/>
          <w:szCs w:val="22"/>
        </w:rPr>
      </w:pPr>
    </w:p>
    <w:p w14:paraId="5E71A732" w14:textId="66D4300D" w:rsidR="00B85000" w:rsidRPr="00452BB3" w:rsidRDefault="00B85000" w:rsidP="00B85000">
      <w:pPr>
        <w:pStyle w:val="a9"/>
        <w:wordWrap/>
        <w:spacing w:line="240" w:lineRule="auto"/>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lastRenderedPageBreak/>
        <w:t>［</w:t>
      </w:r>
      <w:r>
        <w:rPr>
          <w:rFonts w:asciiTheme="minorEastAsia" w:eastAsiaTheme="minorEastAsia" w:hAnsiTheme="minorEastAsia" w:hint="eastAsia"/>
          <w:sz w:val="22"/>
          <w:szCs w:val="22"/>
        </w:rPr>
        <w:t>選択基準の</w:t>
      </w:r>
      <w:r w:rsidRPr="00452BB3">
        <w:rPr>
          <w:rFonts w:asciiTheme="minorEastAsia" w:eastAsiaTheme="minorEastAsia" w:hAnsiTheme="minorEastAsia" w:hint="eastAsia"/>
          <w:sz w:val="22"/>
          <w:szCs w:val="22"/>
        </w:rPr>
        <w:t>設定根拠］</w:t>
      </w:r>
    </w:p>
    <w:p w14:paraId="49281BF4" w14:textId="77777777" w:rsidR="00B85000" w:rsidRDefault="00B85000" w:rsidP="00B85000">
      <w:pPr>
        <w:ind w:firstLine="840"/>
        <w:rPr>
          <w:rFonts w:asciiTheme="minorEastAsia" w:hAnsiTheme="minorEastAsia" w:cs="ＭＳ 明朝"/>
          <w:spacing w:val="-1"/>
          <w:kern w:val="0"/>
          <w:sz w:val="22"/>
        </w:rPr>
      </w:pPr>
      <w:r>
        <w:rPr>
          <w:rFonts w:asciiTheme="minorEastAsia" w:hAnsiTheme="minorEastAsia" w:cs="ＭＳ 明朝" w:hint="eastAsia"/>
          <w:spacing w:val="-1"/>
          <w:kern w:val="0"/>
          <w:sz w:val="22"/>
        </w:rPr>
        <w:t>１）</w:t>
      </w:r>
      <w:r w:rsidRPr="00452BB3">
        <w:rPr>
          <w:rFonts w:asciiTheme="minorEastAsia" w:hAnsiTheme="minorEastAsia" w:cs="ＭＳ 明朝"/>
          <w:spacing w:val="-1"/>
          <w:kern w:val="0"/>
          <w:sz w:val="22"/>
        </w:rPr>
        <w:tab/>
      </w:r>
    </w:p>
    <w:p w14:paraId="22C543F9" w14:textId="77777777" w:rsidR="00B85000" w:rsidRDefault="00B85000" w:rsidP="00B85000">
      <w:pPr>
        <w:ind w:firstLine="840"/>
        <w:rPr>
          <w:rFonts w:asciiTheme="minorEastAsia" w:hAnsiTheme="minorEastAsia" w:cs="ＭＳ 明朝"/>
          <w:spacing w:val="-1"/>
          <w:kern w:val="0"/>
          <w:sz w:val="22"/>
        </w:rPr>
      </w:pPr>
      <w:r>
        <w:rPr>
          <w:rFonts w:asciiTheme="minorEastAsia" w:hAnsiTheme="minorEastAsia" w:cs="ＭＳ 明朝" w:hint="eastAsia"/>
          <w:spacing w:val="-1"/>
          <w:kern w:val="0"/>
          <w:sz w:val="22"/>
        </w:rPr>
        <w:t>２）</w:t>
      </w:r>
    </w:p>
    <w:p w14:paraId="04CD6341" w14:textId="77777777" w:rsidR="00B85000" w:rsidRDefault="00B85000" w:rsidP="00B85000">
      <w:pPr>
        <w:ind w:firstLine="840"/>
        <w:rPr>
          <w:rFonts w:asciiTheme="minorEastAsia" w:hAnsiTheme="minorEastAsia" w:cs="ＭＳ 明朝"/>
          <w:spacing w:val="-1"/>
          <w:kern w:val="0"/>
          <w:sz w:val="22"/>
        </w:rPr>
      </w:pPr>
      <w:r>
        <w:rPr>
          <w:rFonts w:asciiTheme="minorEastAsia" w:hAnsiTheme="minorEastAsia" w:cs="ＭＳ 明朝" w:hint="eastAsia"/>
          <w:spacing w:val="-1"/>
          <w:kern w:val="0"/>
          <w:sz w:val="22"/>
        </w:rPr>
        <w:t>３）</w:t>
      </w:r>
    </w:p>
    <w:p w14:paraId="4E9EB225" w14:textId="77777777" w:rsidR="00B85000" w:rsidRDefault="00B85000" w:rsidP="00EB02FC">
      <w:pPr>
        <w:pStyle w:val="af0"/>
        <w:ind w:left="426"/>
        <w:rPr>
          <w:rFonts w:asciiTheme="minorEastAsia" w:eastAsiaTheme="minorEastAsia" w:hAnsiTheme="minorEastAsia" w:cs="Times New Roman"/>
          <w:spacing w:val="-1"/>
          <w:kern w:val="0"/>
          <w:sz w:val="22"/>
          <w:szCs w:val="22"/>
        </w:rPr>
      </w:pPr>
    </w:p>
    <w:p w14:paraId="392513B4" w14:textId="77777777" w:rsidR="00B85000" w:rsidRPr="00452BB3" w:rsidRDefault="00B85000" w:rsidP="00EB02FC">
      <w:pPr>
        <w:pStyle w:val="af0"/>
        <w:ind w:left="426"/>
        <w:rPr>
          <w:rFonts w:asciiTheme="minorEastAsia" w:eastAsiaTheme="minorEastAsia" w:hAnsiTheme="minorEastAsia" w:cs="Times New Roman"/>
          <w:spacing w:val="-1"/>
          <w:kern w:val="0"/>
          <w:sz w:val="22"/>
          <w:szCs w:val="22"/>
        </w:rPr>
      </w:pPr>
    </w:p>
    <w:p w14:paraId="04953E79" w14:textId="77777777" w:rsidR="00921880" w:rsidRPr="00452BB3" w:rsidRDefault="003F5A1F" w:rsidP="00333155">
      <w:pPr>
        <w:autoSpaceDE w:val="0"/>
        <w:autoSpaceDN w:val="0"/>
        <w:adjustRightInd w:val="0"/>
        <w:jc w:val="left"/>
        <w:rPr>
          <w:rFonts w:asciiTheme="minorEastAsia" w:hAnsiTheme="minorEastAsia" w:cs="Times New Roman"/>
          <w:b/>
          <w:kern w:val="0"/>
          <w:sz w:val="22"/>
        </w:rPr>
      </w:pPr>
      <w:r w:rsidRPr="00452BB3">
        <w:rPr>
          <w:rFonts w:asciiTheme="minorEastAsia" w:hAnsiTheme="minorEastAsia" w:cs="Times New Roman"/>
          <w:b/>
          <w:kern w:val="0"/>
          <w:sz w:val="22"/>
        </w:rPr>
        <w:t>6.3</w:t>
      </w:r>
      <w:r w:rsidR="000557A6" w:rsidRPr="00452BB3">
        <w:rPr>
          <w:rFonts w:asciiTheme="minorEastAsia" w:hAnsiTheme="minorEastAsia" w:cs="Times New Roman" w:hint="eastAsia"/>
          <w:b/>
          <w:kern w:val="0"/>
          <w:sz w:val="22"/>
        </w:rPr>
        <w:t xml:space="preserve">　</w:t>
      </w:r>
      <w:r w:rsidR="00921880" w:rsidRPr="00452BB3">
        <w:rPr>
          <w:rFonts w:asciiTheme="minorEastAsia" w:hAnsiTheme="minorEastAsia" w:cs="Times New Roman" w:hint="eastAsia"/>
          <w:b/>
          <w:kern w:val="0"/>
          <w:sz w:val="22"/>
        </w:rPr>
        <w:t>除外基準</w:t>
      </w:r>
    </w:p>
    <w:p w14:paraId="6C8A5C7B" w14:textId="373B0ADD" w:rsidR="00EB02FC" w:rsidRPr="00452BB3" w:rsidRDefault="00EB02FC" w:rsidP="00333155">
      <w:pPr>
        <w:pStyle w:val="a9"/>
        <w:tabs>
          <w:tab w:val="num" w:pos="2621"/>
        </w:tabs>
        <w:spacing w:line="240" w:lineRule="auto"/>
        <w:ind w:leftChars="270" w:left="567"/>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以下のいずれかに抵触する</w:t>
      </w:r>
      <w:r w:rsidR="00E6101E" w:rsidRPr="00452BB3">
        <w:rPr>
          <w:rFonts w:asciiTheme="minorEastAsia" w:eastAsiaTheme="minorEastAsia" w:hAnsiTheme="minorEastAsia" w:hint="eastAsia"/>
          <w:sz w:val="22"/>
          <w:szCs w:val="22"/>
        </w:rPr>
        <w:t>者</w:t>
      </w:r>
      <w:r w:rsidRPr="00452BB3">
        <w:rPr>
          <w:rFonts w:asciiTheme="minorEastAsia" w:eastAsiaTheme="minorEastAsia" w:hAnsiTheme="minorEastAsia" w:hint="eastAsia"/>
          <w:sz w:val="22"/>
          <w:szCs w:val="22"/>
        </w:rPr>
        <w:t>は本研究に組み入れないこととする。</w:t>
      </w:r>
    </w:p>
    <w:p w14:paraId="5C7147CF" w14:textId="0695ADD9" w:rsidR="00CB670A" w:rsidRDefault="002857D0" w:rsidP="002857D0">
      <w:pPr>
        <w:pStyle w:val="af2"/>
        <w:wordWrap/>
        <w:spacing w:line="240" w:lineRule="auto"/>
        <w:ind w:leftChars="400" w:left="1596" w:hangingChars="350" w:hanging="756"/>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１）</w:t>
      </w:r>
      <w:r w:rsidR="00774F29" w:rsidRPr="00452BB3">
        <w:rPr>
          <w:rFonts w:asciiTheme="minorEastAsia" w:eastAsiaTheme="minorEastAsia" w:hAnsiTheme="minorEastAsia" w:cs="Times New Roman"/>
          <w:sz w:val="22"/>
          <w:szCs w:val="22"/>
        </w:rPr>
        <w:tab/>
      </w:r>
    </w:p>
    <w:p w14:paraId="3D84ED06" w14:textId="6CB41140" w:rsidR="002857D0" w:rsidRDefault="002857D0" w:rsidP="002857D0">
      <w:pPr>
        <w:pStyle w:val="af2"/>
        <w:wordWrap/>
        <w:spacing w:line="240" w:lineRule="auto"/>
        <w:ind w:leftChars="400" w:left="1596" w:hangingChars="350" w:hanging="756"/>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２）</w:t>
      </w:r>
    </w:p>
    <w:p w14:paraId="5306A26F" w14:textId="0C73BC15" w:rsidR="002857D0" w:rsidRDefault="002857D0" w:rsidP="002857D0">
      <w:pPr>
        <w:pStyle w:val="af2"/>
        <w:wordWrap/>
        <w:spacing w:line="240" w:lineRule="auto"/>
        <w:ind w:leftChars="400" w:left="1596" w:hangingChars="350" w:hanging="756"/>
        <w:rPr>
          <w:rFonts w:asciiTheme="minorEastAsia" w:eastAsiaTheme="minorEastAsia" w:hAnsiTheme="minorEastAsia" w:cs="Times New Roman"/>
          <w:sz w:val="22"/>
          <w:szCs w:val="22"/>
        </w:rPr>
      </w:pPr>
      <w:r>
        <w:rPr>
          <w:rFonts w:asciiTheme="minorEastAsia" w:eastAsiaTheme="minorEastAsia" w:hAnsiTheme="minorEastAsia" w:cs="Times New Roman" w:hint="eastAsia"/>
          <w:sz w:val="22"/>
          <w:szCs w:val="22"/>
        </w:rPr>
        <w:t>３）</w:t>
      </w:r>
    </w:p>
    <w:p w14:paraId="4F03343D" w14:textId="77777777" w:rsidR="002857D0" w:rsidRPr="00452BB3" w:rsidRDefault="002857D0" w:rsidP="002857D0">
      <w:pPr>
        <w:pStyle w:val="af2"/>
        <w:wordWrap/>
        <w:spacing w:line="240" w:lineRule="auto"/>
        <w:ind w:leftChars="400" w:left="1596" w:hangingChars="350" w:hanging="756"/>
        <w:rPr>
          <w:rFonts w:asciiTheme="minorEastAsia" w:eastAsiaTheme="minorEastAsia" w:hAnsiTheme="minorEastAsia" w:cs="Times New Roman"/>
          <w:sz w:val="22"/>
          <w:szCs w:val="22"/>
        </w:rPr>
      </w:pPr>
    </w:p>
    <w:p w14:paraId="7CB59064" w14:textId="77777777" w:rsidR="00CB670A" w:rsidRPr="00452BB3" w:rsidRDefault="00CB670A" w:rsidP="00A17388">
      <w:pPr>
        <w:pStyle w:val="af2"/>
        <w:wordWrap/>
        <w:spacing w:line="240" w:lineRule="auto"/>
        <w:ind w:leftChars="400" w:left="1596" w:hangingChars="350" w:hanging="756"/>
        <w:rPr>
          <w:rFonts w:asciiTheme="minorEastAsia" w:eastAsiaTheme="minorEastAsia" w:hAnsiTheme="minorEastAsia" w:cs="Times New Roman"/>
          <w:sz w:val="22"/>
          <w:szCs w:val="22"/>
        </w:rPr>
      </w:pPr>
    </w:p>
    <w:p w14:paraId="3EA1C775" w14:textId="39C25E53" w:rsidR="00493093" w:rsidRPr="00452BB3" w:rsidRDefault="00D928CE" w:rsidP="00A17388">
      <w:pPr>
        <w:pStyle w:val="a9"/>
        <w:wordWrap/>
        <w:spacing w:line="240" w:lineRule="auto"/>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w:t>
      </w:r>
      <w:r w:rsidR="00B85000">
        <w:rPr>
          <w:rFonts w:asciiTheme="minorEastAsia" w:eastAsiaTheme="minorEastAsia" w:hAnsiTheme="minorEastAsia" w:hint="eastAsia"/>
          <w:sz w:val="22"/>
          <w:szCs w:val="22"/>
        </w:rPr>
        <w:t>除外基準の</w:t>
      </w:r>
      <w:r w:rsidRPr="00452BB3">
        <w:rPr>
          <w:rFonts w:asciiTheme="minorEastAsia" w:eastAsiaTheme="minorEastAsia" w:hAnsiTheme="minorEastAsia" w:hint="eastAsia"/>
          <w:sz w:val="22"/>
          <w:szCs w:val="22"/>
        </w:rPr>
        <w:t>設定根拠］</w:t>
      </w:r>
    </w:p>
    <w:p w14:paraId="6F82F2BD" w14:textId="6BB3125E" w:rsidR="00A17388" w:rsidRDefault="002857D0" w:rsidP="002857D0">
      <w:pPr>
        <w:ind w:firstLine="840"/>
        <w:rPr>
          <w:rFonts w:asciiTheme="minorEastAsia" w:hAnsiTheme="minorEastAsia" w:cs="ＭＳ 明朝"/>
          <w:spacing w:val="-1"/>
          <w:kern w:val="0"/>
          <w:sz w:val="22"/>
        </w:rPr>
      </w:pPr>
      <w:r>
        <w:rPr>
          <w:rFonts w:asciiTheme="minorEastAsia" w:hAnsiTheme="minorEastAsia" w:cs="ＭＳ 明朝" w:hint="eastAsia"/>
          <w:spacing w:val="-1"/>
          <w:kern w:val="0"/>
          <w:sz w:val="22"/>
        </w:rPr>
        <w:t>１）</w:t>
      </w:r>
      <w:r w:rsidR="00442964" w:rsidRPr="00452BB3">
        <w:rPr>
          <w:rFonts w:asciiTheme="minorEastAsia" w:hAnsiTheme="minorEastAsia" w:cs="ＭＳ 明朝"/>
          <w:spacing w:val="-1"/>
          <w:kern w:val="0"/>
          <w:sz w:val="22"/>
        </w:rPr>
        <w:tab/>
      </w:r>
    </w:p>
    <w:p w14:paraId="6C5458C7" w14:textId="168C6D86" w:rsidR="002857D0" w:rsidRDefault="002857D0" w:rsidP="002857D0">
      <w:pPr>
        <w:ind w:firstLine="840"/>
        <w:rPr>
          <w:rFonts w:asciiTheme="minorEastAsia" w:hAnsiTheme="minorEastAsia" w:cs="ＭＳ 明朝"/>
          <w:spacing w:val="-1"/>
          <w:kern w:val="0"/>
          <w:sz w:val="22"/>
        </w:rPr>
      </w:pPr>
      <w:r>
        <w:rPr>
          <w:rFonts w:asciiTheme="minorEastAsia" w:hAnsiTheme="minorEastAsia" w:cs="ＭＳ 明朝" w:hint="eastAsia"/>
          <w:spacing w:val="-1"/>
          <w:kern w:val="0"/>
          <w:sz w:val="22"/>
        </w:rPr>
        <w:t>２）</w:t>
      </w:r>
    </w:p>
    <w:p w14:paraId="245269B3" w14:textId="2CE6FD4C" w:rsidR="002857D0" w:rsidRDefault="002857D0" w:rsidP="002857D0">
      <w:pPr>
        <w:ind w:firstLine="840"/>
        <w:rPr>
          <w:rFonts w:asciiTheme="minorEastAsia" w:hAnsiTheme="minorEastAsia" w:cs="ＭＳ 明朝"/>
          <w:spacing w:val="-1"/>
          <w:kern w:val="0"/>
          <w:sz w:val="22"/>
        </w:rPr>
      </w:pPr>
      <w:r>
        <w:rPr>
          <w:rFonts w:asciiTheme="minorEastAsia" w:hAnsiTheme="minorEastAsia" w:cs="ＭＳ 明朝" w:hint="eastAsia"/>
          <w:spacing w:val="-1"/>
          <w:kern w:val="0"/>
          <w:sz w:val="22"/>
        </w:rPr>
        <w:t>３）</w:t>
      </w:r>
    </w:p>
    <w:p w14:paraId="34900F26" w14:textId="703C8B86" w:rsidR="002857D0" w:rsidRPr="00452BB3" w:rsidRDefault="002857D0" w:rsidP="002857D0">
      <w:pPr>
        <w:ind w:firstLine="840"/>
        <w:rPr>
          <w:rFonts w:asciiTheme="minorEastAsia" w:hAnsiTheme="minorEastAsia" w:cs="ＭＳ 明朝"/>
          <w:spacing w:val="-1"/>
          <w:kern w:val="0"/>
          <w:sz w:val="22"/>
        </w:rPr>
      </w:pPr>
    </w:p>
    <w:p w14:paraId="0CDC6370" w14:textId="77777777" w:rsidR="00D928CE" w:rsidRPr="00452BB3" w:rsidRDefault="00D928CE" w:rsidP="002228A3">
      <w:pPr>
        <w:pStyle w:val="a9"/>
        <w:wordWrap/>
        <w:spacing w:line="240" w:lineRule="auto"/>
        <w:ind w:leftChars="300" w:left="630" w:firstLineChars="100" w:firstLine="218"/>
        <w:rPr>
          <w:rFonts w:asciiTheme="minorEastAsia" w:eastAsiaTheme="minorEastAsia" w:hAnsiTheme="minorEastAsia"/>
          <w:sz w:val="22"/>
          <w:szCs w:val="22"/>
        </w:rPr>
      </w:pPr>
    </w:p>
    <w:p w14:paraId="7DDF7E66" w14:textId="3F68D09A" w:rsidR="00B047AF" w:rsidRPr="00452BB3" w:rsidRDefault="003F5A1F" w:rsidP="00B047AF">
      <w:pPr>
        <w:autoSpaceDE w:val="0"/>
        <w:autoSpaceDN w:val="0"/>
        <w:adjustRightInd w:val="0"/>
        <w:jc w:val="left"/>
        <w:rPr>
          <w:rFonts w:asciiTheme="minorEastAsia" w:hAnsiTheme="minorEastAsia" w:cs="Times New Roman"/>
          <w:b/>
          <w:kern w:val="0"/>
          <w:sz w:val="22"/>
        </w:rPr>
      </w:pPr>
      <w:r w:rsidRPr="00452BB3">
        <w:rPr>
          <w:rFonts w:asciiTheme="minorEastAsia" w:hAnsiTheme="minorEastAsia" w:cs="Times New Roman"/>
          <w:b/>
          <w:kern w:val="0"/>
          <w:sz w:val="22"/>
        </w:rPr>
        <w:t>6.4</w:t>
      </w:r>
      <w:r w:rsidR="00033337" w:rsidRPr="00452BB3">
        <w:rPr>
          <w:rFonts w:asciiTheme="minorEastAsia" w:hAnsiTheme="minorEastAsia" w:cs="Times New Roman" w:hint="eastAsia"/>
          <w:b/>
          <w:kern w:val="0"/>
          <w:sz w:val="22"/>
        </w:rPr>
        <w:t xml:space="preserve">　</w:t>
      </w:r>
      <w:r w:rsidR="00B047AF" w:rsidRPr="00452BB3" w:rsidDel="00B047AF">
        <w:rPr>
          <w:rFonts w:asciiTheme="minorEastAsia" w:hAnsiTheme="minorEastAsia" w:cs="Times New Roman"/>
          <w:b/>
          <w:kern w:val="0"/>
          <w:sz w:val="22"/>
        </w:rPr>
        <w:t xml:space="preserve"> </w:t>
      </w:r>
      <w:commentRangeStart w:id="35"/>
      <w:r w:rsidR="00DA22BC" w:rsidRPr="00452BB3">
        <w:rPr>
          <w:rFonts w:asciiTheme="minorEastAsia" w:hAnsiTheme="minorEastAsia" w:cs="Times New Roman" w:hint="eastAsia"/>
          <w:b/>
          <w:kern w:val="0"/>
          <w:sz w:val="22"/>
        </w:rPr>
        <w:t>研究参加者</w:t>
      </w:r>
      <w:r w:rsidR="00B047AF" w:rsidRPr="00452BB3">
        <w:rPr>
          <w:rFonts w:asciiTheme="minorEastAsia" w:hAnsiTheme="minorEastAsia" w:cs="Times New Roman" w:hint="eastAsia"/>
          <w:b/>
          <w:kern w:val="0"/>
          <w:sz w:val="22"/>
        </w:rPr>
        <w:t>ごとの中止基準</w:t>
      </w:r>
      <w:commentRangeEnd w:id="35"/>
      <w:r w:rsidR="002857D0">
        <w:rPr>
          <w:rStyle w:val="ad"/>
          <w:rFonts w:ascii="Century" w:eastAsia="ＭＳ 明朝" w:hAnsi="Century" w:cs="Times New Roman"/>
        </w:rPr>
        <w:commentReference w:id="35"/>
      </w:r>
    </w:p>
    <w:p w14:paraId="02011089" w14:textId="5ECBE4DF" w:rsidR="00C41979" w:rsidRPr="002857D0" w:rsidRDefault="00951867" w:rsidP="00B047AF">
      <w:pPr>
        <w:autoSpaceDE w:val="0"/>
        <w:autoSpaceDN w:val="0"/>
        <w:adjustRightInd w:val="0"/>
        <w:ind w:leftChars="202" w:left="424" w:firstLineChars="130" w:firstLine="283"/>
        <w:jc w:val="left"/>
        <w:rPr>
          <w:rFonts w:asciiTheme="minorEastAsia" w:hAnsiTheme="minorEastAsia" w:cs="Times New Roman"/>
          <w:color w:val="0070C0"/>
          <w:sz w:val="22"/>
        </w:rPr>
      </w:pPr>
      <w:bookmarkStart w:id="36" w:name="_Hlk529903191"/>
      <w:r w:rsidRPr="002857D0">
        <w:rPr>
          <w:rFonts w:asciiTheme="minorEastAsia" w:hAnsiTheme="minorEastAsia" w:cs="Times New Roman" w:hint="eastAsia"/>
          <w:color w:val="0070C0"/>
          <w:spacing w:val="-1"/>
          <w:kern w:val="0"/>
          <w:sz w:val="22"/>
        </w:rPr>
        <w:t>研究</w:t>
      </w:r>
      <w:r w:rsidR="00772024" w:rsidRPr="002857D0">
        <w:rPr>
          <w:rFonts w:asciiTheme="minorEastAsia" w:hAnsiTheme="minorEastAsia" w:cs="Times New Roman" w:hint="eastAsia"/>
          <w:color w:val="0070C0"/>
          <w:spacing w:val="-1"/>
          <w:kern w:val="0"/>
          <w:sz w:val="22"/>
        </w:rPr>
        <w:t>責任（分担）</w:t>
      </w:r>
      <w:r w:rsidR="00C41979" w:rsidRPr="002857D0">
        <w:rPr>
          <w:rFonts w:asciiTheme="minorEastAsia" w:hAnsiTheme="minorEastAsia" w:cs="Times New Roman" w:hint="eastAsia"/>
          <w:color w:val="0070C0"/>
          <w:spacing w:val="-1"/>
          <w:kern w:val="0"/>
          <w:sz w:val="22"/>
        </w:rPr>
        <w:t>医師は何らかの理由で</w:t>
      </w:r>
      <w:r w:rsidR="008F3F83" w:rsidRPr="002857D0">
        <w:rPr>
          <w:rFonts w:asciiTheme="minorEastAsia" w:hAnsiTheme="minorEastAsia" w:cs="Times New Roman" w:hint="eastAsia"/>
          <w:color w:val="0070C0"/>
          <w:spacing w:val="-1"/>
          <w:kern w:val="0"/>
          <w:sz w:val="22"/>
        </w:rPr>
        <w:t>研究</w:t>
      </w:r>
      <w:r w:rsidR="00C41979" w:rsidRPr="002857D0">
        <w:rPr>
          <w:rFonts w:asciiTheme="minorEastAsia" w:hAnsiTheme="minorEastAsia" w:cs="Times New Roman" w:hint="eastAsia"/>
          <w:color w:val="0070C0"/>
          <w:spacing w:val="-1"/>
          <w:kern w:val="0"/>
          <w:sz w:val="22"/>
        </w:rPr>
        <w:t>の参加・継続が不可能と判断した場合には、</w:t>
      </w:r>
      <w:r w:rsidR="008F3F83" w:rsidRPr="002857D0">
        <w:rPr>
          <w:rFonts w:asciiTheme="minorEastAsia" w:hAnsiTheme="minorEastAsia" w:cs="Times New Roman" w:hint="eastAsia"/>
          <w:color w:val="0070C0"/>
          <w:spacing w:val="-1"/>
          <w:kern w:val="0"/>
          <w:sz w:val="22"/>
        </w:rPr>
        <w:t>研究</w:t>
      </w:r>
      <w:r w:rsidR="00C41979" w:rsidRPr="002857D0">
        <w:rPr>
          <w:rFonts w:asciiTheme="minorEastAsia" w:hAnsiTheme="minorEastAsia" w:cs="Times New Roman" w:hint="eastAsia"/>
          <w:color w:val="0070C0"/>
          <w:spacing w:val="-1"/>
          <w:kern w:val="0"/>
          <w:sz w:val="22"/>
        </w:rPr>
        <w:t>を中止し、中止の日付・時期、中止の理由、経過を</w:t>
      </w:r>
      <w:r w:rsidR="006E57D4" w:rsidRPr="002857D0">
        <w:rPr>
          <w:rFonts w:asciiTheme="minorEastAsia" w:hAnsiTheme="minorEastAsia" w:cs="Times New Roman" w:hint="eastAsia"/>
          <w:color w:val="0070C0"/>
          <w:spacing w:val="-1"/>
          <w:kern w:val="0"/>
          <w:sz w:val="22"/>
        </w:rPr>
        <w:t>症例報告書</w:t>
      </w:r>
      <w:r w:rsidR="00C41979" w:rsidRPr="002857D0">
        <w:rPr>
          <w:rFonts w:asciiTheme="minorEastAsia" w:hAnsiTheme="minorEastAsia" w:cs="Times New Roman" w:hint="eastAsia"/>
          <w:color w:val="0070C0"/>
          <w:spacing w:val="-1"/>
          <w:kern w:val="0"/>
          <w:sz w:val="22"/>
        </w:rPr>
        <w:t>に</w:t>
      </w:r>
      <w:r w:rsidR="00A17388" w:rsidRPr="002857D0">
        <w:rPr>
          <w:rFonts w:asciiTheme="minorEastAsia" w:hAnsiTheme="minorEastAsia" w:cs="Times New Roman" w:hint="eastAsia"/>
          <w:color w:val="0070C0"/>
          <w:spacing w:val="-1"/>
          <w:kern w:val="0"/>
          <w:sz w:val="22"/>
        </w:rPr>
        <w:t>記録</w:t>
      </w:r>
      <w:r w:rsidR="00C41979" w:rsidRPr="002857D0">
        <w:rPr>
          <w:rFonts w:asciiTheme="minorEastAsia" w:hAnsiTheme="minorEastAsia" w:cs="Times New Roman" w:hint="eastAsia"/>
          <w:color w:val="0070C0"/>
          <w:spacing w:val="-1"/>
          <w:kern w:val="0"/>
          <w:sz w:val="22"/>
        </w:rPr>
        <w:t>する。</w:t>
      </w:r>
      <w:bookmarkEnd w:id="36"/>
      <w:r w:rsidR="00C41979" w:rsidRPr="002857D0">
        <w:rPr>
          <w:rFonts w:asciiTheme="minorEastAsia" w:hAnsiTheme="minorEastAsia" w:cs="Times New Roman" w:hint="eastAsia"/>
          <w:color w:val="0070C0"/>
          <w:spacing w:val="-1"/>
          <w:kern w:val="0"/>
          <w:sz w:val="22"/>
        </w:rPr>
        <w:t>個々の症例に対する中止基準を以下に示す。</w:t>
      </w:r>
    </w:p>
    <w:p w14:paraId="2D0F839B" w14:textId="761EE374" w:rsidR="004239E8" w:rsidRPr="002857D0" w:rsidRDefault="00DA22BC" w:rsidP="007D591D">
      <w:pPr>
        <w:pStyle w:val="a9"/>
        <w:numPr>
          <w:ilvl w:val="0"/>
          <w:numId w:val="4"/>
        </w:numPr>
        <w:wordWrap/>
        <w:spacing w:line="240" w:lineRule="auto"/>
        <w:rPr>
          <w:rFonts w:asciiTheme="minorEastAsia" w:eastAsiaTheme="minorEastAsia" w:hAnsiTheme="minorEastAsia"/>
          <w:color w:val="0070C0"/>
          <w:sz w:val="22"/>
          <w:szCs w:val="22"/>
        </w:rPr>
      </w:pPr>
      <w:bookmarkStart w:id="37" w:name="_Hlk531720421"/>
      <w:r w:rsidRPr="002857D0">
        <w:rPr>
          <w:rFonts w:asciiTheme="minorEastAsia" w:eastAsiaTheme="minorEastAsia" w:hAnsiTheme="minorEastAsia" w:hint="eastAsia"/>
          <w:color w:val="0070C0"/>
          <w:sz w:val="22"/>
          <w:szCs w:val="22"/>
        </w:rPr>
        <w:t>研究参加者</w:t>
      </w:r>
      <w:r w:rsidR="00C41979" w:rsidRPr="002857D0">
        <w:rPr>
          <w:rFonts w:asciiTheme="minorEastAsia" w:eastAsiaTheme="minorEastAsia" w:hAnsiTheme="minorEastAsia" w:hint="eastAsia"/>
          <w:color w:val="0070C0"/>
          <w:sz w:val="22"/>
          <w:szCs w:val="22"/>
        </w:rPr>
        <w:t>から</w:t>
      </w:r>
      <w:r w:rsidR="008F3F83" w:rsidRPr="002857D0">
        <w:rPr>
          <w:rFonts w:asciiTheme="minorEastAsia" w:eastAsiaTheme="minorEastAsia" w:hAnsiTheme="minorEastAsia" w:hint="eastAsia"/>
          <w:color w:val="0070C0"/>
          <w:sz w:val="22"/>
          <w:szCs w:val="22"/>
        </w:rPr>
        <w:t>研究</w:t>
      </w:r>
      <w:r w:rsidR="00C41979" w:rsidRPr="002857D0">
        <w:rPr>
          <w:rFonts w:asciiTheme="minorEastAsia" w:eastAsiaTheme="minorEastAsia" w:hAnsiTheme="minorEastAsia" w:hint="eastAsia"/>
          <w:color w:val="0070C0"/>
          <w:sz w:val="22"/>
          <w:szCs w:val="22"/>
        </w:rPr>
        <w:t>参加の辞退の申し出や同意の撤回があった場合</w:t>
      </w:r>
    </w:p>
    <w:p w14:paraId="4931ED34" w14:textId="10990CE1" w:rsidR="004239E8" w:rsidRPr="002857D0" w:rsidRDefault="00C41979" w:rsidP="007D591D">
      <w:pPr>
        <w:pStyle w:val="a9"/>
        <w:numPr>
          <w:ilvl w:val="0"/>
          <w:numId w:val="4"/>
        </w:numPr>
        <w:wordWrap/>
        <w:spacing w:line="240" w:lineRule="auto"/>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登録後に適格性</w:t>
      </w:r>
      <w:r w:rsidR="00772024" w:rsidRPr="002857D0">
        <w:rPr>
          <w:rFonts w:asciiTheme="minorEastAsia" w:eastAsiaTheme="minorEastAsia" w:hAnsiTheme="minorEastAsia" w:hint="eastAsia"/>
          <w:color w:val="0070C0"/>
          <w:sz w:val="22"/>
          <w:szCs w:val="22"/>
        </w:rPr>
        <w:t>に関する基準</w:t>
      </w:r>
      <w:r w:rsidRPr="002857D0">
        <w:rPr>
          <w:rFonts w:asciiTheme="minorEastAsia" w:eastAsiaTheme="minorEastAsia" w:hAnsiTheme="minorEastAsia" w:hint="eastAsia"/>
          <w:color w:val="0070C0"/>
          <w:sz w:val="22"/>
          <w:szCs w:val="22"/>
        </w:rPr>
        <w:t>を満</w:t>
      </w:r>
      <w:r w:rsidR="00772024" w:rsidRPr="002857D0">
        <w:rPr>
          <w:rFonts w:asciiTheme="minorEastAsia" w:eastAsiaTheme="minorEastAsia" w:hAnsiTheme="minorEastAsia" w:hint="eastAsia"/>
          <w:color w:val="0070C0"/>
          <w:sz w:val="22"/>
          <w:szCs w:val="22"/>
        </w:rPr>
        <w:t>たさ</w:t>
      </w:r>
      <w:r w:rsidRPr="002857D0">
        <w:rPr>
          <w:rFonts w:asciiTheme="minorEastAsia" w:eastAsiaTheme="minorEastAsia" w:hAnsiTheme="minorEastAsia" w:hint="eastAsia"/>
          <w:color w:val="0070C0"/>
          <w:sz w:val="22"/>
          <w:szCs w:val="22"/>
        </w:rPr>
        <w:t>ないことが判明した場合</w:t>
      </w:r>
    </w:p>
    <w:p w14:paraId="7B389203" w14:textId="5A448A5B" w:rsidR="004239E8" w:rsidRPr="002857D0" w:rsidRDefault="00772024" w:rsidP="007D591D">
      <w:pPr>
        <w:pStyle w:val="a9"/>
        <w:numPr>
          <w:ilvl w:val="0"/>
          <w:numId w:val="4"/>
        </w:numPr>
        <w:wordWrap/>
        <w:spacing w:line="240" w:lineRule="auto"/>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疾病等又は不具合</w:t>
      </w:r>
      <w:r w:rsidR="00C41979" w:rsidRPr="002857D0">
        <w:rPr>
          <w:rFonts w:asciiTheme="minorEastAsia" w:eastAsiaTheme="minorEastAsia" w:hAnsiTheme="minorEastAsia" w:hint="eastAsia"/>
          <w:color w:val="0070C0"/>
          <w:sz w:val="22"/>
          <w:szCs w:val="22"/>
        </w:rPr>
        <w:t>により</w:t>
      </w:r>
      <w:r w:rsidR="008F3F83" w:rsidRPr="002857D0">
        <w:rPr>
          <w:rFonts w:asciiTheme="minorEastAsia" w:eastAsiaTheme="minorEastAsia" w:hAnsiTheme="minorEastAsia" w:hint="eastAsia"/>
          <w:color w:val="0070C0"/>
          <w:sz w:val="22"/>
          <w:szCs w:val="22"/>
        </w:rPr>
        <w:t>研究</w:t>
      </w:r>
      <w:r w:rsidR="00C41979" w:rsidRPr="002857D0">
        <w:rPr>
          <w:rFonts w:asciiTheme="minorEastAsia" w:eastAsiaTheme="minorEastAsia" w:hAnsiTheme="minorEastAsia" w:hint="eastAsia"/>
          <w:color w:val="0070C0"/>
          <w:sz w:val="22"/>
          <w:szCs w:val="22"/>
        </w:rPr>
        <w:t>の継続が困難な場合</w:t>
      </w:r>
    </w:p>
    <w:p w14:paraId="4292301E" w14:textId="54839139" w:rsidR="00FB5656" w:rsidRPr="002857D0" w:rsidRDefault="008F3F83" w:rsidP="007D591D">
      <w:pPr>
        <w:pStyle w:val="a9"/>
        <w:numPr>
          <w:ilvl w:val="0"/>
          <w:numId w:val="4"/>
        </w:numPr>
        <w:wordWrap/>
        <w:spacing w:line="240" w:lineRule="auto"/>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研究</w:t>
      </w:r>
      <w:r w:rsidR="00C41979" w:rsidRPr="002857D0">
        <w:rPr>
          <w:rFonts w:asciiTheme="minorEastAsia" w:eastAsiaTheme="minorEastAsia" w:hAnsiTheme="minorEastAsia" w:hint="eastAsia"/>
          <w:color w:val="0070C0"/>
          <w:sz w:val="22"/>
          <w:szCs w:val="22"/>
        </w:rPr>
        <w:t>全体が中止された場合</w:t>
      </w:r>
    </w:p>
    <w:p w14:paraId="1ABACEAE" w14:textId="1A08D693" w:rsidR="002A5FAB" w:rsidRPr="002857D0" w:rsidRDefault="002A5FAB" w:rsidP="007D591D">
      <w:pPr>
        <w:pStyle w:val="a9"/>
        <w:numPr>
          <w:ilvl w:val="0"/>
          <w:numId w:val="4"/>
        </w:numPr>
        <w:wordWrap/>
        <w:spacing w:line="240" w:lineRule="auto"/>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その他の理由により、医師が当該</w:t>
      </w:r>
      <w:r w:rsidR="00DA22BC" w:rsidRPr="002857D0">
        <w:rPr>
          <w:rFonts w:asciiTheme="minorEastAsia" w:eastAsiaTheme="minorEastAsia" w:hAnsiTheme="minorEastAsia" w:hint="eastAsia"/>
          <w:color w:val="0070C0"/>
          <w:sz w:val="22"/>
          <w:szCs w:val="22"/>
        </w:rPr>
        <w:t>研究参加者</w:t>
      </w:r>
      <w:r w:rsidRPr="002857D0">
        <w:rPr>
          <w:rFonts w:asciiTheme="minorEastAsia" w:eastAsiaTheme="minorEastAsia" w:hAnsiTheme="minorEastAsia" w:hint="eastAsia"/>
          <w:color w:val="0070C0"/>
          <w:sz w:val="22"/>
          <w:szCs w:val="22"/>
        </w:rPr>
        <w:t>の研究参加を中止することが適当と判断した場合</w:t>
      </w:r>
    </w:p>
    <w:bookmarkEnd w:id="37"/>
    <w:p w14:paraId="570336B6" w14:textId="77777777" w:rsidR="00033337" w:rsidRPr="002857D0" w:rsidRDefault="00F86168" w:rsidP="00F86168">
      <w:pPr>
        <w:pStyle w:val="a9"/>
        <w:tabs>
          <w:tab w:val="num" w:pos="2621"/>
        </w:tabs>
        <w:wordWrap/>
        <w:spacing w:line="240" w:lineRule="auto"/>
        <w:ind w:firstLineChars="100" w:firstLine="218"/>
        <w:rPr>
          <w:rFonts w:asciiTheme="minorEastAsia" w:eastAsiaTheme="minorEastAsia" w:hAnsiTheme="minorEastAsia"/>
          <w:color w:val="0070C0"/>
          <w:sz w:val="22"/>
          <w:szCs w:val="22"/>
        </w:rPr>
      </w:pPr>
      <w:r w:rsidRPr="002857D0">
        <w:rPr>
          <w:rFonts w:asciiTheme="minorEastAsia" w:eastAsiaTheme="minorEastAsia" w:hAnsiTheme="minorEastAsia" w:hint="eastAsia"/>
          <w:color w:val="0070C0"/>
          <w:sz w:val="22"/>
          <w:szCs w:val="22"/>
        </w:rPr>
        <w:t>［設定根拠］</w:t>
      </w:r>
    </w:p>
    <w:p w14:paraId="3156D52F" w14:textId="68337699" w:rsidR="00033337" w:rsidRPr="002857D0" w:rsidRDefault="00033337" w:rsidP="002228A3">
      <w:pPr>
        <w:autoSpaceDE w:val="0"/>
        <w:autoSpaceDN w:val="0"/>
        <w:adjustRightInd w:val="0"/>
        <w:ind w:leftChars="472" w:left="991" w:firstLine="1"/>
        <w:jc w:val="left"/>
        <w:rPr>
          <w:rFonts w:asciiTheme="minorEastAsia" w:hAnsiTheme="minorEastAsia" w:cs="Times New Roman"/>
          <w:color w:val="0070C0"/>
          <w:kern w:val="0"/>
          <w:sz w:val="22"/>
        </w:rPr>
      </w:pPr>
      <w:r w:rsidRPr="002857D0">
        <w:rPr>
          <w:rFonts w:asciiTheme="minorEastAsia" w:hAnsiTheme="minorEastAsia" w:cs="Times New Roman" w:hint="eastAsia"/>
          <w:color w:val="0070C0"/>
          <w:kern w:val="0"/>
          <w:sz w:val="22"/>
        </w:rPr>
        <w:t>研究を倫理的に実施するため、また、</w:t>
      </w:r>
      <w:r w:rsidR="00DA22BC" w:rsidRPr="002857D0">
        <w:rPr>
          <w:rFonts w:asciiTheme="minorEastAsia" w:hAnsiTheme="minorEastAsia" w:cs="Times New Roman" w:hint="eastAsia"/>
          <w:color w:val="0070C0"/>
          <w:kern w:val="0"/>
          <w:sz w:val="22"/>
        </w:rPr>
        <w:t>研究参加者</w:t>
      </w:r>
      <w:r w:rsidRPr="002857D0">
        <w:rPr>
          <w:rFonts w:asciiTheme="minorEastAsia" w:hAnsiTheme="minorEastAsia" w:cs="Times New Roman" w:hint="eastAsia"/>
          <w:color w:val="0070C0"/>
          <w:kern w:val="0"/>
          <w:sz w:val="22"/>
        </w:rPr>
        <w:t>の安全性</w:t>
      </w:r>
      <w:r w:rsidR="00697291" w:rsidRPr="002857D0">
        <w:rPr>
          <w:rFonts w:asciiTheme="minorEastAsia" w:hAnsiTheme="minorEastAsia" w:cs="Times New Roman" w:hint="eastAsia"/>
          <w:color w:val="0070C0"/>
          <w:kern w:val="0"/>
          <w:sz w:val="22"/>
        </w:rPr>
        <w:t>への</w:t>
      </w:r>
      <w:r w:rsidRPr="002857D0">
        <w:rPr>
          <w:rFonts w:asciiTheme="minorEastAsia" w:hAnsiTheme="minorEastAsia" w:cs="Times New Roman" w:hint="eastAsia"/>
          <w:color w:val="0070C0"/>
          <w:kern w:val="0"/>
          <w:sz w:val="22"/>
        </w:rPr>
        <w:t>配慮</w:t>
      </w:r>
      <w:r w:rsidR="00697291" w:rsidRPr="002857D0">
        <w:rPr>
          <w:rFonts w:asciiTheme="minorEastAsia" w:hAnsiTheme="minorEastAsia" w:cs="Times New Roman" w:hint="eastAsia"/>
          <w:color w:val="0070C0"/>
          <w:kern w:val="0"/>
          <w:sz w:val="22"/>
        </w:rPr>
        <w:t>のため。</w:t>
      </w:r>
    </w:p>
    <w:p w14:paraId="6B3D4995" w14:textId="77777777" w:rsidR="00683FAB" w:rsidRPr="002857D0" w:rsidRDefault="00683FAB" w:rsidP="002228A3">
      <w:pPr>
        <w:autoSpaceDE w:val="0"/>
        <w:autoSpaceDN w:val="0"/>
        <w:adjustRightInd w:val="0"/>
        <w:ind w:leftChars="100" w:left="210" w:firstLineChars="100" w:firstLine="220"/>
        <w:jc w:val="left"/>
        <w:rPr>
          <w:rFonts w:asciiTheme="minorEastAsia" w:hAnsiTheme="minorEastAsia" w:cs="Times New Roman"/>
          <w:color w:val="0070C0"/>
          <w:kern w:val="0"/>
          <w:sz w:val="22"/>
        </w:rPr>
      </w:pPr>
    </w:p>
    <w:p w14:paraId="293CCD58" w14:textId="77777777" w:rsidR="00683FAB" w:rsidRPr="002857D0" w:rsidRDefault="00683FAB" w:rsidP="002228A3">
      <w:pPr>
        <w:autoSpaceDE w:val="0"/>
        <w:autoSpaceDN w:val="0"/>
        <w:adjustRightInd w:val="0"/>
        <w:ind w:leftChars="68" w:left="143" w:firstLineChars="100" w:firstLine="220"/>
        <w:jc w:val="left"/>
        <w:rPr>
          <w:rFonts w:asciiTheme="minorEastAsia" w:hAnsiTheme="minorEastAsia" w:cs="Times New Roman"/>
          <w:color w:val="0070C0"/>
          <w:kern w:val="0"/>
          <w:sz w:val="22"/>
        </w:rPr>
      </w:pPr>
      <w:r w:rsidRPr="002857D0">
        <w:rPr>
          <w:rFonts w:asciiTheme="minorEastAsia" w:hAnsiTheme="minorEastAsia" w:cs="Times New Roman" w:hint="eastAsia"/>
          <w:color w:val="0070C0"/>
          <w:kern w:val="0"/>
          <w:sz w:val="22"/>
        </w:rPr>
        <w:t>【中止時の対応方法】</w:t>
      </w:r>
    </w:p>
    <w:p w14:paraId="7258A541" w14:textId="18A1ABC8" w:rsidR="00003B9A" w:rsidRPr="002857D0" w:rsidRDefault="00D87498" w:rsidP="002228A3">
      <w:pPr>
        <w:autoSpaceDE w:val="0"/>
        <w:autoSpaceDN w:val="0"/>
        <w:adjustRightInd w:val="0"/>
        <w:ind w:leftChars="202" w:left="424" w:firstLineChars="100" w:firstLine="220"/>
        <w:jc w:val="left"/>
        <w:rPr>
          <w:rFonts w:asciiTheme="minorEastAsia" w:hAnsiTheme="minorEastAsia" w:cs="Times New Roman"/>
          <w:color w:val="0070C0"/>
          <w:kern w:val="0"/>
          <w:sz w:val="22"/>
        </w:rPr>
      </w:pPr>
      <w:r w:rsidRPr="002857D0">
        <w:rPr>
          <w:rFonts w:asciiTheme="minorEastAsia" w:hAnsiTheme="minorEastAsia" w:cs="Times New Roman" w:hint="eastAsia"/>
          <w:color w:val="0070C0"/>
          <w:kern w:val="0"/>
          <w:sz w:val="22"/>
        </w:rPr>
        <w:t>中止後</w:t>
      </w:r>
      <w:r w:rsidR="00697291" w:rsidRPr="002857D0">
        <w:rPr>
          <w:rFonts w:asciiTheme="minorEastAsia" w:hAnsiTheme="minorEastAsia" w:cs="Times New Roman" w:hint="eastAsia"/>
          <w:color w:val="0070C0"/>
          <w:kern w:val="0"/>
          <w:sz w:val="22"/>
        </w:rPr>
        <w:t>、</w:t>
      </w:r>
      <w:r w:rsidRPr="002857D0">
        <w:rPr>
          <w:rFonts w:asciiTheme="minorEastAsia" w:hAnsiTheme="minorEastAsia" w:cs="Times New Roman" w:hint="eastAsia"/>
          <w:color w:val="0070C0"/>
          <w:kern w:val="0"/>
          <w:sz w:val="22"/>
        </w:rPr>
        <w:t>観察</w:t>
      </w:r>
      <w:r w:rsidR="00697291" w:rsidRPr="002857D0">
        <w:rPr>
          <w:rFonts w:asciiTheme="minorEastAsia" w:hAnsiTheme="minorEastAsia" w:cs="Times New Roman" w:hint="eastAsia"/>
          <w:color w:val="0070C0"/>
          <w:kern w:val="0"/>
          <w:sz w:val="22"/>
        </w:rPr>
        <w:t>の</w:t>
      </w:r>
      <w:r w:rsidRPr="002857D0">
        <w:rPr>
          <w:rFonts w:asciiTheme="minorEastAsia" w:hAnsiTheme="minorEastAsia" w:cs="Times New Roman" w:hint="eastAsia"/>
          <w:color w:val="0070C0"/>
          <w:kern w:val="0"/>
          <w:sz w:val="22"/>
        </w:rPr>
        <w:t>継続</w:t>
      </w:r>
      <w:r w:rsidR="00697291" w:rsidRPr="002857D0">
        <w:rPr>
          <w:rFonts w:asciiTheme="minorEastAsia" w:hAnsiTheme="minorEastAsia" w:cs="Times New Roman" w:hint="eastAsia"/>
          <w:color w:val="0070C0"/>
          <w:kern w:val="0"/>
          <w:sz w:val="22"/>
        </w:rPr>
        <w:t>等は行わない。</w:t>
      </w:r>
    </w:p>
    <w:p w14:paraId="30F6C620" w14:textId="77777777" w:rsidR="002D65AC" w:rsidRPr="00452BB3" w:rsidRDefault="002D65AC" w:rsidP="0064231F">
      <w:pPr>
        <w:pStyle w:val="a9"/>
        <w:tabs>
          <w:tab w:val="num" w:pos="2621"/>
        </w:tabs>
        <w:wordWrap/>
        <w:spacing w:line="240" w:lineRule="auto"/>
        <w:rPr>
          <w:rFonts w:asciiTheme="minorEastAsia" w:eastAsiaTheme="minorEastAsia" w:hAnsiTheme="minorEastAsia"/>
          <w:sz w:val="22"/>
          <w:szCs w:val="22"/>
        </w:rPr>
      </w:pPr>
    </w:p>
    <w:p w14:paraId="611F60B4" w14:textId="254EEA8E" w:rsidR="00791F7F" w:rsidRPr="00452BB3" w:rsidRDefault="00791F7F" w:rsidP="002228A3">
      <w:pPr>
        <w:keepNext/>
        <w:keepLines/>
        <w:widowControl/>
        <w:numPr>
          <w:ilvl w:val="0"/>
          <w:numId w:val="1"/>
        </w:numPr>
        <w:ind w:right="1734"/>
        <w:jc w:val="left"/>
        <w:outlineLvl w:val="0"/>
        <w:rPr>
          <w:rFonts w:asciiTheme="minorEastAsia" w:hAnsiTheme="minorEastAsia" w:cs="Times New Roman"/>
          <w:b/>
          <w:kern w:val="0"/>
          <w:sz w:val="22"/>
        </w:rPr>
      </w:pPr>
      <w:bookmarkStart w:id="38" w:name="_Toc519179203"/>
      <w:bookmarkStart w:id="39" w:name="_Toc4600977"/>
      <w:bookmarkStart w:id="40" w:name="_Toc19620081"/>
      <w:commentRangeStart w:id="41"/>
      <w:r w:rsidRPr="00452BB3">
        <w:rPr>
          <w:rFonts w:asciiTheme="minorEastAsia" w:hAnsiTheme="minorEastAsia" w:cs="Times New Roman" w:hint="eastAsia"/>
          <w:b/>
          <w:kern w:val="0"/>
          <w:sz w:val="22"/>
        </w:rPr>
        <w:t>臨床研究の対象者に対する治療に関する事項</w:t>
      </w:r>
      <w:bookmarkEnd w:id="38"/>
      <w:commentRangeEnd w:id="41"/>
      <w:r w:rsidR="00155925">
        <w:rPr>
          <w:rStyle w:val="ad"/>
          <w:rFonts w:ascii="Century" w:eastAsia="ＭＳ 明朝" w:hAnsi="Century" w:cs="Times New Roman"/>
        </w:rPr>
        <w:commentReference w:id="41"/>
      </w:r>
      <w:bookmarkEnd w:id="39"/>
      <w:bookmarkEnd w:id="40"/>
    </w:p>
    <w:p w14:paraId="747A5602" w14:textId="3E53B27B" w:rsidR="00E96328" w:rsidRPr="00885DCA" w:rsidRDefault="00E96328" w:rsidP="00791F7F">
      <w:pPr>
        <w:rPr>
          <w:rFonts w:asciiTheme="minorEastAsia" w:hAnsiTheme="minorEastAsia"/>
          <w:b/>
          <w:color w:val="0070C0"/>
          <w:sz w:val="22"/>
        </w:rPr>
      </w:pPr>
      <w:r w:rsidRPr="00885DCA">
        <w:rPr>
          <w:rFonts w:asciiTheme="minorEastAsia" w:hAnsiTheme="minorEastAsia" w:hint="eastAsia"/>
          <w:b/>
          <w:color w:val="0070C0"/>
          <w:sz w:val="22"/>
        </w:rPr>
        <w:t xml:space="preserve">7.1　</w:t>
      </w:r>
      <w:r w:rsidR="00155925" w:rsidRPr="00885DCA">
        <w:rPr>
          <w:rFonts w:asciiTheme="minorEastAsia" w:hAnsiTheme="minorEastAsia" w:hint="eastAsia"/>
          <w:b/>
          <w:color w:val="0070C0"/>
          <w:sz w:val="22"/>
        </w:rPr>
        <w:t>例）</w:t>
      </w:r>
      <w:r w:rsidR="00A96EB0">
        <w:rPr>
          <w:rFonts w:asciiTheme="minorEastAsia" w:hAnsiTheme="minorEastAsia" w:hint="eastAsia"/>
          <w:b/>
          <w:color w:val="0070C0"/>
          <w:sz w:val="22"/>
        </w:rPr>
        <w:t>用いる医薬品等</w:t>
      </w:r>
    </w:p>
    <w:p w14:paraId="66D15BE8" w14:textId="77777777" w:rsidR="008C400C" w:rsidRPr="00885DCA" w:rsidRDefault="008C400C" w:rsidP="008C400C">
      <w:pPr>
        <w:rPr>
          <w:rFonts w:asciiTheme="minorEastAsia" w:hAnsiTheme="minorEastAsia"/>
          <w:color w:val="0070C0"/>
          <w:sz w:val="22"/>
        </w:rPr>
      </w:pPr>
    </w:p>
    <w:p w14:paraId="458F5C72" w14:textId="6B94B6FD" w:rsidR="008C400C" w:rsidRPr="00885DCA" w:rsidRDefault="008C400C" w:rsidP="008C400C">
      <w:pPr>
        <w:rPr>
          <w:rFonts w:asciiTheme="minorEastAsia" w:hAnsiTheme="minorEastAsia"/>
          <w:b/>
          <w:color w:val="0070C0"/>
          <w:sz w:val="22"/>
        </w:rPr>
      </w:pPr>
      <w:r w:rsidRPr="00885DCA">
        <w:rPr>
          <w:rFonts w:asciiTheme="minorEastAsia" w:hAnsiTheme="minorEastAsia" w:hint="eastAsia"/>
          <w:b/>
          <w:color w:val="0070C0"/>
          <w:sz w:val="22"/>
        </w:rPr>
        <w:lastRenderedPageBreak/>
        <w:t xml:space="preserve">7.2　</w:t>
      </w:r>
      <w:r w:rsidR="00155925" w:rsidRPr="00885DCA">
        <w:rPr>
          <w:rFonts w:asciiTheme="minorEastAsia" w:hAnsiTheme="minorEastAsia" w:hint="eastAsia"/>
          <w:b/>
          <w:color w:val="0070C0"/>
          <w:sz w:val="22"/>
        </w:rPr>
        <w:t>例）</w:t>
      </w:r>
      <w:r w:rsidRPr="00885DCA">
        <w:rPr>
          <w:rFonts w:asciiTheme="minorEastAsia" w:hAnsiTheme="minorEastAsia" w:hint="eastAsia"/>
          <w:b/>
          <w:color w:val="0070C0"/>
          <w:sz w:val="22"/>
        </w:rPr>
        <w:t>観察・検査項目及び</w:t>
      </w:r>
      <w:r w:rsidR="00885DCA">
        <w:rPr>
          <w:rFonts w:asciiTheme="minorEastAsia" w:hAnsiTheme="minorEastAsia" w:hint="eastAsia"/>
          <w:b/>
          <w:color w:val="0070C0"/>
          <w:sz w:val="22"/>
        </w:rPr>
        <w:t>実施</w:t>
      </w:r>
      <w:r w:rsidRPr="00885DCA">
        <w:rPr>
          <w:rFonts w:asciiTheme="minorEastAsia" w:hAnsiTheme="minorEastAsia" w:hint="eastAsia"/>
          <w:b/>
          <w:color w:val="0070C0"/>
          <w:sz w:val="22"/>
        </w:rPr>
        <w:t>スケジュール</w:t>
      </w:r>
    </w:p>
    <w:p w14:paraId="09ABA863" w14:textId="56299D2A" w:rsidR="00155925" w:rsidRPr="00885DCA" w:rsidRDefault="00155925" w:rsidP="00155925">
      <w:pPr>
        <w:autoSpaceDE w:val="0"/>
        <w:autoSpaceDN w:val="0"/>
        <w:adjustRightInd w:val="0"/>
        <w:ind w:firstLineChars="100" w:firstLine="218"/>
        <w:jc w:val="left"/>
        <w:rPr>
          <w:rFonts w:asciiTheme="minorEastAsia" w:hAnsiTheme="minorEastAsia" w:cs="Times New Roman"/>
          <w:color w:val="0070C0"/>
          <w:spacing w:val="-1"/>
          <w:kern w:val="0"/>
          <w:sz w:val="22"/>
        </w:rPr>
      </w:pPr>
      <w:r w:rsidRPr="00885DCA">
        <w:rPr>
          <w:rFonts w:asciiTheme="minorEastAsia" w:hAnsiTheme="minorEastAsia" w:cs="Times New Roman" w:hint="eastAsia"/>
          <w:color w:val="0070C0"/>
          <w:spacing w:val="-1"/>
          <w:kern w:val="0"/>
          <w:sz w:val="22"/>
        </w:rPr>
        <w:t>[健康成人群]</w:t>
      </w:r>
    </w:p>
    <w:p w14:paraId="44D8AAF5" w14:textId="615B6080" w:rsidR="000354E8" w:rsidRPr="00885DCA" w:rsidRDefault="000354E8" w:rsidP="00155925">
      <w:pPr>
        <w:autoSpaceDE w:val="0"/>
        <w:autoSpaceDN w:val="0"/>
        <w:adjustRightInd w:val="0"/>
        <w:ind w:firstLineChars="200" w:firstLine="436"/>
        <w:jc w:val="left"/>
        <w:rPr>
          <w:rFonts w:asciiTheme="minorEastAsia" w:hAnsiTheme="minorEastAsia" w:cs="Times New Roman"/>
          <w:color w:val="0070C0"/>
          <w:spacing w:val="-1"/>
          <w:kern w:val="0"/>
          <w:sz w:val="22"/>
        </w:rPr>
      </w:pPr>
    </w:p>
    <w:p w14:paraId="26D94227" w14:textId="77777777" w:rsidR="008B7E9E" w:rsidRPr="00885DCA" w:rsidRDefault="008B7E9E" w:rsidP="008C400C">
      <w:pPr>
        <w:autoSpaceDE w:val="0"/>
        <w:autoSpaceDN w:val="0"/>
        <w:adjustRightInd w:val="0"/>
        <w:jc w:val="left"/>
        <w:rPr>
          <w:rFonts w:asciiTheme="minorEastAsia" w:hAnsiTheme="minorEastAsia" w:cs="Times New Roman"/>
          <w:color w:val="0070C0"/>
          <w:spacing w:val="-1"/>
          <w:kern w:val="0"/>
          <w:sz w:val="22"/>
        </w:rPr>
      </w:pPr>
    </w:p>
    <w:p w14:paraId="24597647" w14:textId="458E1B9B" w:rsidR="00155925" w:rsidRPr="00885DCA" w:rsidRDefault="00155925" w:rsidP="008C400C">
      <w:pPr>
        <w:autoSpaceDE w:val="0"/>
        <w:autoSpaceDN w:val="0"/>
        <w:adjustRightInd w:val="0"/>
        <w:jc w:val="left"/>
        <w:rPr>
          <w:rFonts w:asciiTheme="minorEastAsia" w:hAnsiTheme="minorEastAsia" w:cs="Times New Roman"/>
          <w:color w:val="0070C0"/>
          <w:spacing w:val="-1"/>
          <w:kern w:val="0"/>
          <w:sz w:val="22"/>
        </w:rPr>
      </w:pPr>
      <w:r w:rsidRPr="00885DCA">
        <w:rPr>
          <w:rFonts w:asciiTheme="minorEastAsia" w:hAnsiTheme="minorEastAsia" w:cs="Times New Roman" w:hint="eastAsia"/>
          <w:color w:val="0070C0"/>
          <w:spacing w:val="-1"/>
          <w:kern w:val="0"/>
          <w:sz w:val="22"/>
        </w:rPr>
        <w:t xml:space="preserve">　[患者群]</w:t>
      </w:r>
    </w:p>
    <w:p w14:paraId="6C2EEDD0" w14:textId="34389DB2" w:rsidR="00155925" w:rsidRPr="00885DCA" w:rsidRDefault="00155925" w:rsidP="008C400C">
      <w:pPr>
        <w:autoSpaceDE w:val="0"/>
        <w:autoSpaceDN w:val="0"/>
        <w:adjustRightInd w:val="0"/>
        <w:jc w:val="left"/>
        <w:rPr>
          <w:rFonts w:asciiTheme="minorEastAsia" w:hAnsiTheme="minorEastAsia" w:cs="Times New Roman"/>
          <w:color w:val="0070C0"/>
          <w:spacing w:val="-1"/>
          <w:kern w:val="0"/>
          <w:sz w:val="22"/>
        </w:rPr>
      </w:pPr>
      <w:r w:rsidRPr="00885DCA">
        <w:rPr>
          <w:rFonts w:asciiTheme="minorEastAsia" w:hAnsiTheme="minorEastAsia" w:cs="Times New Roman" w:hint="eastAsia"/>
          <w:color w:val="0070C0"/>
          <w:spacing w:val="-1"/>
          <w:kern w:val="0"/>
          <w:sz w:val="22"/>
        </w:rPr>
        <w:t xml:space="preserve">　　</w:t>
      </w:r>
    </w:p>
    <w:p w14:paraId="0AC71D73" w14:textId="77777777" w:rsidR="008C400C" w:rsidRPr="00885DCA" w:rsidRDefault="008C400C" w:rsidP="008C400C">
      <w:pPr>
        <w:rPr>
          <w:rFonts w:asciiTheme="minorEastAsia" w:hAnsiTheme="minorEastAsia"/>
          <w:b/>
          <w:color w:val="0070C0"/>
          <w:sz w:val="22"/>
        </w:rPr>
      </w:pPr>
      <w:bookmarkStart w:id="42" w:name="_Hlk532294368"/>
      <w:r w:rsidRPr="00885DCA">
        <w:rPr>
          <w:rFonts w:asciiTheme="minorEastAsia" w:hAnsiTheme="minorEastAsia" w:hint="eastAsia"/>
          <w:b/>
          <w:color w:val="0070C0"/>
          <w:sz w:val="22"/>
        </w:rPr>
        <w:t>7.3　データ収集の方法</w:t>
      </w:r>
    </w:p>
    <w:p w14:paraId="636BE503" w14:textId="6DD8FD49" w:rsidR="00DC5BC4" w:rsidRPr="00885DCA" w:rsidRDefault="00155925" w:rsidP="00DC5BC4">
      <w:pPr>
        <w:ind w:firstLineChars="129" w:firstLine="284"/>
        <w:rPr>
          <w:rFonts w:asciiTheme="minorEastAsia" w:hAnsiTheme="minorEastAsia"/>
          <w:color w:val="0070C0"/>
          <w:sz w:val="22"/>
        </w:rPr>
      </w:pPr>
      <w:r w:rsidRPr="00885DCA">
        <w:rPr>
          <w:rFonts w:asciiTheme="minorEastAsia" w:hAnsiTheme="minorEastAsia" w:hint="eastAsia"/>
          <w:color w:val="0070C0"/>
          <w:sz w:val="22"/>
        </w:rPr>
        <w:t>例）</w:t>
      </w:r>
      <w:r w:rsidR="00DC5BC4" w:rsidRPr="00885DCA">
        <w:rPr>
          <w:rFonts w:asciiTheme="minorEastAsia" w:hAnsiTheme="minorEastAsia" w:hint="eastAsia"/>
          <w:color w:val="0070C0"/>
          <w:sz w:val="22"/>
        </w:rPr>
        <w:t>症例報告書(</w:t>
      </w:r>
      <w:r w:rsidR="00DC5BC4" w:rsidRPr="00885DCA">
        <w:rPr>
          <w:rFonts w:asciiTheme="minorEastAsia" w:hAnsiTheme="minorEastAsia"/>
          <w:color w:val="0070C0"/>
          <w:sz w:val="22"/>
        </w:rPr>
        <w:t xml:space="preserve">Case Report Form: </w:t>
      </w:r>
      <w:r w:rsidR="00DC5BC4" w:rsidRPr="00885DCA">
        <w:rPr>
          <w:rFonts w:asciiTheme="minorEastAsia" w:hAnsiTheme="minorEastAsia" w:hint="eastAsia"/>
          <w:color w:val="0070C0"/>
          <w:sz w:val="22"/>
        </w:rPr>
        <w:t>以下、</w:t>
      </w:r>
      <w:r w:rsidR="00DC5BC4" w:rsidRPr="00885DCA">
        <w:rPr>
          <w:rFonts w:asciiTheme="minorEastAsia" w:hAnsiTheme="minorEastAsia"/>
          <w:color w:val="0070C0"/>
          <w:sz w:val="22"/>
        </w:rPr>
        <w:t>CRF)</w:t>
      </w:r>
      <w:r w:rsidR="00DC5BC4" w:rsidRPr="00885DCA">
        <w:rPr>
          <w:rFonts w:asciiTheme="minorEastAsia" w:hAnsiTheme="minorEastAsia" w:hint="eastAsia"/>
          <w:color w:val="0070C0"/>
          <w:sz w:val="22"/>
        </w:rPr>
        <w:t>及び</w:t>
      </w:r>
      <w:r w:rsidR="009702A7">
        <w:rPr>
          <w:rFonts w:asciiTheme="minorEastAsia" w:hAnsiTheme="minorEastAsia" w:hint="eastAsia"/>
          <w:color w:val="0070C0"/>
          <w:sz w:val="22"/>
        </w:rPr>
        <w:t>符号化した</w:t>
      </w:r>
      <w:r w:rsidR="00DC5BC4" w:rsidRPr="00885DCA">
        <w:rPr>
          <w:rFonts w:asciiTheme="minorEastAsia" w:hAnsiTheme="minorEastAsia" w:hint="eastAsia"/>
          <w:color w:val="0070C0"/>
          <w:sz w:val="22"/>
        </w:rPr>
        <w:t>臨床データは、</w:t>
      </w:r>
      <w:bookmarkStart w:id="43" w:name="_Hlk532390433"/>
      <w:r w:rsidR="00DC5BC4" w:rsidRPr="00885DCA">
        <w:rPr>
          <w:rFonts w:asciiTheme="minorEastAsia" w:hAnsiTheme="minorEastAsia" w:hint="eastAsia"/>
          <w:color w:val="0070C0"/>
          <w:sz w:val="22"/>
        </w:rPr>
        <w:t>各実施医療機関</w:t>
      </w:r>
      <w:bookmarkEnd w:id="43"/>
      <w:r w:rsidR="00DC5BC4" w:rsidRPr="00885DCA">
        <w:rPr>
          <w:rFonts w:asciiTheme="minorEastAsia" w:hAnsiTheme="minorEastAsia" w:hint="eastAsia"/>
          <w:color w:val="0070C0"/>
          <w:sz w:val="22"/>
        </w:rPr>
        <w:t>の</w:t>
      </w:r>
      <w:r w:rsidR="00E6221E" w:rsidRPr="00885DCA">
        <w:rPr>
          <w:rFonts w:asciiTheme="minorEastAsia" w:hAnsiTheme="minorEastAsia" w:hint="eastAsia"/>
          <w:color w:val="0070C0"/>
          <w:sz w:val="22"/>
        </w:rPr>
        <w:t>研究責任医師等</w:t>
      </w:r>
      <w:r w:rsidR="00DC5BC4" w:rsidRPr="00885DCA">
        <w:rPr>
          <w:rFonts w:asciiTheme="minorEastAsia" w:hAnsiTheme="minorEastAsia" w:hint="eastAsia"/>
          <w:color w:val="0070C0"/>
          <w:sz w:val="22"/>
        </w:rPr>
        <w:t>が</w:t>
      </w:r>
      <w:r w:rsidR="00E6221E" w:rsidRPr="00885DCA">
        <w:rPr>
          <w:rFonts w:asciiTheme="minorEastAsia" w:hAnsiTheme="minorEastAsia" w:hint="eastAsia"/>
          <w:color w:val="0070C0"/>
          <w:sz w:val="22"/>
        </w:rPr>
        <w:t>パスワードを要する</w:t>
      </w:r>
      <w:r w:rsidR="00DC5BC4" w:rsidRPr="00885DCA">
        <w:rPr>
          <w:rFonts w:asciiTheme="minorEastAsia" w:hAnsiTheme="minorEastAsia" w:hint="eastAsia"/>
          <w:color w:val="0070C0"/>
          <w:sz w:val="22"/>
        </w:rPr>
        <w:t>施設内のPCに入力し、電子データとして収集する。</w:t>
      </w:r>
      <w:r w:rsidR="009702A7">
        <w:rPr>
          <w:rFonts w:asciiTheme="minorEastAsia" w:hAnsiTheme="minorEastAsia" w:hint="eastAsia"/>
          <w:color w:val="0070C0"/>
          <w:sz w:val="22"/>
        </w:rPr>
        <w:t>符号化した</w:t>
      </w:r>
      <w:r w:rsidRPr="00885DCA">
        <w:rPr>
          <w:rFonts w:asciiTheme="minorEastAsia" w:hAnsiTheme="minorEastAsia" w:hint="eastAsia"/>
          <w:color w:val="0070C0"/>
          <w:sz w:val="22"/>
        </w:rPr>
        <w:t>情報は</w:t>
      </w:r>
      <w:r w:rsidR="00DC5BC4" w:rsidRPr="00885DCA">
        <w:rPr>
          <w:rFonts w:asciiTheme="minorEastAsia" w:hAnsiTheme="minorEastAsia" w:hint="eastAsia"/>
          <w:color w:val="0070C0"/>
          <w:sz w:val="22"/>
        </w:rPr>
        <w:t>インターネットにて</w:t>
      </w:r>
      <w:bookmarkStart w:id="44" w:name="_Hlk532408485"/>
      <w:r w:rsidR="00DC5BC4" w:rsidRPr="00885DCA">
        <w:rPr>
          <w:rFonts w:asciiTheme="minorEastAsia" w:hAnsiTheme="minorEastAsia" w:hint="eastAsia"/>
          <w:color w:val="0070C0"/>
          <w:sz w:val="22"/>
        </w:rPr>
        <w:t>データマネジメント担当を経由し</w:t>
      </w:r>
      <w:bookmarkEnd w:id="44"/>
      <w:r w:rsidR="00DC5BC4" w:rsidRPr="00885DCA">
        <w:rPr>
          <w:rFonts w:asciiTheme="minorEastAsia" w:hAnsiTheme="minorEastAsia" w:hint="eastAsia"/>
          <w:color w:val="0070C0"/>
          <w:sz w:val="22"/>
        </w:rPr>
        <w:t>各実施医療機関に送られ、施設内のPCに入力される。</w:t>
      </w:r>
    </w:p>
    <w:bookmarkEnd w:id="42"/>
    <w:p w14:paraId="0082838A" w14:textId="77777777" w:rsidR="008C400C" w:rsidRPr="00885DCA" w:rsidRDefault="008C400C" w:rsidP="008C400C">
      <w:pPr>
        <w:rPr>
          <w:rFonts w:asciiTheme="minorEastAsia" w:hAnsiTheme="minorEastAsia"/>
          <w:color w:val="0070C0"/>
          <w:sz w:val="22"/>
        </w:rPr>
      </w:pPr>
    </w:p>
    <w:p w14:paraId="29FCF3BD" w14:textId="37EF8E79" w:rsidR="008C400C" w:rsidRPr="00885DCA" w:rsidRDefault="008C400C" w:rsidP="008C400C">
      <w:pPr>
        <w:rPr>
          <w:rFonts w:asciiTheme="minorEastAsia" w:hAnsiTheme="minorEastAsia"/>
          <w:b/>
          <w:color w:val="0070C0"/>
          <w:sz w:val="22"/>
        </w:rPr>
      </w:pPr>
      <w:r w:rsidRPr="00885DCA">
        <w:rPr>
          <w:rFonts w:asciiTheme="minorEastAsia" w:hAnsiTheme="minorEastAsia" w:hint="eastAsia"/>
          <w:b/>
          <w:color w:val="0070C0"/>
          <w:sz w:val="22"/>
        </w:rPr>
        <w:t xml:space="preserve">7.4　</w:t>
      </w:r>
      <w:r w:rsidR="004263F3" w:rsidRPr="00885DCA">
        <w:rPr>
          <w:rFonts w:asciiTheme="minorEastAsia" w:hAnsiTheme="minorEastAsia" w:hint="eastAsia"/>
          <w:b/>
          <w:color w:val="0070C0"/>
          <w:sz w:val="22"/>
        </w:rPr>
        <w:t>臨床研究実施前・実施中に許容される治療法、禁止される治療法</w:t>
      </w:r>
      <w:r w:rsidR="00494A81" w:rsidRPr="00885DCA">
        <w:rPr>
          <w:rFonts w:asciiTheme="minorEastAsia" w:hAnsiTheme="minorEastAsia" w:hint="eastAsia"/>
          <w:b/>
          <w:color w:val="0070C0"/>
          <w:sz w:val="22"/>
        </w:rPr>
        <w:t>、研究に参加しない場合の治療等について</w:t>
      </w:r>
    </w:p>
    <w:p w14:paraId="20F9325A" w14:textId="775814F7" w:rsidR="00494A81" w:rsidRPr="00885DCA" w:rsidRDefault="00494A81" w:rsidP="00494A81">
      <w:pPr>
        <w:ind w:firstLineChars="100" w:firstLine="220"/>
        <w:rPr>
          <w:rFonts w:asciiTheme="minorEastAsia" w:hAnsiTheme="minorEastAsia"/>
          <w:color w:val="0070C0"/>
          <w:sz w:val="22"/>
        </w:rPr>
      </w:pPr>
      <w:r w:rsidRPr="00885DCA">
        <w:rPr>
          <w:rFonts w:asciiTheme="minorEastAsia" w:hAnsiTheme="minorEastAsia" w:hint="eastAsia"/>
          <w:color w:val="0070C0"/>
          <w:sz w:val="22"/>
        </w:rPr>
        <w:t>本研究が研究参加者の治療に介入する。</w:t>
      </w:r>
    </w:p>
    <w:p w14:paraId="51922FC6" w14:textId="77777777" w:rsidR="00DC23B4" w:rsidRPr="00885DCA" w:rsidRDefault="00494A81" w:rsidP="00DC23B4">
      <w:pPr>
        <w:pStyle w:val="a8"/>
        <w:numPr>
          <w:ilvl w:val="0"/>
          <w:numId w:val="8"/>
        </w:numPr>
        <w:ind w:leftChars="0" w:left="851" w:hanging="425"/>
        <w:rPr>
          <w:rFonts w:asciiTheme="minorEastAsia" w:eastAsiaTheme="minorEastAsia" w:hAnsiTheme="minorEastAsia"/>
          <w:color w:val="0070C0"/>
          <w:sz w:val="22"/>
          <w:szCs w:val="22"/>
        </w:rPr>
      </w:pPr>
      <w:r w:rsidRPr="00885DCA">
        <w:rPr>
          <w:rFonts w:asciiTheme="minorEastAsia" w:eastAsiaTheme="minorEastAsia" w:hAnsiTheme="minorEastAsia" w:hint="eastAsia"/>
          <w:color w:val="0070C0"/>
          <w:sz w:val="22"/>
          <w:szCs w:val="22"/>
        </w:rPr>
        <w:t>全ての研究参加者は主治医が推奨し本人が同意した診療を受ける。</w:t>
      </w:r>
    </w:p>
    <w:p w14:paraId="2E44D594" w14:textId="3EA6C843" w:rsidR="008C400C" w:rsidRPr="00885DCA" w:rsidRDefault="00A96EB0" w:rsidP="00DC23B4">
      <w:pPr>
        <w:pStyle w:val="a8"/>
        <w:numPr>
          <w:ilvl w:val="0"/>
          <w:numId w:val="8"/>
        </w:numPr>
        <w:ind w:leftChars="0" w:left="851" w:hanging="425"/>
        <w:rPr>
          <w:rFonts w:asciiTheme="minorEastAsia" w:eastAsiaTheme="minorEastAsia" w:hAnsiTheme="minorEastAsia"/>
          <w:color w:val="0070C0"/>
          <w:sz w:val="22"/>
          <w:szCs w:val="22"/>
        </w:rPr>
      </w:pPr>
      <w:r>
        <w:rPr>
          <w:rFonts w:asciiTheme="minorEastAsia" w:hAnsiTheme="minorEastAsia" w:hint="eastAsia"/>
          <w:color w:val="0070C0"/>
          <w:sz w:val="22"/>
        </w:rPr>
        <w:t>試験薬は無作為に割り付ける。</w:t>
      </w:r>
      <w:r w:rsidR="00494A81" w:rsidRPr="00885DCA">
        <w:rPr>
          <w:rFonts w:asciiTheme="minorEastAsia" w:hAnsiTheme="minorEastAsia" w:hint="eastAsia"/>
          <w:color w:val="0070C0"/>
          <w:sz w:val="22"/>
        </w:rPr>
        <w:t>治療方針</w:t>
      </w:r>
      <w:r>
        <w:rPr>
          <w:rFonts w:asciiTheme="minorEastAsia" w:hAnsiTheme="minorEastAsia" w:hint="eastAsia"/>
          <w:color w:val="0070C0"/>
          <w:sz w:val="22"/>
        </w:rPr>
        <w:t>が</w:t>
      </w:r>
      <w:r w:rsidR="00494A81" w:rsidRPr="00885DCA">
        <w:rPr>
          <w:rFonts w:asciiTheme="minorEastAsia" w:hAnsiTheme="minorEastAsia" w:hint="eastAsia"/>
          <w:color w:val="0070C0"/>
          <w:sz w:val="22"/>
        </w:rPr>
        <w:t>変更されること</w:t>
      </w:r>
      <w:r>
        <w:rPr>
          <w:rFonts w:asciiTheme="minorEastAsia" w:hAnsiTheme="minorEastAsia" w:hint="eastAsia"/>
          <w:color w:val="0070C0"/>
          <w:sz w:val="22"/>
        </w:rPr>
        <w:t>は</w:t>
      </w:r>
      <w:r w:rsidR="00494A81" w:rsidRPr="00885DCA">
        <w:rPr>
          <w:rFonts w:asciiTheme="minorEastAsia" w:hAnsiTheme="minorEastAsia" w:hint="eastAsia"/>
          <w:color w:val="0070C0"/>
          <w:sz w:val="22"/>
        </w:rPr>
        <w:t>ない。</w:t>
      </w:r>
    </w:p>
    <w:p w14:paraId="522D6A14" w14:textId="55972068" w:rsidR="003A712F" w:rsidRPr="00885DCA" w:rsidRDefault="003A712F" w:rsidP="003A712F">
      <w:pPr>
        <w:pStyle w:val="a8"/>
        <w:numPr>
          <w:ilvl w:val="0"/>
          <w:numId w:val="8"/>
        </w:numPr>
        <w:ind w:leftChars="0" w:left="851"/>
        <w:rPr>
          <w:rFonts w:asciiTheme="minorEastAsia" w:eastAsiaTheme="minorEastAsia" w:hAnsiTheme="minorEastAsia"/>
          <w:color w:val="0070C0"/>
          <w:sz w:val="22"/>
          <w:szCs w:val="22"/>
        </w:rPr>
      </w:pPr>
      <w:r w:rsidRPr="00885DCA">
        <w:rPr>
          <w:rFonts w:asciiTheme="minorEastAsia" w:eastAsiaTheme="minorEastAsia" w:hAnsiTheme="minorEastAsia" w:hint="eastAsia"/>
          <w:color w:val="0070C0"/>
          <w:sz w:val="22"/>
          <w:szCs w:val="22"/>
        </w:rPr>
        <w:t>臨床研究実施前・実施中に禁止される治療法はない。</w:t>
      </w:r>
    </w:p>
    <w:p w14:paraId="21C2695B" w14:textId="77777777" w:rsidR="008C400C" w:rsidRPr="00885DCA" w:rsidRDefault="008C400C" w:rsidP="008C400C">
      <w:pPr>
        <w:rPr>
          <w:rFonts w:asciiTheme="minorEastAsia" w:hAnsiTheme="minorEastAsia"/>
          <w:color w:val="0070C0"/>
          <w:sz w:val="22"/>
        </w:rPr>
      </w:pPr>
    </w:p>
    <w:p w14:paraId="2AFE63E9" w14:textId="404EFC14" w:rsidR="00DC23B4" w:rsidRPr="00885DCA" w:rsidRDefault="008C400C" w:rsidP="008C400C">
      <w:pPr>
        <w:rPr>
          <w:rFonts w:asciiTheme="minorEastAsia" w:hAnsiTheme="minorEastAsia"/>
          <w:b/>
          <w:color w:val="0070C0"/>
          <w:sz w:val="22"/>
        </w:rPr>
      </w:pPr>
      <w:r w:rsidRPr="00885DCA">
        <w:rPr>
          <w:rFonts w:asciiTheme="minorEastAsia" w:hAnsiTheme="minorEastAsia" w:hint="eastAsia"/>
          <w:b/>
          <w:color w:val="0070C0"/>
          <w:sz w:val="22"/>
        </w:rPr>
        <w:t xml:space="preserve">7.5　</w:t>
      </w:r>
      <w:r w:rsidR="00DC23B4" w:rsidRPr="00885DCA">
        <w:rPr>
          <w:rFonts w:asciiTheme="minorEastAsia" w:hAnsiTheme="minorEastAsia" w:hint="eastAsia"/>
          <w:b/>
          <w:color w:val="0070C0"/>
          <w:sz w:val="22"/>
        </w:rPr>
        <w:t>対象者への医薬品の投与等、その他の取り決め事項の遵守状況を確認する手順</w:t>
      </w:r>
    </w:p>
    <w:p w14:paraId="4018407B" w14:textId="31F46220" w:rsidR="008C400C" w:rsidRPr="00885DCA" w:rsidRDefault="00DC23B4" w:rsidP="00DC23B4">
      <w:pPr>
        <w:rPr>
          <w:rFonts w:asciiTheme="minorEastAsia" w:hAnsiTheme="minorEastAsia"/>
          <w:color w:val="0070C0"/>
          <w:sz w:val="22"/>
        </w:rPr>
      </w:pPr>
      <w:r w:rsidRPr="00885DCA">
        <w:rPr>
          <w:rFonts w:asciiTheme="minorEastAsia" w:hAnsiTheme="minorEastAsia" w:hint="eastAsia"/>
          <w:color w:val="0070C0"/>
          <w:sz w:val="22"/>
        </w:rPr>
        <w:t xml:space="preserve">　</w:t>
      </w:r>
      <w:r w:rsidR="009B086C" w:rsidRPr="00885DCA">
        <w:rPr>
          <w:rFonts w:asciiTheme="minorEastAsia" w:hAnsiTheme="minorEastAsia" w:hint="eastAsia"/>
          <w:color w:val="0070C0"/>
          <w:sz w:val="22"/>
        </w:rPr>
        <w:t>特別な取り決め事項がないため手順は不要である</w:t>
      </w:r>
      <w:r w:rsidRPr="00885DCA">
        <w:rPr>
          <w:rFonts w:asciiTheme="minorEastAsia" w:hAnsiTheme="minorEastAsia" w:hint="eastAsia"/>
          <w:color w:val="0070C0"/>
          <w:sz w:val="22"/>
        </w:rPr>
        <w:t>。</w:t>
      </w:r>
    </w:p>
    <w:p w14:paraId="470C96B2" w14:textId="4FE76FA5" w:rsidR="008C400C" w:rsidRPr="00885DCA" w:rsidRDefault="008C400C" w:rsidP="00791F7F">
      <w:pPr>
        <w:rPr>
          <w:rFonts w:asciiTheme="minorEastAsia" w:hAnsiTheme="minorEastAsia"/>
          <w:color w:val="0070C0"/>
          <w:sz w:val="22"/>
          <w:highlight w:val="yellow"/>
        </w:rPr>
      </w:pPr>
    </w:p>
    <w:p w14:paraId="7CB2F5D6" w14:textId="77777777" w:rsidR="009F7206" w:rsidRPr="00885DCA" w:rsidRDefault="009F7206" w:rsidP="00791F7F">
      <w:pPr>
        <w:rPr>
          <w:rFonts w:asciiTheme="minorEastAsia" w:hAnsiTheme="minorEastAsia"/>
          <w:color w:val="0070C0"/>
          <w:sz w:val="22"/>
        </w:rPr>
      </w:pPr>
    </w:p>
    <w:p w14:paraId="0EB75EEA" w14:textId="7892211B" w:rsidR="00791F7F" w:rsidRPr="00985F90" w:rsidRDefault="00791F7F" w:rsidP="002228A3">
      <w:pPr>
        <w:keepNext/>
        <w:keepLines/>
        <w:widowControl/>
        <w:numPr>
          <w:ilvl w:val="0"/>
          <w:numId w:val="1"/>
        </w:numPr>
        <w:ind w:right="1734"/>
        <w:jc w:val="left"/>
        <w:outlineLvl w:val="0"/>
        <w:rPr>
          <w:rFonts w:asciiTheme="minorEastAsia" w:hAnsiTheme="minorEastAsia" w:cs="Times New Roman"/>
          <w:b/>
          <w:kern w:val="0"/>
          <w:sz w:val="22"/>
        </w:rPr>
      </w:pPr>
      <w:bookmarkStart w:id="45" w:name="_Toc4600978"/>
      <w:bookmarkStart w:id="46" w:name="_Toc19620082"/>
      <w:commentRangeStart w:id="47"/>
      <w:r w:rsidRPr="00985F90">
        <w:rPr>
          <w:rFonts w:asciiTheme="minorEastAsia" w:hAnsiTheme="minorEastAsia" w:cs="Times New Roman" w:hint="eastAsia"/>
          <w:b/>
          <w:kern w:val="0"/>
          <w:sz w:val="22"/>
        </w:rPr>
        <w:t>有効性の評価に関する事項</w:t>
      </w:r>
      <w:commentRangeEnd w:id="47"/>
      <w:r w:rsidR="00885DCA">
        <w:rPr>
          <w:rStyle w:val="ad"/>
          <w:rFonts w:ascii="Century" w:eastAsia="ＭＳ 明朝" w:hAnsi="Century" w:cs="Times New Roman"/>
        </w:rPr>
        <w:commentReference w:id="47"/>
      </w:r>
      <w:bookmarkEnd w:id="45"/>
      <w:bookmarkEnd w:id="46"/>
    </w:p>
    <w:p w14:paraId="7F835AE5" w14:textId="77777777" w:rsidR="003E477B" w:rsidRPr="00452BB3" w:rsidRDefault="003E477B" w:rsidP="003E477B">
      <w:pPr>
        <w:autoSpaceDE w:val="0"/>
        <w:autoSpaceDN w:val="0"/>
        <w:adjustRightInd w:val="0"/>
        <w:jc w:val="left"/>
        <w:rPr>
          <w:rFonts w:asciiTheme="minorEastAsia" w:hAnsiTheme="minorEastAsia" w:cs="Times New Roman"/>
          <w:b/>
          <w:kern w:val="0"/>
          <w:sz w:val="22"/>
        </w:rPr>
      </w:pPr>
      <w:r w:rsidRPr="00985F90">
        <w:rPr>
          <w:rFonts w:asciiTheme="minorEastAsia" w:hAnsiTheme="minorEastAsia" w:cs="Times New Roman"/>
          <w:b/>
          <w:kern w:val="0"/>
          <w:sz w:val="22"/>
        </w:rPr>
        <w:t>8.1　有効性評価</w:t>
      </w:r>
      <w:r w:rsidRPr="00985F90">
        <w:rPr>
          <w:rFonts w:asciiTheme="minorEastAsia" w:hAnsiTheme="minorEastAsia" w:cs="Times New Roman" w:hint="eastAsia"/>
          <w:b/>
          <w:kern w:val="0"/>
          <w:sz w:val="22"/>
        </w:rPr>
        <w:t>項目</w:t>
      </w:r>
    </w:p>
    <w:p w14:paraId="6D42ED4A" w14:textId="77777777" w:rsidR="003E477B" w:rsidRPr="00885DCA" w:rsidRDefault="003E477B" w:rsidP="003E477B">
      <w:pPr>
        <w:autoSpaceDE w:val="0"/>
        <w:autoSpaceDN w:val="0"/>
        <w:adjustRightInd w:val="0"/>
        <w:ind w:leftChars="337" w:left="708" w:firstLine="2"/>
        <w:jc w:val="left"/>
        <w:rPr>
          <w:rFonts w:asciiTheme="minorEastAsia" w:hAnsiTheme="minorEastAsia" w:cs="Times New Roman"/>
          <w:color w:val="0070C0"/>
          <w:kern w:val="0"/>
          <w:sz w:val="22"/>
        </w:rPr>
      </w:pPr>
      <w:r w:rsidRPr="00885DCA">
        <w:rPr>
          <w:rFonts w:asciiTheme="minorEastAsia" w:hAnsiTheme="minorEastAsia" w:cs="Times New Roman"/>
          <w:color w:val="0070C0"/>
          <w:kern w:val="0"/>
          <w:sz w:val="22"/>
        </w:rPr>
        <w:t>主要評価</w:t>
      </w:r>
      <w:r w:rsidRPr="00885DCA">
        <w:rPr>
          <w:rFonts w:asciiTheme="minorEastAsia" w:hAnsiTheme="minorEastAsia" w:cs="Times New Roman" w:hint="eastAsia"/>
          <w:color w:val="0070C0"/>
          <w:kern w:val="0"/>
          <w:sz w:val="22"/>
        </w:rPr>
        <w:t>項目</w:t>
      </w:r>
    </w:p>
    <w:p w14:paraId="65D674A4" w14:textId="4BDD26FA" w:rsidR="00885DCA" w:rsidRPr="00885DCA" w:rsidRDefault="00885DCA" w:rsidP="00885DCA">
      <w:pPr>
        <w:autoSpaceDE w:val="0"/>
        <w:autoSpaceDN w:val="0"/>
        <w:adjustRightInd w:val="0"/>
        <w:ind w:leftChars="337" w:left="708" w:firstLine="132"/>
        <w:jc w:val="left"/>
        <w:rPr>
          <w:rFonts w:asciiTheme="minorEastAsia" w:hAnsiTheme="minorEastAsia" w:cs="Times New Roman"/>
          <w:color w:val="0070C0"/>
          <w:spacing w:val="-1"/>
          <w:kern w:val="0"/>
          <w:sz w:val="22"/>
        </w:rPr>
      </w:pPr>
      <w:r>
        <w:rPr>
          <w:rFonts w:asciiTheme="minorEastAsia" w:hAnsiTheme="minorEastAsia" w:cs="Times New Roman" w:hint="eastAsia"/>
          <w:color w:val="0070C0"/>
          <w:spacing w:val="-1"/>
          <w:kern w:val="0"/>
          <w:sz w:val="22"/>
        </w:rPr>
        <w:t>例）</w:t>
      </w:r>
      <w:r w:rsidR="00A96EB0">
        <w:rPr>
          <w:rFonts w:asciiTheme="minorEastAsia" w:hAnsiTheme="minorEastAsia" w:cs="Times New Roman" w:hint="eastAsia"/>
          <w:color w:val="0070C0"/>
          <w:spacing w:val="-1"/>
          <w:kern w:val="0"/>
          <w:sz w:val="22"/>
        </w:rPr>
        <w:t>医薬品投与直前と〇日目の○○の値の変化の割合</w:t>
      </w:r>
    </w:p>
    <w:p w14:paraId="072AC282" w14:textId="1AA8EE7E" w:rsidR="003E477B" w:rsidRPr="00885DCA" w:rsidRDefault="00885DCA" w:rsidP="003E477B">
      <w:pPr>
        <w:autoSpaceDE w:val="0"/>
        <w:autoSpaceDN w:val="0"/>
        <w:adjustRightInd w:val="0"/>
        <w:ind w:leftChars="337" w:left="708" w:firstLine="132"/>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w:t>
      </w:r>
    </w:p>
    <w:p w14:paraId="0E74A8A1" w14:textId="4EBDABF7" w:rsidR="003E477B" w:rsidRDefault="003E477B" w:rsidP="003E477B">
      <w:pPr>
        <w:autoSpaceDE w:val="0"/>
        <w:autoSpaceDN w:val="0"/>
        <w:adjustRightInd w:val="0"/>
        <w:ind w:leftChars="337" w:left="708" w:firstLine="2"/>
        <w:jc w:val="left"/>
        <w:rPr>
          <w:rFonts w:asciiTheme="minorEastAsia" w:hAnsiTheme="minorEastAsia" w:cs="Times New Roman"/>
          <w:color w:val="0070C0"/>
          <w:kern w:val="0"/>
          <w:sz w:val="22"/>
        </w:rPr>
      </w:pPr>
      <w:r w:rsidRPr="00885DCA">
        <w:rPr>
          <w:rFonts w:asciiTheme="minorEastAsia" w:hAnsiTheme="minorEastAsia" w:cs="Times New Roman"/>
          <w:color w:val="0070C0"/>
          <w:kern w:val="0"/>
          <w:sz w:val="22"/>
        </w:rPr>
        <w:t>副次的評価</w:t>
      </w:r>
      <w:r w:rsidRPr="00885DCA">
        <w:rPr>
          <w:rFonts w:asciiTheme="minorEastAsia" w:hAnsiTheme="minorEastAsia" w:cs="Times New Roman" w:hint="eastAsia"/>
          <w:color w:val="0070C0"/>
          <w:kern w:val="0"/>
          <w:sz w:val="22"/>
        </w:rPr>
        <w:t>項目</w:t>
      </w:r>
    </w:p>
    <w:p w14:paraId="5D7AF4A0" w14:textId="3A0212C8" w:rsidR="00885DCA" w:rsidRDefault="00885DCA" w:rsidP="003E477B">
      <w:pPr>
        <w:autoSpaceDE w:val="0"/>
        <w:autoSpaceDN w:val="0"/>
        <w:adjustRightInd w:val="0"/>
        <w:ind w:leftChars="337" w:left="708" w:firstLine="2"/>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１）</w:t>
      </w:r>
    </w:p>
    <w:p w14:paraId="1B3CBFA3" w14:textId="30EB5DA8" w:rsidR="00885DCA" w:rsidRPr="00452BB3" w:rsidRDefault="00885DCA" w:rsidP="003E477B">
      <w:pPr>
        <w:autoSpaceDE w:val="0"/>
        <w:autoSpaceDN w:val="0"/>
        <w:adjustRightInd w:val="0"/>
        <w:ind w:leftChars="337" w:left="708" w:firstLine="2"/>
        <w:jc w:val="left"/>
        <w:rPr>
          <w:rFonts w:asciiTheme="minorEastAsia" w:hAnsiTheme="minorEastAsia" w:cs="Times New Roman"/>
          <w:kern w:val="0"/>
          <w:sz w:val="22"/>
        </w:rPr>
      </w:pPr>
      <w:r>
        <w:rPr>
          <w:rFonts w:asciiTheme="minorEastAsia" w:hAnsiTheme="minorEastAsia" w:cs="Times New Roman" w:hint="eastAsia"/>
          <w:color w:val="0070C0"/>
          <w:kern w:val="0"/>
          <w:sz w:val="22"/>
        </w:rPr>
        <w:t>２）</w:t>
      </w:r>
    </w:p>
    <w:p w14:paraId="39DD541F" w14:textId="77777777" w:rsidR="003E477B" w:rsidRPr="00452BB3" w:rsidRDefault="003E477B" w:rsidP="003E477B">
      <w:pPr>
        <w:autoSpaceDE w:val="0"/>
        <w:autoSpaceDN w:val="0"/>
        <w:adjustRightInd w:val="0"/>
        <w:jc w:val="left"/>
        <w:rPr>
          <w:rFonts w:asciiTheme="minorEastAsia" w:hAnsiTheme="minorEastAsia" w:cs="Times New Roman"/>
          <w:b/>
          <w:kern w:val="0"/>
          <w:sz w:val="22"/>
        </w:rPr>
      </w:pPr>
      <w:r w:rsidRPr="00452BB3">
        <w:rPr>
          <w:rFonts w:asciiTheme="minorEastAsia" w:hAnsiTheme="minorEastAsia" w:cs="Times New Roman"/>
          <w:b/>
          <w:kern w:val="0"/>
          <w:sz w:val="22"/>
        </w:rPr>
        <w:t>8.2　有効性評価指標に関する評価、記録</w:t>
      </w:r>
    </w:p>
    <w:p w14:paraId="7AF0FC94" w14:textId="77777777" w:rsidR="003E477B" w:rsidRPr="00452BB3" w:rsidRDefault="003E477B" w:rsidP="003E477B">
      <w:pPr>
        <w:autoSpaceDE w:val="0"/>
        <w:autoSpaceDN w:val="0"/>
        <w:adjustRightInd w:val="0"/>
        <w:jc w:val="left"/>
        <w:rPr>
          <w:rFonts w:asciiTheme="minorEastAsia" w:hAnsiTheme="minorEastAsia" w:cs="Times New Roman"/>
          <w:spacing w:val="-1"/>
          <w:kern w:val="0"/>
          <w:sz w:val="22"/>
        </w:rPr>
      </w:pPr>
      <w:r w:rsidRPr="00452BB3">
        <w:rPr>
          <w:rFonts w:asciiTheme="minorEastAsia" w:hAnsiTheme="minorEastAsia" w:cs="Times New Roman" w:hint="eastAsia"/>
          <w:spacing w:val="-1"/>
          <w:kern w:val="0"/>
          <w:sz w:val="22"/>
        </w:rPr>
        <w:t xml:space="preserve">8.2.1.　</w:t>
      </w:r>
      <w:r w:rsidRPr="00452BB3">
        <w:rPr>
          <w:rFonts w:asciiTheme="minorEastAsia" w:hAnsiTheme="minorEastAsia" w:cs="Times New Roman"/>
          <w:spacing w:val="-1"/>
          <w:kern w:val="0"/>
          <w:sz w:val="22"/>
        </w:rPr>
        <w:t>主要評価指標</w:t>
      </w:r>
    </w:p>
    <w:p w14:paraId="0A16B95F" w14:textId="311ECB49" w:rsidR="00885DCA" w:rsidRPr="00452BB3" w:rsidRDefault="00885DCA" w:rsidP="00885DCA">
      <w:pPr>
        <w:autoSpaceDE w:val="0"/>
        <w:autoSpaceDN w:val="0"/>
        <w:adjustRightInd w:val="0"/>
        <w:ind w:leftChars="337" w:left="708" w:firstLineChars="64" w:firstLine="140"/>
        <w:jc w:val="left"/>
        <w:rPr>
          <w:rFonts w:asciiTheme="minorEastAsia" w:hAnsiTheme="minorEastAsia" w:cs="Times New Roman"/>
          <w:spacing w:val="-1"/>
          <w:kern w:val="0"/>
          <w:sz w:val="22"/>
        </w:rPr>
      </w:pPr>
      <w:r>
        <w:rPr>
          <w:rFonts w:asciiTheme="minorEastAsia" w:hAnsiTheme="minorEastAsia" w:cs="Times New Roman" w:hint="eastAsia"/>
          <w:color w:val="0070C0"/>
          <w:spacing w:val="-1"/>
          <w:kern w:val="0"/>
          <w:sz w:val="22"/>
        </w:rPr>
        <w:t>例）</w:t>
      </w:r>
      <w:r w:rsidR="00A96EB0">
        <w:rPr>
          <w:rFonts w:asciiTheme="minorEastAsia" w:hAnsiTheme="minorEastAsia" w:cs="Times New Roman" w:hint="eastAsia"/>
          <w:color w:val="0070C0"/>
          <w:spacing w:val="-1"/>
          <w:kern w:val="0"/>
          <w:sz w:val="22"/>
        </w:rPr>
        <w:t>医薬品投与直前と〇日目の○○の値の変化の割合が20％以上、</w:t>
      </w:r>
      <w:r>
        <w:rPr>
          <w:rFonts w:asciiTheme="minorEastAsia" w:hAnsiTheme="minorEastAsia" w:cs="Times New Roman" w:hint="eastAsia"/>
          <w:color w:val="0070C0"/>
          <w:spacing w:val="-1"/>
          <w:kern w:val="0"/>
          <w:sz w:val="22"/>
        </w:rPr>
        <w:t>正の変化したものを有効であると評価する。</w:t>
      </w:r>
    </w:p>
    <w:p w14:paraId="2ED03957" w14:textId="2A5BF84E" w:rsidR="003E477B" w:rsidRPr="00A96EB0" w:rsidRDefault="003E477B" w:rsidP="003E477B">
      <w:pPr>
        <w:autoSpaceDE w:val="0"/>
        <w:autoSpaceDN w:val="0"/>
        <w:adjustRightInd w:val="0"/>
        <w:ind w:leftChars="540" w:left="1134" w:firstLine="142"/>
        <w:jc w:val="left"/>
        <w:rPr>
          <w:rFonts w:asciiTheme="minorEastAsia" w:hAnsiTheme="minorEastAsia" w:cs="Times New Roman"/>
          <w:spacing w:val="-1"/>
          <w:kern w:val="0"/>
          <w:sz w:val="22"/>
        </w:rPr>
      </w:pPr>
    </w:p>
    <w:p w14:paraId="053485B7" w14:textId="77777777" w:rsidR="003E477B" w:rsidRPr="00452BB3" w:rsidRDefault="003E477B" w:rsidP="003E477B">
      <w:pPr>
        <w:autoSpaceDE w:val="0"/>
        <w:autoSpaceDN w:val="0"/>
        <w:adjustRightInd w:val="0"/>
        <w:ind w:leftChars="270" w:left="567" w:firstLineChars="64" w:firstLine="140"/>
        <w:jc w:val="left"/>
        <w:rPr>
          <w:rFonts w:asciiTheme="minorEastAsia" w:hAnsiTheme="minorEastAsia" w:cs="Times New Roman"/>
          <w:spacing w:val="-1"/>
          <w:kern w:val="0"/>
          <w:sz w:val="22"/>
        </w:rPr>
      </w:pPr>
    </w:p>
    <w:p w14:paraId="4AFA7F6B" w14:textId="6A61B2D3" w:rsidR="003E477B" w:rsidRDefault="003E477B" w:rsidP="003E477B">
      <w:pPr>
        <w:autoSpaceDE w:val="0"/>
        <w:autoSpaceDN w:val="0"/>
        <w:adjustRightInd w:val="0"/>
        <w:jc w:val="left"/>
        <w:rPr>
          <w:rFonts w:asciiTheme="minorEastAsia" w:hAnsiTheme="minorEastAsia" w:cs="Times New Roman"/>
          <w:kern w:val="0"/>
          <w:sz w:val="22"/>
        </w:rPr>
      </w:pPr>
      <w:r w:rsidRPr="00452BB3">
        <w:rPr>
          <w:rFonts w:asciiTheme="minorEastAsia" w:hAnsiTheme="minorEastAsia" w:cs="Times New Roman" w:hint="eastAsia"/>
          <w:kern w:val="0"/>
          <w:sz w:val="22"/>
        </w:rPr>
        <w:t xml:space="preserve">8.2.2.　</w:t>
      </w:r>
      <w:r w:rsidRPr="00452BB3">
        <w:rPr>
          <w:rFonts w:asciiTheme="minorEastAsia" w:hAnsiTheme="minorEastAsia" w:cs="Times New Roman"/>
          <w:kern w:val="0"/>
          <w:sz w:val="22"/>
        </w:rPr>
        <w:t>副次的評価指標</w:t>
      </w:r>
    </w:p>
    <w:p w14:paraId="41163107" w14:textId="77777777" w:rsidR="00746C1A" w:rsidRPr="00452BB3" w:rsidRDefault="00746C1A" w:rsidP="003E477B">
      <w:pPr>
        <w:autoSpaceDE w:val="0"/>
        <w:autoSpaceDN w:val="0"/>
        <w:adjustRightInd w:val="0"/>
        <w:jc w:val="left"/>
        <w:rPr>
          <w:rFonts w:asciiTheme="minorEastAsia" w:hAnsiTheme="minorEastAsia" w:cs="Times New Roman"/>
          <w:kern w:val="0"/>
          <w:sz w:val="22"/>
        </w:rPr>
      </w:pPr>
    </w:p>
    <w:p w14:paraId="5D8E5F46" w14:textId="77777777" w:rsidR="003E477B" w:rsidRPr="00452BB3" w:rsidRDefault="003E477B" w:rsidP="003E477B">
      <w:pPr>
        <w:autoSpaceDE w:val="0"/>
        <w:autoSpaceDN w:val="0"/>
        <w:adjustRightInd w:val="0"/>
        <w:jc w:val="left"/>
        <w:rPr>
          <w:rFonts w:asciiTheme="minorEastAsia" w:hAnsiTheme="minorEastAsia" w:cs="Times New Roman"/>
          <w:b/>
          <w:kern w:val="0"/>
          <w:sz w:val="22"/>
        </w:rPr>
      </w:pPr>
      <w:r w:rsidRPr="00452BB3">
        <w:rPr>
          <w:rFonts w:asciiTheme="minorEastAsia" w:hAnsiTheme="minorEastAsia" w:cs="Times New Roman"/>
          <w:b/>
          <w:kern w:val="0"/>
          <w:sz w:val="22"/>
        </w:rPr>
        <w:t xml:space="preserve">8.3　</w:t>
      </w:r>
      <w:commentRangeStart w:id="48"/>
      <w:r w:rsidRPr="00452BB3">
        <w:rPr>
          <w:rFonts w:asciiTheme="minorEastAsia" w:hAnsiTheme="minorEastAsia" w:cs="Times New Roman"/>
          <w:b/>
          <w:kern w:val="0"/>
          <w:sz w:val="22"/>
        </w:rPr>
        <w:t>有効性評価指標に関する解析の方法並びに時期</w:t>
      </w:r>
      <w:commentRangeEnd w:id="48"/>
      <w:r w:rsidR="00013B5C">
        <w:rPr>
          <w:rStyle w:val="ad"/>
          <w:rFonts w:ascii="Century" w:eastAsia="ＭＳ 明朝" w:hAnsi="Century" w:cs="Times New Roman"/>
        </w:rPr>
        <w:commentReference w:id="48"/>
      </w:r>
    </w:p>
    <w:p w14:paraId="39E9DEC4" w14:textId="602F93B4" w:rsidR="003E477B" w:rsidRPr="00013B5C" w:rsidRDefault="00013B5C" w:rsidP="003E477B">
      <w:pPr>
        <w:pStyle w:val="a9"/>
        <w:tabs>
          <w:tab w:val="num" w:pos="2621"/>
        </w:tabs>
        <w:wordWrap/>
        <w:spacing w:line="240" w:lineRule="auto"/>
        <w:ind w:leftChars="270" w:left="567"/>
        <w:rPr>
          <w:rFonts w:asciiTheme="minorEastAsia" w:eastAsiaTheme="minorEastAsia" w:hAnsiTheme="minorEastAsia"/>
          <w:color w:val="5B9BD5" w:themeColor="accent1"/>
          <w:sz w:val="22"/>
          <w:szCs w:val="22"/>
        </w:rPr>
      </w:pPr>
      <w:r w:rsidRPr="00013B5C">
        <w:rPr>
          <w:rFonts w:asciiTheme="minorEastAsia" w:eastAsiaTheme="minorEastAsia" w:hAnsiTheme="minorEastAsia" w:hint="eastAsia"/>
          <w:color w:val="5B9BD5" w:themeColor="accent1"/>
          <w:sz w:val="22"/>
          <w:szCs w:val="22"/>
        </w:rPr>
        <w:t>例）主要評価項目</w:t>
      </w:r>
    </w:p>
    <w:p w14:paraId="1C4252E2" w14:textId="456E62E7" w:rsidR="00013B5C" w:rsidRPr="00013B5C" w:rsidRDefault="00013B5C" w:rsidP="003E477B">
      <w:pPr>
        <w:pStyle w:val="a9"/>
        <w:tabs>
          <w:tab w:val="num" w:pos="2621"/>
        </w:tabs>
        <w:wordWrap/>
        <w:spacing w:line="240" w:lineRule="auto"/>
        <w:ind w:leftChars="270" w:left="567"/>
        <w:rPr>
          <w:rFonts w:asciiTheme="minorEastAsia" w:eastAsiaTheme="minorEastAsia" w:hAnsiTheme="minorEastAsia"/>
          <w:color w:val="5B9BD5" w:themeColor="accent1"/>
          <w:sz w:val="22"/>
          <w:szCs w:val="22"/>
        </w:rPr>
      </w:pPr>
      <w:r w:rsidRPr="00013B5C">
        <w:rPr>
          <w:rFonts w:asciiTheme="minorEastAsia" w:eastAsiaTheme="minorEastAsia" w:hAnsiTheme="minorEastAsia" w:hint="eastAsia"/>
          <w:color w:val="5B9BD5" w:themeColor="accent1"/>
          <w:sz w:val="22"/>
          <w:szCs w:val="22"/>
        </w:rPr>
        <w:t xml:space="preserve">　最終被験者がエントリーし、〇日目に、対象となるデータのみを用いて解析する。</w:t>
      </w:r>
    </w:p>
    <w:p w14:paraId="36D514FB" w14:textId="6BDB080B" w:rsidR="00013B5C" w:rsidRPr="00013B5C" w:rsidRDefault="00013B5C" w:rsidP="00013B5C">
      <w:pPr>
        <w:pStyle w:val="a9"/>
        <w:tabs>
          <w:tab w:val="num" w:pos="2621"/>
        </w:tabs>
        <w:wordWrap/>
        <w:spacing w:line="240" w:lineRule="auto"/>
        <w:ind w:leftChars="270" w:left="567" w:firstLineChars="100" w:firstLine="218"/>
        <w:rPr>
          <w:rFonts w:asciiTheme="minorEastAsia" w:eastAsiaTheme="minorEastAsia" w:hAnsiTheme="minorEastAsia"/>
          <w:color w:val="5B9BD5" w:themeColor="accent1"/>
          <w:sz w:val="22"/>
          <w:szCs w:val="22"/>
        </w:rPr>
      </w:pPr>
      <w:r w:rsidRPr="00013B5C">
        <w:rPr>
          <w:rFonts w:asciiTheme="minorEastAsia" w:eastAsiaTheme="minorEastAsia" w:hAnsiTheme="minorEastAsia" w:hint="eastAsia"/>
          <w:color w:val="5B9BD5" w:themeColor="accent1"/>
          <w:sz w:val="22"/>
          <w:szCs w:val="22"/>
        </w:rPr>
        <w:t xml:space="preserve">　副次評価項目</w:t>
      </w:r>
    </w:p>
    <w:p w14:paraId="13DB8289" w14:textId="0840CEF1" w:rsidR="00013B5C" w:rsidRPr="00013B5C" w:rsidRDefault="00013B5C" w:rsidP="00013B5C">
      <w:pPr>
        <w:pStyle w:val="a9"/>
        <w:tabs>
          <w:tab w:val="num" w:pos="2621"/>
        </w:tabs>
        <w:wordWrap/>
        <w:spacing w:line="240" w:lineRule="auto"/>
        <w:ind w:leftChars="270" w:left="567"/>
        <w:rPr>
          <w:rFonts w:asciiTheme="minorEastAsia" w:eastAsiaTheme="minorEastAsia" w:hAnsiTheme="minorEastAsia"/>
          <w:color w:val="5B9BD5" w:themeColor="accent1"/>
          <w:sz w:val="22"/>
          <w:szCs w:val="22"/>
        </w:rPr>
      </w:pPr>
      <w:r w:rsidRPr="00013B5C">
        <w:rPr>
          <w:rFonts w:asciiTheme="minorEastAsia" w:eastAsiaTheme="minorEastAsia" w:hAnsiTheme="minorEastAsia" w:hint="eastAsia"/>
          <w:color w:val="5B9BD5" w:themeColor="accent1"/>
          <w:sz w:val="22"/>
          <w:szCs w:val="22"/>
        </w:rPr>
        <w:t>最終被験者のフォロー来院が終わった時点で、データの収集と解析を行う。</w:t>
      </w:r>
    </w:p>
    <w:p w14:paraId="5D11EA4A" w14:textId="77777777" w:rsidR="00791F7F" w:rsidRPr="00452BB3" w:rsidRDefault="00791F7F" w:rsidP="00791F7F">
      <w:pPr>
        <w:rPr>
          <w:rFonts w:asciiTheme="minorEastAsia" w:hAnsiTheme="minorEastAsia"/>
          <w:sz w:val="22"/>
        </w:rPr>
      </w:pPr>
    </w:p>
    <w:p w14:paraId="116E8749" w14:textId="36BB21DF" w:rsidR="00C655C2" w:rsidRPr="00C655C2" w:rsidRDefault="008976FE" w:rsidP="00C655C2">
      <w:pPr>
        <w:keepNext/>
        <w:keepLines/>
        <w:widowControl/>
        <w:numPr>
          <w:ilvl w:val="0"/>
          <w:numId w:val="1"/>
        </w:numPr>
        <w:ind w:right="1734"/>
        <w:jc w:val="left"/>
        <w:outlineLvl w:val="0"/>
        <w:rPr>
          <w:rFonts w:asciiTheme="minorEastAsia" w:hAnsiTheme="minorEastAsia" w:cs="Times New Roman"/>
          <w:b/>
          <w:kern w:val="0"/>
          <w:sz w:val="22"/>
        </w:rPr>
      </w:pPr>
      <w:bookmarkStart w:id="49" w:name="_Toc4600979"/>
      <w:bookmarkStart w:id="50" w:name="_Toc19620083"/>
      <w:commentRangeStart w:id="51"/>
      <w:r w:rsidRPr="00452BB3">
        <w:rPr>
          <w:rFonts w:asciiTheme="minorEastAsia" w:hAnsiTheme="minorEastAsia" w:cs="Times New Roman" w:hint="eastAsia"/>
          <w:b/>
          <w:kern w:val="0"/>
          <w:sz w:val="22"/>
        </w:rPr>
        <w:t>安全性の評価に関する事項</w:t>
      </w:r>
      <w:commentRangeEnd w:id="51"/>
      <w:r w:rsidR="00885DCA">
        <w:rPr>
          <w:rStyle w:val="ad"/>
          <w:rFonts w:ascii="Century" w:eastAsia="ＭＳ 明朝" w:hAnsi="Century" w:cs="Times New Roman"/>
        </w:rPr>
        <w:commentReference w:id="51"/>
      </w:r>
      <w:bookmarkEnd w:id="49"/>
      <w:bookmarkEnd w:id="50"/>
    </w:p>
    <w:p w14:paraId="65F81A45" w14:textId="77777777" w:rsidR="00C655C2" w:rsidRPr="00C655C2" w:rsidRDefault="00C655C2" w:rsidP="00C655C2">
      <w:pPr>
        <w:autoSpaceDE w:val="0"/>
        <w:autoSpaceDN w:val="0"/>
        <w:adjustRightInd w:val="0"/>
        <w:jc w:val="left"/>
        <w:rPr>
          <w:rFonts w:asciiTheme="minorEastAsia" w:hAnsiTheme="minorEastAsia" w:cs="Times New Roman"/>
          <w:b/>
          <w:kern w:val="0"/>
          <w:sz w:val="22"/>
        </w:rPr>
      </w:pPr>
      <w:r w:rsidRPr="00C655C2">
        <w:rPr>
          <w:rFonts w:asciiTheme="minorEastAsia" w:hAnsiTheme="minorEastAsia" w:cs="Times New Roman" w:hint="eastAsia"/>
          <w:b/>
          <w:kern w:val="0"/>
          <w:sz w:val="22"/>
        </w:rPr>
        <w:t>9.1　安全性評価指標</w:t>
      </w:r>
    </w:p>
    <w:p w14:paraId="7A14AE24" w14:textId="61F57AC8"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研究責任（分担）医師は、「5.5　研究参加者の参加予定期間」の項に書かれた期間に確認された疾病等及び不具合を評価する。確認項目の詳細は「7.2 の観察・検査項目及びスケジュール」の項に記載する。</w:t>
      </w:r>
    </w:p>
    <w:p w14:paraId="34747564" w14:textId="77777777" w:rsidR="00063996" w:rsidRPr="00746C1A" w:rsidRDefault="00063996" w:rsidP="00063996">
      <w:pPr>
        <w:autoSpaceDE w:val="0"/>
        <w:autoSpaceDN w:val="0"/>
        <w:adjustRightInd w:val="0"/>
        <w:jc w:val="left"/>
        <w:rPr>
          <w:rFonts w:asciiTheme="minorEastAsia" w:hAnsiTheme="minorEastAsia" w:cs="Times New Roman"/>
          <w:color w:val="0070C0"/>
          <w:kern w:val="0"/>
          <w:sz w:val="22"/>
        </w:rPr>
      </w:pPr>
    </w:p>
    <w:p w14:paraId="1CA7C8A2" w14:textId="01AFA663" w:rsidR="00C655C2" w:rsidRPr="00063996" w:rsidRDefault="00C655C2" w:rsidP="00063996">
      <w:pPr>
        <w:autoSpaceDE w:val="0"/>
        <w:autoSpaceDN w:val="0"/>
        <w:adjustRightInd w:val="0"/>
        <w:jc w:val="left"/>
        <w:rPr>
          <w:rFonts w:asciiTheme="minorEastAsia" w:hAnsiTheme="minorEastAsia" w:cs="Times New Roman"/>
          <w:b/>
          <w:kern w:val="0"/>
          <w:sz w:val="22"/>
        </w:rPr>
      </w:pPr>
      <w:r w:rsidRPr="00063996">
        <w:rPr>
          <w:rFonts w:asciiTheme="minorEastAsia" w:hAnsiTheme="minorEastAsia" w:cs="Times New Roman" w:hint="eastAsia"/>
          <w:b/>
          <w:kern w:val="0"/>
          <w:sz w:val="22"/>
        </w:rPr>
        <w:t>9.2</w:t>
      </w:r>
      <w:r w:rsidR="00782AA5">
        <w:rPr>
          <w:rFonts w:asciiTheme="minorEastAsia" w:hAnsiTheme="minorEastAsia" w:cs="Times New Roman" w:hint="eastAsia"/>
          <w:b/>
          <w:kern w:val="0"/>
          <w:sz w:val="22"/>
        </w:rPr>
        <w:t xml:space="preserve">　安全性評価指標に関する評価、記録</w:t>
      </w:r>
    </w:p>
    <w:p w14:paraId="415CDECB" w14:textId="73B800CF" w:rsidR="00C655C2" w:rsidRPr="00746C1A" w:rsidRDefault="00782AA5" w:rsidP="00782AA5">
      <w:pPr>
        <w:autoSpaceDE w:val="0"/>
        <w:autoSpaceDN w:val="0"/>
        <w:adjustRightInd w:val="0"/>
        <w:ind w:firstLineChars="100" w:firstLine="22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疾病等及び不具合の発現時期、発現日・転帰日、</w:t>
      </w:r>
      <w:r w:rsidR="00C655C2" w:rsidRPr="00746C1A">
        <w:rPr>
          <w:rFonts w:asciiTheme="minorEastAsia" w:hAnsiTheme="minorEastAsia" w:cs="Times New Roman" w:hint="eastAsia"/>
          <w:color w:val="0070C0"/>
          <w:kern w:val="0"/>
          <w:sz w:val="22"/>
        </w:rPr>
        <w:t>重症度、転帰、本研究との因果関係及び経過を</w:t>
      </w:r>
      <w:r>
        <w:rPr>
          <w:rFonts w:asciiTheme="minorEastAsia" w:hAnsiTheme="minorEastAsia" w:cs="Times New Roman" w:hint="eastAsia"/>
          <w:color w:val="0070C0"/>
          <w:kern w:val="0"/>
          <w:sz w:val="22"/>
        </w:rPr>
        <w:t>原則として回復を確認するまで</w:t>
      </w:r>
      <w:r w:rsidR="00C655C2" w:rsidRPr="00746C1A">
        <w:rPr>
          <w:rFonts w:asciiTheme="minorEastAsia" w:hAnsiTheme="minorEastAsia" w:cs="Times New Roman" w:hint="eastAsia"/>
          <w:color w:val="0070C0"/>
          <w:kern w:val="0"/>
          <w:sz w:val="22"/>
        </w:rPr>
        <w:t>診療記録に記録する。</w:t>
      </w:r>
    </w:p>
    <w:p w14:paraId="22DBEE49" w14:textId="77777777" w:rsidR="00C655C2" w:rsidRPr="00C655C2" w:rsidRDefault="00C655C2" w:rsidP="00C655C2">
      <w:pPr>
        <w:autoSpaceDE w:val="0"/>
        <w:autoSpaceDN w:val="0"/>
        <w:adjustRightInd w:val="0"/>
        <w:ind w:firstLineChars="100" w:firstLine="220"/>
        <w:jc w:val="left"/>
        <w:rPr>
          <w:rFonts w:asciiTheme="minorEastAsia" w:hAnsiTheme="minorEastAsia" w:cs="Times New Roman"/>
          <w:kern w:val="0"/>
          <w:sz w:val="22"/>
        </w:rPr>
      </w:pPr>
    </w:p>
    <w:p w14:paraId="6A512682" w14:textId="77777777" w:rsidR="00C655C2" w:rsidRPr="00063996" w:rsidRDefault="00C655C2" w:rsidP="00063996">
      <w:pPr>
        <w:autoSpaceDE w:val="0"/>
        <w:autoSpaceDN w:val="0"/>
        <w:adjustRightInd w:val="0"/>
        <w:jc w:val="left"/>
        <w:rPr>
          <w:rFonts w:asciiTheme="minorEastAsia" w:hAnsiTheme="minorEastAsia" w:cs="Times New Roman"/>
          <w:b/>
          <w:kern w:val="0"/>
          <w:sz w:val="22"/>
        </w:rPr>
      </w:pPr>
      <w:r w:rsidRPr="00063996">
        <w:rPr>
          <w:rFonts w:asciiTheme="minorEastAsia" w:hAnsiTheme="minorEastAsia" w:cs="Times New Roman" w:hint="eastAsia"/>
          <w:b/>
          <w:kern w:val="0"/>
          <w:sz w:val="22"/>
        </w:rPr>
        <w:t>9.3　安全性評価指標に関する解析の方法並びに実施時期</w:t>
      </w:r>
    </w:p>
    <w:p w14:paraId="463F27B6" w14:textId="2DBB8EB3" w:rsidR="00C655C2" w:rsidRPr="00746C1A" w:rsidRDefault="00782AA5" w:rsidP="00C655C2">
      <w:pPr>
        <w:autoSpaceDE w:val="0"/>
        <w:autoSpaceDN w:val="0"/>
        <w:adjustRightInd w:val="0"/>
        <w:ind w:firstLineChars="100" w:firstLine="22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本項は、</w:t>
      </w:r>
      <w:r w:rsidR="00C655C2" w:rsidRPr="00746C1A">
        <w:rPr>
          <w:rFonts w:asciiTheme="minorEastAsia" w:hAnsiTheme="minorEastAsia" w:cs="Times New Roman" w:hint="eastAsia"/>
          <w:color w:val="0070C0"/>
          <w:kern w:val="0"/>
          <w:sz w:val="22"/>
        </w:rPr>
        <w:t xml:space="preserve">「10. </w:t>
      </w:r>
      <w:r>
        <w:rPr>
          <w:rFonts w:asciiTheme="minorEastAsia" w:hAnsiTheme="minorEastAsia" w:cs="Times New Roman" w:hint="eastAsia"/>
          <w:color w:val="0070C0"/>
          <w:kern w:val="0"/>
          <w:sz w:val="22"/>
        </w:rPr>
        <w:t>統計的な解析に関する事項」</w:t>
      </w:r>
      <w:r w:rsidR="00C655C2" w:rsidRPr="00746C1A">
        <w:rPr>
          <w:rFonts w:asciiTheme="minorEastAsia" w:hAnsiTheme="minorEastAsia" w:cs="Times New Roman" w:hint="eastAsia"/>
          <w:color w:val="0070C0"/>
          <w:kern w:val="0"/>
          <w:sz w:val="22"/>
        </w:rPr>
        <w:t>に詳細を記載</w:t>
      </w:r>
      <w:r>
        <w:rPr>
          <w:rFonts w:asciiTheme="minorEastAsia" w:hAnsiTheme="minorEastAsia" w:cs="Times New Roman" w:hint="eastAsia"/>
          <w:color w:val="0070C0"/>
          <w:kern w:val="0"/>
          <w:sz w:val="22"/>
        </w:rPr>
        <w:t>する</w:t>
      </w:r>
      <w:r w:rsidR="00C655C2" w:rsidRPr="00746C1A">
        <w:rPr>
          <w:rFonts w:asciiTheme="minorEastAsia" w:hAnsiTheme="minorEastAsia" w:cs="Times New Roman" w:hint="eastAsia"/>
          <w:color w:val="0070C0"/>
          <w:kern w:val="0"/>
          <w:sz w:val="22"/>
        </w:rPr>
        <w:t>。</w:t>
      </w:r>
    </w:p>
    <w:p w14:paraId="7FE34CD3" w14:textId="77777777" w:rsidR="00C655C2" w:rsidRPr="00C655C2" w:rsidRDefault="00C655C2" w:rsidP="00C655C2">
      <w:pPr>
        <w:autoSpaceDE w:val="0"/>
        <w:autoSpaceDN w:val="0"/>
        <w:adjustRightInd w:val="0"/>
        <w:ind w:firstLineChars="100" w:firstLine="220"/>
        <w:jc w:val="left"/>
        <w:rPr>
          <w:rFonts w:asciiTheme="minorEastAsia" w:hAnsiTheme="minorEastAsia" w:cs="Times New Roman"/>
          <w:kern w:val="0"/>
          <w:sz w:val="22"/>
        </w:rPr>
      </w:pPr>
    </w:p>
    <w:p w14:paraId="4E074771" w14:textId="77777777" w:rsidR="00C655C2" w:rsidRPr="00AA3831" w:rsidRDefault="00C655C2" w:rsidP="00AA3831">
      <w:pPr>
        <w:autoSpaceDE w:val="0"/>
        <w:autoSpaceDN w:val="0"/>
        <w:adjustRightInd w:val="0"/>
        <w:jc w:val="left"/>
        <w:rPr>
          <w:rFonts w:asciiTheme="minorEastAsia" w:hAnsiTheme="minorEastAsia" w:cs="Times New Roman"/>
          <w:b/>
          <w:kern w:val="0"/>
          <w:sz w:val="22"/>
        </w:rPr>
      </w:pPr>
      <w:commentRangeStart w:id="52"/>
      <w:r w:rsidRPr="00AA3831">
        <w:rPr>
          <w:rFonts w:asciiTheme="minorEastAsia" w:hAnsiTheme="minorEastAsia" w:cs="Times New Roman" w:hint="eastAsia"/>
          <w:b/>
          <w:kern w:val="0"/>
          <w:sz w:val="22"/>
        </w:rPr>
        <w:t>9.4　疾病等の情報収集、記録及び報告に関する手順</w:t>
      </w:r>
      <w:commentRangeEnd w:id="52"/>
      <w:r w:rsidR="002D3F76">
        <w:rPr>
          <w:rStyle w:val="ad"/>
          <w:rFonts w:ascii="Century" w:eastAsia="ＭＳ 明朝" w:hAnsi="Century" w:cs="Times New Roman"/>
        </w:rPr>
        <w:commentReference w:id="52"/>
      </w:r>
    </w:p>
    <w:p w14:paraId="08438F0E" w14:textId="5CEAFD3D" w:rsidR="002D3F76" w:rsidRPr="002D3F76" w:rsidRDefault="002D3F76" w:rsidP="002D3F76">
      <w:pPr>
        <w:autoSpaceDE w:val="0"/>
        <w:autoSpaceDN w:val="0"/>
        <w:adjustRightInd w:val="0"/>
        <w:jc w:val="left"/>
        <w:rPr>
          <w:rFonts w:asciiTheme="minorEastAsia" w:hAnsiTheme="minorEastAsia" w:cs="Times New Roman"/>
          <w:b/>
          <w:color w:val="0070C0"/>
          <w:kern w:val="0"/>
          <w:sz w:val="22"/>
        </w:rPr>
      </w:pPr>
      <w:r>
        <w:rPr>
          <w:rFonts w:asciiTheme="minorEastAsia" w:hAnsiTheme="minorEastAsia" w:cs="Times New Roman" w:hint="eastAsia"/>
          <w:b/>
          <w:color w:val="0070C0"/>
          <w:kern w:val="0"/>
          <w:sz w:val="22"/>
        </w:rPr>
        <w:t>記載例）</w:t>
      </w:r>
      <w:r w:rsidRPr="002D3F76">
        <w:rPr>
          <w:rFonts w:asciiTheme="minorEastAsia" w:hAnsiTheme="minorEastAsia" w:cs="Times New Roman" w:hint="eastAsia"/>
          <w:b/>
          <w:color w:val="0070C0"/>
          <w:kern w:val="0"/>
          <w:sz w:val="22"/>
        </w:rPr>
        <w:t>「未承認・適応外」の場合</w:t>
      </w:r>
    </w:p>
    <w:p w14:paraId="084C9F95" w14:textId="289A1B44" w:rsidR="00C655C2"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研究責任医師は、本研究の実施について、次に掲げる事項を知ったときは、その旨を実施医療機関の管理者に報告した上で、研究代表医師に通知する。研究代表医師は、</w:t>
      </w:r>
      <w:r w:rsidR="00782AA5" w:rsidRPr="00746C1A">
        <w:rPr>
          <w:rFonts w:asciiTheme="minorEastAsia" w:hAnsiTheme="minorEastAsia" w:cs="Times New Roman" w:hint="eastAsia"/>
          <w:color w:val="0070C0"/>
          <w:kern w:val="0"/>
          <w:sz w:val="22"/>
        </w:rPr>
        <w:t>それぞれに定める期間内に</w:t>
      </w:r>
      <w:r w:rsidRPr="00746C1A">
        <w:rPr>
          <w:rFonts w:asciiTheme="minorEastAsia" w:hAnsiTheme="minorEastAsia" w:cs="Times New Roman" w:hint="eastAsia"/>
          <w:color w:val="0070C0"/>
          <w:kern w:val="0"/>
          <w:sz w:val="22"/>
        </w:rPr>
        <w:t>当該事項について、認定臨床研究審査委員会に報告を行うとともに、その旨を速やかに他の研究責任医師に情報提供する。提供を受けた他の研究責任医師は、速やかに当該情報提供の内容を実施医療機関の管理者に報告する。なお、研究代表医師は、①及び②ロ）の事項を知ったときは、あわせて厚生労働大臣にも定める期間内に報告する。</w:t>
      </w:r>
    </w:p>
    <w:p w14:paraId="78A8BEFB" w14:textId="77777777" w:rsidR="002D3F76" w:rsidRPr="00746C1A" w:rsidRDefault="002D3F76" w:rsidP="00C655C2">
      <w:pPr>
        <w:autoSpaceDE w:val="0"/>
        <w:autoSpaceDN w:val="0"/>
        <w:adjustRightInd w:val="0"/>
        <w:ind w:firstLineChars="100" w:firstLine="220"/>
        <w:jc w:val="left"/>
        <w:rPr>
          <w:rFonts w:asciiTheme="minorEastAsia" w:hAnsiTheme="minorEastAsia" w:cs="Times New Roman"/>
          <w:color w:val="0070C0"/>
          <w:kern w:val="0"/>
          <w:sz w:val="22"/>
        </w:rPr>
      </w:pPr>
    </w:p>
    <w:p w14:paraId="7E92CF52" w14:textId="0106ED6C"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①</w:t>
      </w:r>
      <w:r w:rsidRPr="00746C1A">
        <w:rPr>
          <w:rFonts w:asciiTheme="minorEastAsia" w:hAnsiTheme="minorEastAsia" w:cs="Times New Roman" w:hint="eastAsia"/>
          <w:color w:val="0070C0"/>
          <w:kern w:val="0"/>
          <w:sz w:val="22"/>
        </w:rPr>
        <w:tab/>
        <w:t>予測できるとは、</w:t>
      </w:r>
      <w:r w:rsidR="002D3F76">
        <w:rPr>
          <w:rFonts w:asciiTheme="minorEastAsia" w:hAnsiTheme="minorEastAsia" w:cs="Times New Roman" w:hint="eastAsia"/>
          <w:color w:val="0070C0"/>
          <w:kern w:val="0"/>
          <w:sz w:val="22"/>
        </w:rPr>
        <w:t>試験薬（</w:t>
      </w:r>
      <w:r w:rsidRPr="00746C1A">
        <w:rPr>
          <w:rFonts w:asciiTheme="minorEastAsia" w:hAnsiTheme="minorEastAsia" w:cs="Times New Roman" w:hint="eastAsia"/>
          <w:color w:val="0070C0"/>
          <w:kern w:val="0"/>
          <w:sz w:val="22"/>
        </w:rPr>
        <w:t>試験機器</w:t>
      </w:r>
      <w:r w:rsidR="002D3F76">
        <w:rPr>
          <w:rFonts w:asciiTheme="minorEastAsia" w:hAnsiTheme="minorEastAsia" w:cs="Times New Roman" w:hint="eastAsia"/>
          <w:color w:val="0070C0"/>
          <w:kern w:val="0"/>
          <w:sz w:val="22"/>
        </w:rPr>
        <w:t>）</w:t>
      </w:r>
      <w:r w:rsidRPr="00746C1A">
        <w:rPr>
          <w:rFonts w:asciiTheme="minorEastAsia" w:hAnsiTheme="minorEastAsia" w:cs="Times New Roman" w:hint="eastAsia"/>
          <w:color w:val="0070C0"/>
          <w:kern w:val="0"/>
          <w:sz w:val="22"/>
        </w:rPr>
        <w:t>概要書、本研究計画書もしくは同意説明文書に記載されている場合とする。次に掲げる疾病等の発生のうち、本研究</w:t>
      </w:r>
      <w:r w:rsidR="006432BD" w:rsidRPr="00746C1A">
        <w:rPr>
          <w:rFonts w:asciiTheme="minorEastAsia" w:hAnsiTheme="minorEastAsia" w:cs="Times New Roman" w:hint="eastAsia"/>
          <w:color w:val="0070C0"/>
          <w:kern w:val="0"/>
          <w:sz w:val="22"/>
        </w:rPr>
        <w:t>の実施</w:t>
      </w:r>
      <w:r w:rsidRPr="00746C1A">
        <w:rPr>
          <w:rFonts w:asciiTheme="minorEastAsia" w:hAnsiTheme="minorEastAsia" w:cs="Times New Roman" w:hint="eastAsia"/>
          <w:color w:val="0070C0"/>
          <w:kern w:val="0"/>
          <w:sz w:val="22"/>
        </w:rPr>
        <w:t>によるものと疑われるものであって予測できないものをいう</w:t>
      </w:r>
    </w:p>
    <w:p w14:paraId="612885D5"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【報告期限】7日</w:t>
      </w:r>
    </w:p>
    <w:p w14:paraId="6AA31EC2"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イ）死亡</w:t>
      </w:r>
    </w:p>
    <w:p w14:paraId="0EDFE547"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ロ）死亡につながるおそれのある疾病等</w:t>
      </w:r>
    </w:p>
    <w:p w14:paraId="3E6B7E61"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②</w:t>
      </w:r>
      <w:r w:rsidRPr="00746C1A">
        <w:rPr>
          <w:rFonts w:asciiTheme="minorEastAsia" w:hAnsiTheme="minorEastAsia" w:cs="Times New Roman" w:hint="eastAsia"/>
          <w:color w:val="0070C0"/>
          <w:kern w:val="0"/>
          <w:sz w:val="22"/>
        </w:rPr>
        <w:tab/>
        <w:t>本研究を実施する場合における次に掲げる事項</w:t>
      </w:r>
    </w:p>
    <w:p w14:paraId="3CDC21CF"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【報告期限】15日</w:t>
      </w:r>
    </w:p>
    <w:p w14:paraId="6409E27B"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イ）次に掲げる疾病等の発生のうち、</w:t>
      </w:r>
    </w:p>
    <w:p w14:paraId="6A42722E" w14:textId="31296FEF"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lastRenderedPageBreak/>
        <w:t>本研究</w:t>
      </w:r>
      <w:r w:rsidR="006432BD" w:rsidRPr="00746C1A">
        <w:rPr>
          <w:rFonts w:asciiTheme="minorEastAsia" w:hAnsiTheme="minorEastAsia" w:cs="Times New Roman" w:hint="eastAsia"/>
          <w:color w:val="0070C0"/>
          <w:kern w:val="0"/>
          <w:sz w:val="22"/>
        </w:rPr>
        <w:t>の実施</w:t>
      </w:r>
      <w:r w:rsidRPr="00746C1A">
        <w:rPr>
          <w:rFonts w:asciiTheme="minorEastAsia" w:hAnsiTheme="minorEastAsia" w:cs="Times New Roman" w:hint="eastAsia"/>
          <w:color w:val="0070C0"/>
          <w:kern w:val="0"/>
          <w:sz w:val="22"/>
        </w:rPr>
        <w:t>によるものと疑われるもの（9.4①に該当するものを除く。）</w:t>
      </w:r>
    </w:p>
    <w:p w14:paraId="12234553"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(1) 死亡</w:t>
      </w:r>
    </w:p>
    <w:p w14:paraId="6E27493B"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(2) 死亡につながるおそれのある疾病等</w:t>
      </w:r>
    </w:p>
    <w:p w14:paraId="74315298" w14:textId="24E91F6B"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ロ）次に掲げる疾病等の発生のうち、本研究</w:t>
      </w:r>
      <w:r w:rsidR="006432BD" w:rsidRPr="00746C1A">
        <w:rPr>
          <w:rFonts w:asciiTheme="minorEastAsia" w:hAnsiTheme="minorEastAsia" w:cs="Times New Roman" w:hint="eastAsia"/>
          <w:color w:val="0070C0"/>
          <w:kern w:val="0"/>
          <w:sz w:val="22"/>
        </w:rPr>
        <w:t>の実施</w:t>
      </w:r>
      <w:r w:rsidRPr="00746C1A">
        <w:rPr>
          <w:rFonts w:asciiTheme="minorEastAsia" w:hAnsiTheme="minorEastAsia" w:cs="Times New Roman" w:hint="eastAsia"/>
          <w:color w:val="0070C0"/>
          <w:kern w:val="0"/>
          <w:sz w:val="22"/>
        </w:rPr>
        <w:t>によるものと疑われるものであって予測できないもの（9.4．①に掲げるものを除く。）</w:t>
      </w:r>
    </w:p>
    <w:p w14:paraId="233A7C4B"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(1) 治療のために医療機関への入院又は入院期間の延長が必要とされる疾病等</w:t>
      </w:r>
    </w:p>
    <w:p w14:paraId="15BF1274"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(2) 障害</w:t>
      </w:r>
    </w:p>
    <w:p w14:paraId="5E33B15F"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(3) 障害につながるおそれのある疾病等</w:t>
      </w:r>
    </w:p>
    <w:p w14:paraId="0028836D"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(4) (1)から(3)まで並びに死亡及び死亡につながるおそれのある疾病等に準じて重篤である疾病等</w:t>
      </w:r>
    </w:p>
    <w:p w14:paraId="2D468E04"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(5) 後世代における先天性の疾病又は異常</w:t>
      </w:r>
    </w:p>
    <w:p w14:paraId="06C309BF" w14:textId="5872EEC2"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③</w:t>
      </w:r>
      <w:r w:rsidRPr="00746C1A">
        <w:rPr>
          <w:rFonts w:asciiTheme="minorEastAsia" w:hAnsiTheme="minorEastAsia" w:cs="Times New Roman" w:hint="eastAsia"/>
          <w:color w:val="0070C0"/>
          <w:kern w:val="0"/>
          <w:sz w:val="22"/>
        </w:rPr>
        <w:tab/>
        <w:t>本研究</w:t>
      </w:r>
      <w:r w:rsidR="006432BD" w:rsidRPr="00746C1A">
        <w:rPr>
          <w:rFonts w:asciiTheme="minorEastAsia" w:hAnsiTheme="minorEastAsia" w:cs="Times New Roman" w:hint="eastAsia"/>
          <w:color w:val="0070C0"/>
          <w:kern w:val="0"/>
          <w:sz w:val="22"/>
        </w:rPr>
        <w:t>の実施</w:t>
      </w:r>
      <w:r w:rsidRPr="00746C1A">
        <w:rPr>
          <w:rFonts w:asciiTheme="minorEastAsia" w:hAnsiTheme="minorEastAsia" w:cs="Times New Roman" w:hint="eastAsia"/>
          <w:color w:val="0070C0"/>
          <w:kern w:val="0"/>
          <w:sz w:val="22"/>
        </w:rPr>
        <w:t>に起因するものと疑われる疾病等の発生（①及び②に掲げるものを除く。）</w:t>
      </w:r>
    </w:p>
    <w:p w14:paraId="0359A188" w14:textId="77777777"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【報告期限】認定臨床研究審査委員会への定期報告を行うとき。</w:t>
      </w:r>
    </w:p>
    <w:p w14:paraId="20969A47" w14:textId="7EF69CD2" w:rsidR="00C655C2" w:rsidRPr="00746C1A" w:rsidRDefault="00C655C2" w:rsidP="00C655C2">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なお、上記</w:t>
      </w:r>
      <w:r w:rsidR="004263F3" w:rsidRPr="00746C1A">
        <w:rPr>
          <w:rFonts w:asciiTheme="minorEastAsia" w:hAnsiTheme="minorEastAsia" w:cs="Times New Roman" w:hint="eastAsia"/>
          <w:color w:val="0070C0"/>
          <w:kern w:val="0"/>
          <w:sz w:val="22"/>
        </w:rPr>
        <w:t>①</w:t>
      </w:r>
      <w:r w:rsidRPr="00746C1A">
        <w:rPr>
          <w:rFonts w:asciiTheme="minorEastAsia" w:hAnsiTheme="minorEastAsia" w:cs="Times New Roman" w:hint="eastAsia"/>
          <w:color w:val="0070C0"/>
          <w:kern w:val="0"/>
          <w:sz w:val="22"/>
        </w:rPr>
        <w:t>から</w:t>
      </w:r>
      <w:r w:rsidR="004263F3" w:rsidRPr="00746C1A">
        <w:rPr>
          <w:rFonts w:asciiTheme="minorEastAsia" w:hAnsiTheme="minorEastAsia" w:cs="Times New Roman" w:hint="eastAsia"/>
          <w:color w:val="0070C0"/>
          <w:kern w:val="0"/>
          <w:sz w:val="22"/>
        </w:rPr>
        <w:t>③</w:t>
      </w:r>
      <w:r w:rsidRPr="00746C1A">
        <w:rPr>
          <w:rFonts w:asciiTheme="minorEastAsia" w:hAnsiTheme="minorEastAsia" w:cs="Times New Roman" w:hint="eastAsia"/>
          <w:color w:val="0070C0"/>
          <w:kern w:val="0"/>
          <w:sz w:val="22"/>
        </w:rPr>
        <w:t>までの報告を行う際は、同時に</w:t>
      </w:r>
      <w:r w:rsidR="002D3F76">
        <w:rPr>
          <w:rFonts w:asciiTheme="minorEastAsia" w:hAnsiTheme="minorEastAsia" w:cs="Times New Roman" w:hint="eastAsia"/>
          <w:color w:val="0070C0"/>
          <w:kern w:val="0"/>
          <w:sz w:val="22"/>
        </w:rPr>
        <w:t>試験薬（</w:t>
      </w:r>
      <w:r w:rsidRPr="00746C1A">
        <w:rPr>
          <w:rFonts w:asciiTheme="minorEastAsia" w:hAnsiTheme="minorEastAsia" w:cs="Times New Roman" w:hint="eastAsia"/>
          <w:color w:val="0070C0"/>
          <w:kern w:val="0"/>
          <w:sz w:val="22"/>
        </w:rPr>
        <w:t>試験機器</w:t>
      </w:r>
      <w:r w:rsidR="002D3F76">
        <w:rPr>
          <w:rFonts w:asciiTheme="minorEastAsia" w:hAnsiTheme="minorEastAsia" w:cs="Times New Roman" w:hint="eastAsia"/>
          <w:color w:val="0070C0"/>
          <w:kern w:val="0"/>
          <w:sz w:val="22"/>
        </w:rPr>
        <w:t>）</w:t>
      </w:r>
      <w:r w:rsidRPr="00746C1A">
        <w:rPr>
          <w:rFonts w:asciiTheme="minorEastAsia" w:hAnsiTheme="minorEastAsia" w:cs="Times New Roman" w:hint="eastAsia"/>
          <w:color w:val="0070C0"/>
          <w:kern w:val="0"/>
          <w:sz w:val="22"/>
        </w:rPr>
        <w:t>を製造している企業に情報提供を行う。</w:t>
      </w:r>
    </w:p>
    <w:p w14:paraId="55EB144E" w14:textId="77777777" w:rsidR="002D3F76" w:rsidRDefault="002D3F76" w:rsidP="00AA3831">
      <w:pPr>
        <w:autoSpaceDE w:val="0"/>
        <w:autoSpaceDN w:val="0"/>
        <w:adjustRightInd w:val="0"/>
        <w:jc w:val="left"/>
        <w:rPr>
          <w:rFonts w:asciiTheme="minorEastAsia" w:hAnsiTheme="minorEastAsia" w:cs="Times New Roman"/>
          <w:color w:val="0070C0"/>
          <w:kern w:val="0"/>
          <w:sz w:val="22"/>
        </w:rPr>
      </w:pPr>
    </w:p>
    <w:p w14:paraId="034D8C72" w14:textId="4FF422C1" w:rsidR="00C655C2" w:rsidRDefault="002D3F76" w:rsidP="00AA3831">
      <w:pPr>
        <w:autoSpaceDE w:val="0"/>
        <w:autoSpaceDN w:val="0"/>
        <w:adjustRightInd w:val="0"/>
        <w:jc w:val="left"/>
        <w:rPr>
          <w:rFonts w:asciiTheme="minorEastAsia" w:hAnsiTheme="minorEastAsia" w:cs="Times New Roman"/>
          <w:b/>
          <w:color w:val="0070C0"/>
          <w:kern w:val="0"/>
          <w:sz w:val="22"/>
        </w:rPr>
      </w:pPr>
      <w:r>
        <w:rPr>
          <w:rFonts w:asciiTheme="minorEastAsia" w:hAnsiTheme="minorEastAsia" w:cs="Times New Roman" w:hint="eastAsia"/>
          <w:b/>
          <w:color w:val="0070C0"/>
          <w:kern w:val="0"/>
          <w:sz w:val="22"/>
        </w:rPr>
        <w:t>記載例）</w:t>
      </w:r>
      <w:r w:rsidRPr="002D3F76">
        <w:rPr>
          <w:rFonts w:asciiTheme="minorEastAsia" w:hAnsiTheme="minorEastAsia" w:cs="Times New Roman" w:hint="eastAsia"/>
          <w:b/>
          <w:color w:val="0070C0"/>
          <w:kern w:val="0"/>
          <w:sz w:val="22"/>
        </w:rPr>
        <w:t>「資金提供を受けた適応内」の場合</w:t>
      </w:r>
    </w:p>
    <w:p w14:paraId="5D5F5596" w14:textId="2D634E6F" w:rsidR="002D3F76" w:rsidRDefault="002D3F76" w:rsidP="002D3F76">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研究責任医師は、本研究の実施について、次に掲げる事項を知ったときは、それぞれに定める期間内にその旨を実施医療機関の管理者に報告した上で、研究代表医師に通知する。研究代表医師は、当該事項について、認定臨床研究審査委員会に報告を行うとともに、その旨を速やかに他の研究責任医師に情報提供する。提供を受けた他の研究責任医師は、速やかに当該情報提供の内容を実施医療機関の管理者に報告する。</w:t>
      </w:r>
    </w:p>
    <w:p w14:paraId="55C4C43A" w14:textId="77777777" w:rsidR="002D3F76" w:rsidRPr="002D3F76" w:rsidRDefault="002D3F76" w:rsidP="00AA3831">
      <w:pPr>
        <w:autoSpaceDE w:val="0"/>
        <w:autoSpaceDN w:val="0"/>
        <w:adjustRightInd w:val="0"/>
        <w:jc w:val="left"/>
        <w:rPr>
          <w:rFonts w:asciiTheme="minorEastAsia" w:hAnsiTheme="minorEastAsia" w:cs="Times New Roman"/>
          <w:b/>
          <w:color w:val="0070C0"/>
          <w:kern w:val="0"/>
          <w:sz w:val="22"/>
        </w:rPr>
      </w:pPr>
    </w:p>
    <w:p w14:paraId="5B4622ED" w14:textId="2563E330" w:rsidR="002D3F76" w:rsidRPr="002D3F76" w:rsidRDefault="002D3F76" w:rsidP="002D3F76">
      <w:pPr>
        <w:autoSpaceDE w:val="0"/>
        <w:autoSpaceDN w:val="0"/>
        <w:adjustRightInd w:val="0"/>
        <w:ind w:left="220" w:hangingChars="100" w:hanging="22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①</w:t>
      </w:r>
      <w:r w:rsidR="000E173D">
        <w:rPr>
          <w:rFonts w:asciiTheme="minorEastAsia" w:hAnsiTheme="minorEastAsia" w:cs="Times New Roman" w:hint="eastAsia"/>
          <w:color w:val="0070C0"/>
          <w:kern w:val="0"/>
          <w:sz w:val="22"/>
        </w:rPr>
        <w:t>研究の実施によるものと疑われるものであって</w:t>
      </w:r>
      <w:r w:rsidR="00AA3668" w:rsidRPr="00746C1A">
        <w:rPr>
          <w:rFonts w:asciiTheme="minorEastAsia" w:hAnsiTheme="minorEastAsia" w:cs="Times New Roman" w:hint="eastAsia"/>
          <w:color w:val="0070C0"/>
          <w:kern w:val="0"/>
          <w:sz w:val="22"/>
        </w:rPr>
        <w:t>次に掲げる</w:t>
      </w:r>
      <w:r w:rsidR="00AB5ADF" w:rsidRPr="002D3F76">
        <w:rPr>
          <w:rFonts w:asciiTheme="minorEastAsia" w:hAnsiTheme="minorEastAsia" w:cs="Times New Roman" w:hint="eastAsia"/>
          <w:color w:val="0070C0"/>
          <w:kern w:val="0"/>
          <w:sz w:val="22"/>
        </w:rPr>
        <w:t>疾病等の発生</w:t>
      </w:r>
    </w:p>
    <w:p w14:paraId="2CB6C414" w14:textId="7777777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【報告期限15日】</w:t>
      </w:r>
    </w:p>
    <w:p w14:paraId="7A8D05E9" w14:textId="7777777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・死亡（感染症によるものを除く）</w:t>
      </w:r>
    </w:p>
    <w:p w14:paraId="0F28A2E6" w14:textId="7777777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p>
    <w:p w14:paraId="24FE10B9" w14:textId="12D586C5"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②予測できない、または予測できて保健衛生上の危害の発生もしくは拡大のおそれがある</w:t>
      </w:r>
      <w:r w:rsidR="00AA3668" w:rsidRPr="00746C1A">
        <w:rPr>
          <w:rFonts w:asciiTheme="minorEastAsia" w:hAnsiTheme="minorEastAsia" w:cs="Times New Roman" w:hint="eastAsia"/>
          <w:color w:val="0070C0"/>
          <w:kern w:val="0"/>
          <w:sz w:val="22"/>
        </w:rPr>
        <w:t>次に掲げる</w:t>
      </w:r>
      <w:r w:rsidR="00AB5ADF">
        <w:rPr>
          <w:rFonts w:asciiTheme="minorEastAsia" w:hAnsiTheme="minorEastAsia" w:cs="Times New Roman" w:hint="eastAsia"/>
          <w:color w:val="0070C0"/>
          <w:kern w:val="0"/>
          <w:sz w:val="22"/>
        </w:rPr>
        <w:t>疾病等の発生</w:t>
      </w:r>
      <w:r w:rsidR="000E173D">
        <w:rPr>
          <w:rFonts w:asciiTheme="minorEastAsia" w:hAnsiTheme="minorEastAsia" w:cs="Times New Roman" w:hint="eastAsia"/>
          <w:color w:val="0070C0"/>
          <w:kern w:val="0"/>
          <w:sz w:val="22"/>
        </w:rPr>
        <w:t>。なお、</w:t>
      </w:r>
      <w:r w:rsidR="000E173D" w:rsidRPr="002D3F76">
        <w:rPr>
          <w:rFonts w:asciiTheme="minorEastAsia" w:hAnsiTheme="minorEastAsia" w:cs="Times New Roman" w:hint="eastAsia"/>
          <w:color w:val="0070C0"/>
          <w:kern w:val="0"/>
          <w:sz w:val="22"/>
        </w:rPr>
        <w:t>予測できるとは、試験薬（試験機器）概要書、本研究計画書もしくは同意説明文書に記載されている場合とする。</w:t>
      </w:r>
    </w:p>
    <w:p w14:paraId="06DDEF1A" w14:textId="238A9DFB"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【報告期限15日】</w:t>
      </w:r>
    </w:p>
    <w:p w14:paraId="0B2A7464" w14:textId="29AB7E65"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(1)</w:t>
      </w:r>
      <w:r>
        <w:rPr>
          <w:rFonts w:hint="eastAsia"/>
        </w:rPr>
        <w:t xml:space="preserve"> </w:t>
      </w:r>
      <w:r w:rsidRPr="002D3F76">
        <w:rPr>
          <w:rFonts w:asciiTheme="minorEastAsia" w:hAnsiTheme="minorEastAsia" w:cs="Times New Roman" w:hint="eastAsia"/>
          <w:color w:val="0070C0"/>
          <w:kern w:val="0"/>
          <w:sz w:val="22"/>
        </w:rPr>
        <w:t>治療入院又は入院期間の延長が必要な疾病等</w:t>
      </w:r>
    </w:p>
    <w:p w14:paraId="76BFDFCA" w14:textId="331CAE60"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(2</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障害</w:t>
      </w:r>
    </w:p>
    <w:p w14:paraId="39F942D1" w14:textId="6E5A6FDD"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(3</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死亡又は障害につながるおそれのある疾病等</w:t>
      </w:r>
    </w:p>
    <w:p w14:paraId="4FE72ECF" w14:textId="4B118978"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(4</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死亡又は上記3項目に掲げる疾病等に準じて重篤である疾病等</w:t>
      </w:r>
    </w:p>
    <w:p w14:paraId="72FB8AB2" w14:textId="7AD39F13"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(5</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後世代における先天性の疾病又は異常</w:t>
      </w:r>
    </w:p>
    <w:p w14:paraId="3704C427" w14:textId="7777777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p>
    <w:p w14:paraId="4CE5DED0" w14:textId="3B2D659F"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③予測できない感染症、および予測できる感染症による死亡または</w:t>
      </w:r>
      <w:r w:rsidR="00782AA5">
        <w:rPr>
          <w:rFonts w:asciiTheme="minorEastAsia" w:hAnsiTheme="minorEastAsia" w:cs="Times New Roman" w:hint="eastAsia"/>
          <w:color w:val="0070C0"/>
          <w:kern w:val="0"/>
          <w:sz w:val="22"/>
        </w:rPr>
        <w:t>次に</w:t>
      </w:r>
      <w:r w:rsidRPr="002D3F76">
        <w:rPr>
          <w:rFonts w:asciiTheme="minorEastAsia" w:hAnsiTheme="minorEastAsia" w:cs="Times New Roman" w:hint="eastAsia"/>
          <w:color w:val="0070C0"/>
          <w:kern w:val="0"/>
          <w:sz w:val="22"/>
        </w:rPr>
        <w:t>掲げる疾病等の発生</w:t>
      </w:r>
    </w:p>
    <w:p w14:paraId="29A1B8D1" w14:textId="7777777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lastRenderedPageBreak/>
        <w:t>【報告期限15日】</w:t>
      </w:r>
    </w:p>
    <w:p w14:paraId="3C3BE8F1" w14:textId="419DD12D"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(1)</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治療入院又は入院期間の延長が必要な疾病等</w:t>
      </w:r>
    </w:p>
    <w:p w14:paraId="6164362C" w14:textId="5E6E8B54"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(2</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障害</w:t>
      </w:r>
    </w:p>
    <w:p w14:paraId="5C7F20E8" w14:textId="51E40981"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(3</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死亡又は障害につながるおそれのある疾病等</w:t>
      </w:r>
    </w:p>
    <w:p w14:paraId="141E45D7" w14:textId="344D7A99"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(4</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死亡又は上記3項目に掲げる疾病等に準じて</w:t>
      </w:r>
    </w:p>
    <w:p w14:paraId="686A0F9C" w14:textId="1B65062B"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 xml:space="preserve">　</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重篤である疾病等</w:t>
      </w:r>
    </w:p>
    <w:p w14:paraId="47E5D0F4" w14:textId="0DAA5725"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(5</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後世代における先天性の疾病又は異常</w:t>
      </w:r>
    </w:p>
    <w:p w14:paraId="568DEF17" w14:textId="7777777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p>
    <w:p w14:paraId="1E1A2604" w14:textId="0B8D87B5" w:rsidR="002D3F76" w:rsidRPr="002D3F76" w:rsidRDefault="000E173D"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④</w:t>
      </w:r>
      <w:r w:rsidR="00CD4C9A">
        <w:rPr>
          <w:rFonts w:asciiTheme="minorEastAsia" w:hAnsiTheme="minorEastAsia" w:cs="Times New Roman" w:hint="eastAsia"/>
          <w:color w:val="0070C0"/>
          <w:kern w:val="0"/>
          <w:sz w:val="22"/>
        </w:rPr>
        <w:t>②の場合を除く、</w:t>
      </w:r>
      <w:r w:rsidR="00AA3668" w:rsidRPr="00746C1A">
        <w:rPr>
          <w:rFonts w:asciiTheme="minorEastAsia" w:hAnsiTheme="minorEastAsia" w:cs="Times New Roman" w:hint="eastAsia"/>
          <w:color w:val="0070C0"/>
          <w:kern w:val="0"/>
          <w:sz w:val="22"/>
        </w:rPr>
        <w:t>次に掲げる</w:t>
      </w:r>
      <w:r w:rsidR="00AB5ADF">
        <w:rPr>
          <w:rFonts w:asciiTheme="minorEastAsia" w:hAnsiTheme="minorEastAsia" w:cs="Times New Roman" w:hint="eastAsia"/>
          <w:color w:val="0070C0"/>
          <w:kern w:val="0"/>
          <w:sz w:val="22"/>
        </w:rPr>
        <w:t>疾病等の発生</w:t>
      </w:r>
    </w:p>
    <w:p w14:paraId="6C312711" w14:textId="7777777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【報告期限30日】</w:t>
      </w:r>
    </w:p>
    <w:p w14:paraId="34B4992F" w14:textId="0B6BA15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(1)</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治療入院又は入院期間の延長が必要な疾病等</w:t>
      </w:r>
    </w:p>
    <w:p w14:paraId="0F656A08" w14:textId="0D42CB22"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(2</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障害</w:t>
      </w:r>
    </w:p>
    <w:p w14:paraId="40A17319" w14:textId="465DD3E4"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(3</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死亡又は障害につながるおそれのある疾病等</w:t>
      </w:r>
    </w:p>
    <w:p w14:paraId="0CC956C9" w14:textId="6DC0B7F5"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(4</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死亡又は上記3項目に掲げる疾病等に準じて</w:t>
      </w:r>
    </w:p>
    <w:p w14:paraId="23130230" w14:textId="77777777" w:rsidR="002D3F76" w:rsidRPr="002D3F76" w:rsidRDefault="002D3F76" w:rsidP="002D3F76">
      <w:pPr>
        <w:autoSpaceDE w:val="0"/>
        <w:autoSpaceDN w:val="0"/>
        <w:adjustRightInd w:val="0"/>
        <w:jc w:val="left"/>
        <w:rPr>
          <w:rFonts w:asciiTheme="minorEastAsia" w:hAnsiTheme="minorEastAsia" w:cs="Times New Roman"/>
          <w:color w:val="0070C0"/>
          <w:kern w:val="0"/>
          <w:sz w:val="22"/>
        </w:rPr>
      </w:pPr>
      <w:r w:rsidRPr="002D3F76">
        <w:rPr>
          <w:rFonts w:asciiTheme="minorEastAsia" w:hAnsiTheme="minorEastAsia" w:cs="Times New Roman" w:hint="eastAsia"/>
          <w:color w:val="0070C0"/>
          <w:kern w:val="0"/>
          <w:sz w:val="22"/>
        </w:rPr>
        <w:t xml:space="preserve">　重篤である疾病等</w:t>
      </w:r>
    </w:p>
    <w:p w14:paraId="0F3EF0FF" w14:textId="47287508" w:rsidR="002D3F76" w:rsidRDefault="002D3F76" w:rsidP="002D3F76">
      <w:pPr>
        <w:autoSpaceDE w:val="0"/>
        <w:autoSpaceDN w:val="0"/>
        <w:adjustRightInd w:val="0"/>
        <w:jc w:val="left"/>
        <w:rPr>
          <w:rFonts w:asciiTheme="minorEastAsia" w:hAnsiTheme="minorEastAsia" w:cs="Times New Roman"/>
          <w:color w:val="0070C0"/>
          <w:kern w:val="0"/>
          <w:sz w:val="22"/>
        </w:rPr>
      </w:pPr>
      <w:r>
        <w:rPr>
          <w:rFonts w:asciiTheme="minorEastAsia" w:hAnsiTheme="minorEastAsia" w:cs="Times New Roman" w:hint="eastAsia"/>
          <w:color w:val="0070C0"/>
          <w:kern w:val="0"/>
          <w:sz w:val="22"/>
        </w:rPr>
        <w:t>(5</w:t>
      </w:r>
      <w:r w:rsidRPr="00746C1A">
        <w:rPr>
          <w:rFonts w:asciiTheme="minorEastAsia" w:hAnsiTheme="minorEastAsia" w:cs="Times New Roman" w:hint="eastAsia"/>
          <w:color w:val="0070C0"/>
          <w:kern w:val="0"/>
          <w:sz w:val="22"/>
        </w:rPr>
        <w:t>)</w:t>
      </w:r>
      <w:r>
        <w:rPr>
          <w:rFonts w:asciiTheme="minorEastAsia" w:hAnsiTheme="minorEastAsia" w:cs="Times New Roman" w:hint="eastAsia"/>
          <w:color w:val="0070C0"/>
          <w:kern w:val="0"/>
          <w:sz w:val="22"/>
        </w:rPr>
        <w:t xml:space="preserve"> </w:t>
      </w:r>
      <w:r w:rsidRPr="002D3F76">
        <w:rPr>
          <w:rFonts w:asciiTheme="minorEastAsia" w:hAnsiTheme="minorEastAsia" w:cs="Times New Roman" w:hint="eastAsia"/>
          <w:color w:val="0070C0"/>
          <w:kern w:val="0"/>
          <w:sz w:val="22"/>
        </w:rPr>
        <w:t>後世代における先天性の疾病又は異常</w:t>
      </w:r>
    </w:p>
    <w:p w14:paraId="2555AC31" w14:textId="77777777" w:rsidR="00F00BB1" w:rsidRDefault="00F00BB1" w:rsidP="002D3F76">
      <w:pPr>
        <w:autoSpaceDE w:val="0"/>
        <w:autoSpaceDN w:val="0"/>
        <w:adjustRightInd w:val="0"/>
        <w:ind w:firstLineChars="100" w:firstLine="220"/>
        <w:jc w:val="left"/>
        <w:rPr>
          <w:rFonts w:asciiTheme="minorEastAsia" w:hAnsiTheme="minorEastAsia" w:cs="Times New Roman"/>
          <w:color w:val="0070C0"/>
          <w:kern w:val="0"/>
          <w:sz w:val="22"/>
        </w:rPr>
      </w:pPr>
    </w:p>
    <w:p w14:paraId="5BDCD782" w14:textId="40629A23" w:rsidR="00F00BB1" w:rsidRPr="00BA29E2" w:rsidRDefault="00F00BB1" w:rsidP="00F00BB1">
      <w:pPr>
        <w:autoSpaceDE w:val="0"/>
        <w:autoSpaceDN w:val="0"/>
        <w:adjustRightInd w:val="0"/>
        <w:jc w:val="left"/>
        <w:rPr>
          <w:rFonts w:asciiTheme="minorEastAsia" w:hAnsiTheme="minorEastAsia" w:cs="Times New Roman"/>
          <w:color w:val="0070C0"/>
          <w:kern w:val="0"/>
          <w:sz w:val="22"/>
        </w:rPr>
      </w:pPr>
      <w:r w:rsidRPr="00BA29E2">
        <w:rPr>
          <w:rFonts w:asciiTheme="minorEastAsia" w:hAnsiTheme="minorEastAsia" w:cs="Times New Roman" w:hint="eastAsia"/>
          <w:color w:val="0070C0"/>
          <w:kern w:val="0"/>
          <w:sz w:val="22"/>
        </w:rPr>
        <w:t>⑤本研究の実施に起因するものと疑われる疾病等の発生（①から④に掲げるものを除く。）</w:t>
      </w:r>
    </w:p>
    <w:p w14:paraId="516967A2" w14:textId="424483C6" w:rsidR="00F00BB1" w:rsidRPr="00BA29E2" w:rsidRDefault="00F00BB1" w:rsidP="00F00BB1">
      <w:pPr>
        <w:autoSpaceDE w:val="0"/>
        <w:autoSpaceDN w:val="0"/>
        <w:adjustRightInd w:val="0"/>
        <w:jc w:val="left"/>
        <w:rPr>
          <w:rFonts w:asciiTheme="minorEastAsia" w:hAnsiTheme="minorEastAsia" w:cs="Times New Roman"/>
          <w:color w:val="0070C0"/>
          <w:kern w:val="0"/>
          <w:sz w:val="22"/>
        </w:rPr>
      </w:pPr>
      <w:r w:rsidRPr="00BA29E2">
        <w:rPr>
          <w:rFonts w:asciiTheme="minorEastAsia" w:hAnsiTheme="minorEastAsia" w:cs="Times New Roman" w:hint="eastAsia"/>
          <w:color w:val="0070C0"/>
          <w:kern w:val="0"/>
          <w:sz w:val="22"/>
        </w:rPr>
        <w:t>【報告期限】認定臨床研究審査委員会への定期報告を行うとき。</w:t>
      </w:r>
    </w:p>
    <w:p w14:paraId="761E850D" w14:textId="5530583A" w:rsidR="002D3F76" w:rsidRDefault="002D3F76" w:rsidP="002D3F76">
      <w:pPr>
        <w:autoSpaceDE w:val="0"/>
        <w:autoSpaceDN w:val="0"/>
        <w:adjustRightInd w:val="0"/>
        <w:ind w:firstLineChars="100" w:firstLine="220"/>
        <w:jc w:val="left"/>
        <w:rPr>
          <w:rFonts w:asciiTheme="minorEastAsia" w:hAnsiTheme="minorEastAsia" w:cs="Times New Roman"/>
          <w:color w:val="0070C0"/>
          <w:kern w:val="0"/>
          <w:sz w:val="22"/>
        </w:rPr>
      </w:pPr>
      <w:r w:rsidRPr="00BA29E2">
        <w:rPr>
          <w:rFonts w:asciiTheme="minorEastAsia" w:hAnsiTheme="minorEastAsia" w:cs="Times New Roman" w:hint="eastAsia"/>
          <w:color w:val="0070C0"/>
          <w:kern w:val="0"/>
          <w:sz w:val="22"/>
        </w:rPr>
        <w:t>なお、上記①から</w:t>
      </w:r>
      <w:r w:rsidR="00F00BB1" w:rsidRPr="00BA29E2">
        <w:rPr>
          <w:rFonts w:asciiTheme="minorEastAsia" w:hAnsiTheme="minorEastAsia" w:cs="Times New Roman" w:hint="eastAsia"/>
          <w:color w:val="0070C0"/>
          <w:kern w:val="0"/>
          <w:sz w:val="22"/>
        </w:rPr>
        <w:t>⑤</w:t>
      </w:r>
      <w:r w:rsidRPr="00BA29E2">
        <w:rPr>
          <w:rFonts w:asciiTheme="minorEastAsia" w:hAnsiTheme="minorEastAsia" w:cs="Times New Roman" w:hint="eastAsia"/>
          <w:color w:val="0070C0"/>
          <w:kern w:val="0"/>
          <w:sz w:val="22"/>
        </w:rPr>
        <w:t>まで</w:t>
      </w:r>
      <w:r w:rsidRPr="00746C1A">
        <w:rPr>
          <w:rFonts w:asciiTheme="minorEastAsia" w:hAnsiTheme="minorEastAsia" w:cs="Times New Roman" w:hint="eastAsia"/>
          <w:color w:val="0070C0"/>
          <w:kern w:val="0"/>
          <w:sz w:val="22"/>
        </w:rPr>
        <w:t>の報告を行う際は、同時に</w:t>
      </w:r>
      <w:r>
        <w:rPr>
          <w:rFonts w:asciiTheme="minorEastAsia" w:hAnsiTheme="minorEastAsia" w:cs="Times New Roman" w:hint="eastAsia"/>
          <w:color w:val="0070C0"/>
          <w:kern w:val="0"/>
          <w:sz w:val="22"/>
        </w:rPr>
        <w:t>試験薬（</w:t>
      </w:r>
      <w:r w:rsidRPr="00746C1A">
        <w:rPr>
          <w:rFonts w:asciiTheme="minorEastAsia" w:hAnsiTheme="minorEastAsia" w:cs="Times New Roman" w:hint="eastAsia"/>
          <w:color w:val="0070C0"/>
          <w:kern w:val="0"/>
          <w:sz w:val="22"/>
        </w:rPr>
        <w:t>試験機器</w:t>
      </w:r>
      <w:r>
        <w:rPr>
          <w:rFonts w:asciiTheme="minorEastAsia" w:hAnsiTheme="minorEastAsia" w:cs="Times New Roman" w:hint="eastAsia"/>
          <w:color w:val="0070C0"/>
          <w:kern w:val="0"/>
          <w:sz w:val="22"/>
        </w:rPr>
        <w:t>）</w:t>
      </w:r>
      <w:r w:rsidRPr="00746C1A">
        <w:rPr>
          <w:rFonts w:asciiTheme="minorEastAsia" w:hAnsiTheme="minorEastAsia" w:cs="Times New Roman" w:hint="eastAsia"/>
          <w:color w:val="0070C0"/>
          <w:kern w:val="0"/>
          <w:sz w:val="22"/>
        </w:rPr>
        <w:t>を製造している企業に情</w:t>
      </w:r>
    </w:p>
    <w:p w14:paraId="30751D4C" w14:textId="0BE33910" w:rsidR="002D3F76" w:rsidRPr="00746C1A" w:rsidRDefault="002D3F76" w:rsidP="002D3F76">
      <w:pPr>
        <w:autoSpaceDE w:val="0"/>
        <w:autoSpaceDN w:val="0"/>
        <w:adjustRightInd w:val="0"/>
        <w:ind w:firstLineChars="100" w:firstLine="220"/>
        <w:jc w:val="left"/>
        <w:rPr>
          <w:rFonts w:asciiTheme="minorEastAsia" w:hAnsiTheme="minorEastAsia" w:cs="Times New Roman"/>
          <w:color w:val="0070C0"/>
          <w:kern w:val="0"/>
          <w:sz w:val="22"/>
        </w:rPr>
      </w:pPr>
      <w:r w:rsidRPr="00746C1A">
        <w:rPr>
          <w:rFonts w:asciiTheme="minorEastAsia" w:hAnsiTheme="minorEastAsia" w:cs="Times New Roman" w:hint="eastAsia"/>
          <w:color w:val="0070C0"/>
          <w:kern w:val="0"/>
          <w:sz w:val="22"/>
        </w:rPr>
        <w:t>報提供を行う。</w:t>
      </w:r>
    </w:p>
    <w:p w14:paraId="7CB00DAC" w14:textId="77777777" w:rsidR="002D3F76" w:rsidRPr="002D3F76" w:rsidRDefault="002D3F76" w:rsidP="00AA3831">
      <w:pPr>
        <w:autoSpaceDE w:val="0"/>
        <w:autoSpaceDN w:val="0"/>
        <w:adjustRightInd w:val="0"/>
        <w:jc w:val="left"/>
        <w:rPr>
          <w:rFonts w:asciiTheme="minorEastAsia" w:hAnsiTheme="minorEastAsia" w:cs="Times New Roman"/>
          <w:color w:val="0070C0"/>
          <w:kern w:val="0"/>
          <w:sz w:val="22"/>
        </w:rPr>
      </w:pPr>
    </w:p>
    <w:p w14:paraId="090971AE" w14:textId="77777777" w:rsidR="002D3F76" w:rsidRPr="00746C1A" w:rsidRDefault="002D3F76" w:rsidP="00AA3831">
      <w:pPr>
        <w:autoSpaceDE w:val="0"/>
        <w:autoSpaceDN w:val="0"/>
        <w:adjustRightInd w:val="0"/>
        <w:jc w:val="left"/>
        <w:rPr>
          <w:rFonts w:asciiTheme="minorEastAsia" w:hAnsiTheme="minorEastAsia" w:cs="Times New Roman"/>
          <w:color w:val="0070C0"/>
          <w:kern w:val="0"/>
          <w:sz w:val="22"/>
        </w:rPr>
      </w:pPr>
    </w:p>
    <w:p w14:paraId="511191DB" w14:textId="249241F1" w:rsidR="00C655C2" w:rsidRPr="00063996" w:rsidRDefault="00C655C2" w:rsidP="00063996">
      <w:pPr>
        <w:autoSpaceDE w:val="0"/>
        <w:autoSpaceDN w:val="0"/>
        <w:adjustRightInd w:val="0"/>
        <w:jc w:val="left"/>
        <w:rPr>
          <w:rFonts w:asciiTheme="minorEastAsia" w:hAnsiTheme="minorEastAsia" w:cs="Times New Roman"/>
          <w:b/>
          <w:kern w:val="0"/>
          <w:sz w:val="22"/>
        </w:rPr>
      </w:pPr>
      <w:r w:rsidRPr="00063996">
        <w:rPr>
          <w:rFonts w:asciiTheme="minorEastAsia" w:hAnsiTheme="minorEastAsia" w:cs="Times New Roman" w:hint="eastAsia"/>
          <w:b/>
          <w:kern w:val="0"/>
          <w:sz w:val="22"/>
        </w:rPr>
        <w:t>9.</w:t>
      </w:r>
      <w:r w:rsidR="00AA3831">
        <w:rPr>
          <w:rFonts w:asciiTheme="minorEastAsia" w:hAnsiTheme="minorEastAsia" w:cs="Times New Roman" w:hint="eastAsia"/>
          <w:b/>
          <w:kern w:val="0"/>
          <w:sz w:val="22"/>
        </w:rPr>
        <w:t>5</w:t>
      </w:r>
      <w:r w:rsidRPr="00063996">
        <w:rPr>
          <w:rFonts w:asciiTheme="minorEastAsia" w:hAnsiTheme="minorEastAsia" w:cs="Times New Roman" w:hint="eastAsia"/>
          <w:b/>
          <w:kern w:val="0"/>
          <w:sz w:val="22"/>
        </w:rPr>
        <w:t xml:space="preserve">　疾病等発生後の研究対象者の観察</w:t>
      </w:r>
      <w:r w:rsidR="00063996">
        <w:rPr>
          <w:rFonts w:asciiTheme="minorEastAsia" w:hAnsiTheme="minorEastAsia" w:cs="Times New Roman" w:hint="eastAsia"/>
          <w:b/>
          <w:kern w:val="0"/>
          <w:sz w:val="22"/>
        </w:rPr>
        <w:t>期間</w:t>
      </w:r>
    </w:p>
    <w:p w14:paraId="70A93DED" w14:textId="29C184A2" w:rsidR="00AA3831" w:rsidRPr="00746C1A" w:rsidRDefault="00AA3831" w:rsidP="00AA3831">
      <w:pPr>
        <w:autoSpaceDE w:val="0"/>
        <w:autoSpaceDN w:val="0"/>
        <w:adjustRightInd w:val="0"/>
        <w:ind w:firstLineChars="129" w:firstLine="281"/>
        <w:jc w:val="left"/>
        <w:rPr>
          <w:rFonts w:asciiTheme="minorEastAsia" w:hAnsiTheme="minorEastAsia" w:cs="Times New Roman"/>
          <w:color w:val="0070C0"/>
          <w:spacing w:val="-1"/>
          <w:kern w:val="0"/>
          <w:sz w:val="22"/>
        </w:rPr>
      </w:pPr>
      <w:r w:rsidRPr="00746C1A">
        <w:rPr>
          <w:rFonts w:asciiTheme="minorEastAsia" w:hAnsiTheme="minorEastAsia" w:cs="Times New Roman"/>
          <w:color w:val="0070C0"/>
          <w:spacing w:val="-1"/>
          <w:kern w:val="0"/>
          <w:sz w:val="22"/>
        </w:rPr>
        <w:t>疾病等発生後の研究対象者の観察については、疾病等の事象が消失するまで、あるいは研究責任（分担）医師が追跡調査の必要がないと判断するまで、追跡調査を行う。</w:t>
      </w:r>
    </w:p>
    <w:p w14:paraId="28BF08AA" w14:textId="4033FB78" w:rsidR="00ED46EE" w:rsidRPr="00452BB3" w:rsidRDefault="00ED46EE" w:rsidP="00450C3C">
      <w:pPr>
        <w:autoSpaceDE w:val="0"/>
        <w:autoSpaceDN w:val="0"/>
        <w:adjustRightInd w:val="0"/>
        <w:ind w:firstLineChars="100" w:firstLine="220"/>
        <w:jc w:val="left"/>
        <w:rPr>
          <w:rFonts w:asciiTheme="minorEastAsia" w:hAnsiTheme="minorEastAsia" w:cs="Times New Roman"/>
          <w:kern w:val="0"/>
          <w:sz w:val="22"/>
        </w:rPr>
      </w:pPr>
    </w:p>
    <w:p w14:paraId="72379FE2" w14:textId="77777777" w:rsidR="00915F98" w:rsidRPr="00452BB3" w:rsidRDefault="00915F98" w:rsidP="006F5178">
      <w:pPr>
        <w:widowControl/>
        <w:jc w:val="left"/>
        <w:rPr>
          <w:rFonts w:asciiTheme="minorEastAsia" w:hAnsiTheme="minorEastAsia" w:cs="Times New Roman"/>
          <w:b/>
          <w:kern w:val="0"/>
          <w:sz w:val="22"/>
        </w:rPr>
      </w:pPr>
    </w:p>
    <w:p w14:paraId="774FE893" w14:textId="461506F1" w:rsidR="008976FE" w:rsidRPr="00601578" w:rsidRDefault="008976FE" w:rsidP="002228A3">
      <w:pPr>
        <w:keepNext/>
        <w:keepLines/>
        <w:widowControl/>
        <w:numPr>
          <w:ilvl w:val="0"/>
          <w:numId w:val="1"/>
        </w:numPr>
        <w:ind w:right="1734"/>
        <w:jc w:val="left"/>
        <w:outlineLvl w:val="0"/>
        <w:rPr>
          <w:rFonts w:asciiTheme="minorEastAsia" w:hAnsiTheme="minorEastAsia" w:cs="Times New Roman"/>
          <w:b/>
          <w:kern w:val="0"/>
          <w:sz w:val="22"/>
        </w:rPr>
      </w:pPr>
      <w:bookmarkStart w:id="53" w:name="_Toc4600980"/>
      <w:bookmarkStart w:id="54" w:name="_Toc19620084"/>
      <w:commentRangeStart w:id="55"/>
      <w:r w:rsidRPr="00601578">
        <w:rPr>
          <w:rFonts w:asciiTheme="minorEastAsia" w:hAnsiTheme="minorEastAsia" w:cs="Times New Roman" w:hint="eastAsia"/>
          <w:b/>
          <w:kern w:val="0"/>
          <w:sz w:val="22"/>
        </w:rPr>
        <w:t>統計的な解析に関する事項</w:t>
      </w:r>
      <w:commentRangeEnd w:id="55"/>
      <w:r w:rsidR="00746C1A">
        <w:rPr>
          <w:rStyle w:val="ad"/>
          <w:rFonts w:ascii="Century" w:eastAsia="ＭＳ 明朝" w:hAnsi="Century" w:cs="Times New Roman"/>
        </w:rPr>
        <w:commentReference w:id="55"/>
      </w:r>
      <w:bookmarkEnd w:id="53"/>
      <w:bookmarkEnd w:id="54"/>
    </w:p>
    <w:p w14:paraId="43ABDF27" w14:textId="7D9D2F91" w:rsidR="00601578" w:rsidRPr="00E11D0A" w:rsidRDefault="004F6DA0" w:rsidP="00601578">
      <w:pPr>
        <w:pStyle w:val="af7"/>
        <w:ind w:firstLineChars="64" w:firstLine="141"/>
        <w:rPr>
          <w:rFonts w:asciiTheme="minorEastAsia" w:hAnsiTheme="minorEastAsia" w:cs="Times New Roman"/>
          <w:sz w:val="22"/>
        </w:rPr>
      </w:pPr>
      <w:r>
        <w:rPr>
          <w:rFonts w:asciiTheme="minorEastAsia" w:hAnsiTheme="minorEastAsia" w:cs="Times New Roman" w:hint="eastAsia"/>
          <w:sz w:val="22"/>
        </w:rPr>
        <w:t>研究</w:t>
      </w:r>
      <w:r w:rsidR="00601578" w:rsidRPr="00E11D0A">
        <w:rPr>
          <w:rFonts w:asciiTheme="minorEastAsia" w:hAnsiTheme="minorEastAsia" w:cs="Times New Roman" w:hint="eastAsia"/>
          <w:sz w:val="22"/>
        </w:rPr>
        <w:t>計画書内に規定した統計的な解析計画からの変更がある場合は、研究計画書を改訂する。</w:t>
      </w:r>
    </w:p>
    <w:p w14:paraId="339CAC04" w14:textId="77777777" w:rsidR="00601578" w:rsidRPr="00DF722A" w:rsidRDefault="00601578" w:rsidP="00601578">
      <w:pPr>
        <w:pStyle w:val="af7"/>
        <w:rPr>
          <w:rFonts w:ascii="Times New Roman" w:eastAsia="ＭＳ ゴシック" w:hAnsi="Times New Roman" w:cs="Times New Roman"/>
          <w:sz w:val="22"/>
        </w:rPr>
      </w:pPr>
    </w:p>
    <w:p w14:paraId="1C7FEEEC" w14:textId="77777777" w:rsidR="00601578" w:rsidRPr="00E11D0A" w:rsidRDefault="00601578" w:rsidP="00601578">
      <w:pPr>
        <w:pStyle w:val="a8"/>
        <w:ind w:leftChars="0" w:left="0"/>
        <w:rPr>
          <w:rFonts w:asciiTheme="minorEastAsia" w:eastAsiaTheme="minorEastAsia" w:hAnsiTheme="minorEastAsia"/>
          <w:b/>
          <w:kern w:val="0"/>
          <w:sz w:val="22"/>
          <w:szCs w:val="22"/>
        </w:rPr>
      </w:pPr>
      <w:r w:rsidRPr="00E11D0A">
        <w:rPr>
          <w:rFonts w:asciiTheme="minorEastAsia" w:eastAsiaTheme="minorEastAsia" w:hAnsiTheme="minorEastAsia"/>
          <w:b/>
          <w:kern w:val="0"/>
          <w:sz w:val="22"/>
          <w:szCs w:val="22"/>
        </w:rPr>
        <w:t>10.1　解析対象集団</w:t>
      </w:r>
    </w:p>
    <w:p w14:paraId="72FD8290" w14:textId="77777777" w:rsidR="00601578" w:rsidRPr="00E11D0A" w:rsidRDefault="00601578" w:rsidP="00601578">
      <w:pPr>
        <w:pStyle w:val="a8"/>
        <w:ind w:leftChars="0" w:left="0"/>
        <w:rPr>
          <w:rFonts w:asciiTheme="minorEastAsia" w:eastAsiaTheme="minorEastAsia" w:hAnsiTheme="minorEastAsia"/>
          <w:spacing w:val="-1"/>
          <w:kern w:val="0"/>
          <w:sz w:val="22"/>
          <w:szCs w:val="22"/>
        </w:rPr>
      </w:pPr>
      <w:r w:rsidRPr="00E11D0A">
        <w:rPr>
          <w:rFonts w:asciiTheme="minorEastAsia" w:eastAsiaTheme="minorEastAsia" w:hAnsiTheme="minorEastAsia"/>
          <w:spacing w:val="-1"/>
          <w:kern w:val="0"/>
          <w:sz w:val="22"/>
          <w:szCs w:val="22"/>
        </w:rPr>
        <w:t>10.1.1　有効性解析対象症例</w:t>
      </w:r>
    </w:p>
    <w:p w14:paraId="05F2EF0E" w14:textId="77777777" w:rsidR="00601578" w:rsidRPr="00E11D0A" w:rsidRDefault="00601578" w:rsidP="00601578">
      <w:pPr>
        <w:autoSpaceDE w:val="0"/>
        <w:autoSpaceDN w:val="0"/>
        <w:adjustRightInd w:val="0"/>
        <w:jc w:val="left"/>
        <w:rPr>
          <w:rFonts w:asciiTheme="minorEastAsia" w:hAnsiTheme="minorEastAsia"/>
          <w:kern w:val="0"/>
          <w:sz w:val="22"/>
        </w:rPr>
      </w:pPr>
      <w:r>
        <w:rPr>
          <w:rFonts w:asciiTheme="minorEastAsia" w:hAnsiTheme="minorEastAsia"/>
          <w:kern w:val="0"/>
          <w:sz w:val="22"/>
        </w:rPr>
        <w:tab/>
      </w:r>
    </w:p>
    <w:p w14:paraId="53C9A316" w14:textId="77777777" w:rsidR="00601578" w:rsidRPr="00E11D0A" w:rsidRDefault="00601578" w:rsidP="00601578">
      <w:pPr>
        <w:pStyle w:val="a8"/>
        <w:ind w:leftChars="0" w:left="0"/>
        <w:rPr>
          <w:rFonts w:asciiTheme="minorEastAsia" w:eastAsiaTheme="minorEastAsia" w:hAnsiTheme="minorEastAsia"/>
          <w:kern w:val="0"/>
          <w:sz w:val="22"/>
          <w:szCs w:val="22"/>
        </w:rPr>
      </w:pPr>
      <w:r w:rsidRPr="00E11D0A">
        <w:rPr>
          <w:rFonts w:asciiTheme="minorEastAsia" w:eastAsiaTheme="minorEastAsia" w:hAnsiTheme="minorEastAsia"/>
          <w:spacing w:val="-1"/>
          <w:kern w:val="0"/>
          <w:sz w:val="22"/>
          <w:szCs w:val="22"/>
        </w:rPr>
        <w:t>10.1.2　安全性解析対象症例</w:t>
      </w:r>
    </w:p>
    <w:p w14:paraId="18BFB216" w14:textId="77777777" w:rsidR="00601578" w:rsidRPr="00FC2579" w:rsidRDefault="00601578" w:rsidP="00601578">
      <w:pPr>
        <w:autoSpaceDE w:val="0"/>
        <w:autoSpaceDN w:val="0"/>
        <w:adjustRightInd w:val="0"/>
        <w:rPr>
          <w:rFonts w:ascii="Times New Roman" w:eastAsia="ＭＳ ゴシック" w:hAnsi="Times New Roman" w:cs="Times New Roman"/>
          <w:spacing w:val="-1"/>
          <w:sz w:val="22"/>
        </w:rPr>
      </w:pPr>
    </w:p>
    <w:p w14:paraId="0D1FAE44" w14:textId="77777777" w:rsidR="00601578" w:rsidRPr="00452BB3" w:rsidRDefault="00601578" w:rsidP="00601578">
      <w:pPr>
        <w:pStyle w:val="a8"/>
        <w:autoSpaceDE w:val="0"/>
        <w:autoSpaceDN w:val="0"/>
        <w:adjustRightInd w:val="0"/>
        <w:ind w:leftChars="0" w:left="0"/>
        <w:jc w:val="left"/>
        <w:rPr>
          <w:rFonts w:asciiTheme="minorEastAsia" w:eastAsiaTheme="minorEastAsia" w:hAnsiTheme="minorEastAsia"/>
          <w:b/>
          <w:kern w:val="0"/>
          <w:sz w:val="22"/>
          <w:szCs w:val="22"/>
        </w:rPr>
      </w:pPr>
      <w:r w:rsidRPr="00452BB3">
        <w:rPr>
          <w:rFonts w:asciiTheme="minorEastAsia" w:eastAsiaTheme="minorEastAsia" w:hAnsiTheme="minorEastAsia" w:hint="eastAsia"/>
          <w:b/>
          <w:kern w:val="0"/>
          <w:sz w:val="22"/>
          <w:szCs w:val="22"/>
        </w:rPr>
        <w:t>10.</w:t>
      </w:r>
      <w:r>
        <w:rPr>
          <w:rFonts w:asciiTheme="minorEastAsia" w:eastAsiaTheme="minorEastAsia" w:hAnsiTheme="minorEastAsia"/>
          <w:b/>
          <w:kern w:val="0"/>
          <w:sz w:val="22"/>
          <w:szCs w:val="22"/>
        </w:rPr>
        <w:t>2</w:t>
      </w:r>
      <w:r w:rsidRPr="00452BB3">
        <w:rPr>
          <w:rFonts w:asciiTheme="minorEastAsia" w:eastAsiaTheme="minorEastAsia" w:hAnsiTheme="minorEastAsia" w:hint="eastAsia"/>
          <w:b/>
          <w:kern w:val="0"/>
          <w:sz w:val="22"/>
          <w:szCs w:val="22"/>
        </w:rPr>
        <w:t xml:space="preserve">　目標症例数と設定根拠</w:t>
      </w:r>
    </w:p>
    <w:p w14:paraId="5DF0AD18" w14:textId="7CE225E4" w:rsidR="00601578" w:rsidRPr="00452BB3" w:rsidRDefault="00601578" w:rsidP="00601578">
      <w:pPr>
        <w:autoSpaceDE w:val="0"/>
        <w:autoSpaceDN w:val="0"/>
        <w:adjustRightInd w:val="0"/>
        <w:ind w:leftChars="202" w:left="424" w:firstLineChars="100" w:firstLine="218"/>
        <w:jc w:val="left"/>
        <w:rPr>
          <w:rFonts w:asciiTheme="minorEastAsia" w:hAnsiTheme="minorEastAsia" w:cs="Times New Roman"/>
          <w:spacing w:val="-1"/>
          <w:kern w:val="0"/>
          <w:sz w:val="22"/>
        </w:rPr>
      </w:pPr>
      <w:r w:rsidRPr="00452BB3">
        <w:rPr>
          <w:rFonts w:asciiTheme="minorEastAsia" w:hAnsiTheme="minorEastAsia" w:cs="Times New Roman" w:hint="eastAsia"/>
          <w:spacing w:val="-1"/>
          <w:kern w:val="0"/>
          <w:sz w:val="22"/>
        </w:rPr>
        <w:t>目標症例数：</w:t>
      </w:r>
      <w:r w:rsidR="00746C1A">
        <w:rPr>
          <w:rFonts w:asciiTheme="minorEastAsia" w:hAnsiTheme="minorEastAsia" w:cs="Times New Roman" w:hint="eastAsia"/>
          <w:spacing w:val="-1"/>
          <w:kern w:val="0"/>
          <w:sz w:val="22"/>
        </w:rPr>
        <w:t xml:space="preserve">　</w:t>
      </w:r>
      <w:r w:rsidRPr="00452BB3">
        <w:rPr>
          <w:rFonts w:asciiTheme="minorEastAsia" w:hAnsiTheme="minorEastAsia" w:cs="Times New Roman" w:hint="eastAsia"/>
          <w:spacing w:val="-1"/>
          <w:kern w:val="0"/>
          <w:sz w:val="22"/>
        </w:rPr>
        <w:t>例</w:t>
      </w:r>
    </w:p>
    <w:p w14:paraId="752D57EB" w14:textId="77777777" w:rsidR="00601578" w:rsidRPr="00452BB3" w:rsidRDefault="00601578" w:rsidP="00601578">
      <w:pPr>
        <w:pStyle w:val="a8"/>
        <w:autoSpaceDE w:val="0"/>
        <w:autoSpaceDN w:val="0"/>
        <w:adjustRightInd w:val="0"/>
        <w:ind w:leftChars="0" w:left="0" w:firstLineChars="200" w:firstLine="440"/>
        <w:jc w:val="left"/>
        <w:rPr>
          <w:rFonts w:asciiTheme="minorEastAsia" w:eastAsiaTheme="minorEastAsia" w:hAnsiTheme="minorEastAsia"/>
          <w:kern w:val="0"/>
          <w:sz w:val="22"/>
          <w:szCs w:val="22"/>
        </w:rPr>
      </w:pPr>
      <w:r w:rsidRPr="00452BB3">
        <w:rPr>
          <w:rFonts w:asciiTheme="minorEastAsia" w:eastAsiaTheme="minorEastAsia" w:hAnsiTheme="minorEastAsia" w:hint="eastAsia"/>
          <w:kern w:val="0"/>
          <w:sz w:val="22"/>
          <w:szCs w:val="22"/>
        </w:rPr>
        <w:lastRenderedPageBreak/>
        <w:t>［設定根拠］</w:t>
      </w:r>
    </w:p>
    <w:p w14:paraId="1E26FEB9" w14:textId="77777777" w:rsidR="00601578" w:rsidRPr="00452BB3" w:rsidRDefault="00601578" w:rsidP="00601578">
      <w:pPr>
        <w:pStyle w:val="a8"/>
        <w:autoSpaceDE w:val="0"/>
        <w:autoSpaceDN w:val="0"/>
        <w:adjustRightInd w:val="0"/>
        <w:ind w:leftChars="0" w:left="0" w:firstLineChars="322" w:firstLine="711"/>
        <w:jc w:val="left"/>
        <w:rPr>
          <w:rFonts w:asciiTheme="minorEastAsia" w:eastAsiaTheme="minorEastAsia" w:hAnsiTheme="minorEastAsia"/>
          <w:b/>
          <w:kern w:val="0"/>
          <w:sz w:val="22"/>
          <w:szCs w:val="22"/>
        </w:rPr>
      </w:pPr>
    </w:p>
    <w:p w14:paraId="1BF6AE1A" w14:textId="77777777" w:rsidR="00601578" w:rsidRPr="00452BB3" w:rsidRDefault="00601578" w:rsidP="00601578">
      <w:pPr>
        <w:autoSpaceDE w:val="0"/>
        <w:autoSpaceDN w:val="0"/>
        <w:adjustRightInd w:val="0"/>
        <w:ind w:leftChars="405" w:left="850" w:firstLine="1"/>
        <w:jc w:val="left"/>
        <w:rPr>
          <w:rFonts w:asciiTheme="minorEastAsia" w:hAnsiTheme="minorEastAsia" w:cs="Times New Roman"/>
          <w:spacing w:val="-1"/>
          <w:kern w:val="0"/>
          <w:sz w:val="22"/>
        </w:rPr>
      </w:pPr>
    </w:p>
    <w:p w14:paraId="6181E2A0" w14:textId="77777777" w:rsidR="00601578" w:rsidRPr="00452BB3" w:rsidRDefault="00601578" w:rsidP="00601578">
      <w:pPr>
        <w:pStyle w:val="a8"/>
        <w:autoSpaceDE w:val="0"/>
        <w:autoSpaceDN w:val="0"/>
        <w:adjustRightInd w:val="0"/>
        <w:ind w:leftChars="0" w:left="0"/>
        <w:jc w:val="left"/>
        <w:rPr>
          <w:rFonts w:asciiTheme="minorEastAsia" w:eastAsiaTheme="minorEastAsia" w:hAnsiTheme="minorEastAsia"/>
          <w:b/>
          <w:kern w:val="0"/>
          <w:sz w:val="22"/>
          <w:szCs w:val="22"/>
        </w:rPr>
      </w:pPr>
      <w:r w:rsidRPr="00452BB3">
        <w:rPr>
          <w:rFonts w:asciiTheme="minorEastAsia" w:eastAsiaTheme="minorEastAsia" w:hAnsiTheme="minorEastAsia" w:hint="eastAsia"/>
          <w:b/>
          <w:kern w:val="0"/>
          <w:sz w:val="22"/>
          <w:szCs w:val="22"/>
        </w:rPr>
        <w:t>10.</w:t>
      </w:r>
      <w:r>
        <w:rPr>
          <w:rFonts w:asciiTheme="minorEastAsia" w:eastAsiaTheme="minorEastAsia" w:hAnsiTheme="minorEastAsia" w:hint="eastAsia"/>
          <w:b/>
          <w:kern w:val="0"/>
          <w:sz w:val="22"/>
          <w:szCs w:val="22"/>
        </w:rPr>
        <w:t>3</w:t>
      </w:r>
      <w:r w:rsidRPr="00452BB3">
        <w:rPr>
          <w:rFonts w:asciiTheme="minorEastAsia" w:eastAsiaTheme="minorEastAsia" w:hAnsiTheme="minorEastAsia" w:hint="eastAsia"/>
          <w:b/>
          <w:kern w:val="0"/>
          <w:sz w:val="22"/>
          <w:szCs w:val="22"/>
        </w:rPr>
        <w:t xml:space="preserve">　症例の取扱い</w:t>
      </w:r>
    </w:p>
    <w:p w14:paraId="4EE00365" w14:textId="2C4D8126" w:rsidR="00601578" w:rsidRPr="00746C1A" w:rsidRDefault="00601578" w:rsidP="00601578">
      <w:pPr>
        <w:autoSpaceDE w:val="0"/>
        <w:autoSpaceDN w:val="0"/>
        <w:adjustRightInd w:val="0"/>
        <w:ind w:leftChars="202" w:left="424" w:firstLineChars="100" w:firstLine="218"/>
        <w:jc w:val="left"/>
        <w:rPr>
          <w:rFonts w:asciiTheme="minorEastAsia" w:hAnsiTheme="minorEastAsia" w:cs="Times New Roman"/>
          <w:color w:val="0070C0"/>
          <w:spacing w:val="-1"/>
          <w:kern w:val="0"/>
          <w:sz w:val="22"/>
        </w:rPr>
      </w:pPr>
      <w:r w:rsidRPr="00746C1A">
        <w:rPr>
          <w:rFonts w:asciiTheme="minorEastAsia" w:hAnsiTheme="minorEastAsia" w:cs="Times New Roman" w:hint="eastAsia"/>
          <w:color w:val="0070C0"/>
          <w:spacing w:val="-1"/>
          <w:kern w:val="0"/>
          <w:sz w:val="22"/>
        </w:rPr>
        <w:t>全ての症例において評価が行われた後、解析に先立ち、研究代表医師、</w:t>
      </w:r>
      <w:r w:rsidR="00BD7435" w:rsidRPr="00746C1A">
        <w:rPr>
          <w:rFonts w:asciiTheme="minorEastAsia" w:hAnsiTheme="minorEastAsia" w:cs="Times New Roman" w:hint="eastAsia"/>
          <w:color w:val="0070C0"/>
          <w:spacing w:val="-1"/>
          <w:kern w:val="0"/>
          <w:sz w:val="22"/>
        </w:rPr>
        <w:t>データマネジメント</w:t>
      </w:r>
      <w:r w:rsidRPr="00746C1A">
        <w:rPr>
          <w:rFonts w:asciiTheme="minorEastAsia" w:hAnsiTheme="minorEastAsia" w:cs="Times New Roman" w:hint="eastAsia"/>
          <w:color w:val="0070C0"/>
          <w:spacing w:val="-1"/>
          <w:kern w:val="0"/>
          <w:sz w:val="22"/>
        </w:rPr>
        <w:t>担当者、統計解析責任者は、必要に応じて、本研究に登録された全ての症例の取扱いについて検討を行い、その記録を作成する。</w:t>
      </w:r>
    </w:p>
    <w:p w14:paraId="02EF096B" w14:textId="77777777" w:rsidR="00601578" w:rsidRPr="00452BB3" w:rsidRDefault="00601578" w:rsidP="00601578">
      <w:pPr>
        <w:pStyle w:val="a8"/>
        <w:autoSpaceDE w:val="0"/>
        <w:autoSpaceDN w:val="0"/>
        <w:adjustRightInd w:val="0"/>
        <w:ind w:leftChars="0" w:left="0"/>
        <w:jc w:val="left"/>
        <w:rPr>
          <w:rFonts w:asciiTheme="minorEastAsia" w:eastAsiaTheme="minorEastAsia" w:hAnsiTheme="minorEastAsia"/>
          <w:b/>
          <w:kern w:val="0"/>
          <w:sz w:val="22"/>
          <w:szCs w:val="22"/>
        </w:rPr>
      </w:pPr>
    </w:p>
    <w:p w14:paraId="27490B8A" w14:textId="77777777" w:rsidR="00601578" w:rsidRPr="00452BB3" w:rsidRDefault="00601578" w:rsidP="00601578">
      <w:pPr>
        <w:pStyle w:val="a8"/>
        <w:autoSpaceDE w:val="0"/>
        <w:autoSpaceDN w:val="0"/>
        <w:adjustRightInd w:val="0"/>
        <w:ind w:leftChars="0" w:left="0"/>
        <w:jc w:val="left"/>
        <w:rPr>
          <w:rFonts w:asciiTheme="minorEastAsia" w:eastAsiaTheme="minorEastAsia" w:hAnsiTheme="minorEastAsia"/>
          <w:b/>
          <w:kern w:val="0"/>
          <w:sz w:val="22"/>
          <w:szCs w:val="22"/>
        </w:rPr>
      </w:pPr>
      <w:r w:rsidRPr="00452BB3">
        <w:rPr>
          <w:rFonts w:asciiTheme="minorEastAsia" w:eastAsiaTheme="minorEastAsia" w:hAnsiTheme="minorEastAsia" w:hint="eastAsia"/>
          <w:b/>
          <w:kern w:val="0"/>
          <w:sz w:val="22"/>
          <w:szCs w:val="22"/>
        </w:rPr>
        <w:t>10.</w:t>
      </w:r>
      <w:r>
        <w:rPr>
          <w:rFonts w:asciiTheme="minorEastAsia" w:eastAsiaTheme="minorEastAsia" w:hAnsiTheme="minorEastAsia"/>
          <w:b/>
          <w:kern w:val="0"/>
          <w:sz w:val="22"/>
          <w:szCs w:val="22"/>
        </w:rPr>
        <w:t>4</w:t>
      </w:r>
      <w:r w:rsidRPr="00452BB3">
        <w:rPr>
          <w:rFonts w:asciiTheme="minorEastAsia" w:eastAsiaTheme="minorEastAsia" w:hAnsiTheme="minorEastAsia" w:hint="eastAsia"/>
          <w:b/>
          <w:kern w:val="0"/>
          <w:sz w:val="22"/>
          <w:szCs w:val="22"/>
        </w:rPr>
        <w:t xml:space="preserve">　データの取扱い</w:t>
      </w:r>
    </w:p>
    <w:p w14:paraId="384C736B" w14:textId="2D3F36ED" w:rsidR="00601578" w:rsidRPr="00746C1A" w:rsidRDefault="00601578" w:rsidP="00601578">
      <w:pPr>
        <w:autoSpaceDE w:val="0"/>
        <w:autoSpaceDN w:val="0"/>
        <w:adjustRightInd w:val="0"/>
        <w:ind w:leftChars="202" w:left="424" w:firstLineChars="100" w:firstLine="218"/>
        <w:jc w:val="left"/>
        <w:rPr>
          <w:rFonts w:asciiTheme="minorEastAsia" w:hAnsiTheme="minorEastAsia" w:cs="Times New Roman"/>
          <w:color w:val="0070C0"/>
          <w:spacing w:val="-1"/>
          <w:kern w:val="0"/>
          <w:sz w:val="22"/>
        </w:rPr>
      </w:pPr>
      <w:r w:rsidRPr="00746C1A">
        <w:rPr>
          <w:rFonts w:asciiTheme="minorEastAsia" w:hAnsiTheme="minorEastAsia" w:cs="Times New Roman" w:hint="eastAsia"/>
          <w:color w:val="0070C0"/>
          <w:spacing w:val="-1"/>
          <w:kern w:val="0"/>
          <w:sz w:val="22"/>
        </w:rPr>
        <w:t>データ集計・解析時におけるデータの取り扱いについて疑義が生じた場合は、研究</w:t>
      </w:r>
      <w:r w:rsidR="00746C1A" w:rsidRPr="00746C1A">
        <w:rPr>
          <w:rFonts w:asciiTheme="minorEastAsia" w:hAnsiTheme="minorEastAsia" w:cs="Times New Roman" w:hint="eastAsia"/>
          <w:color w:val="0070C0"/>
          <w:spacing w:val="-1"/>
          <w:kern w:val="0"/>
          <w:sz w:val="22"/>
        </w:rPr>
        <w:t>責任</w:t>
      </w:r>
      <w:r w:rsidRPr="00746C1A">
        <w:rPr>
          <w:rFonts w:asciiTheme="minorEastAsia" w:hAnsiTheme="minorEastAsia" w:cs="Times New Roman" w:hint="eastAsia"/>
          <w:color w:val="0070C0"/>
          <w:spacing w:val="-1"/>
          <w:kern w:val="0"/>
          <w:sz w:val="22"/>
        </w:rPr>
        <w:t>医師及び統計解析責任者が協議の上、決定する。欠測値は原則的に補完しない。</w:t>
      </w:r>
    </w:p>
    <w:p w14:paraId="67F4A8E2" w14:textId="77777777" w:rsidR="00601578" w:rsidRPr="00746C1A" w:rsidRDefault="00601578" w:rsidP="00601578">
      <w:pPr>
        <w:pStyle w:val="a8"/>
        <w:autoSpaceDE w:val="0"/>
        <w:autoSpaceDN w:val="0"/>
        <w:adjustRightInd w:val="0"/>
        <w:ind w:leftChars="0" w:left="0"/>
        <w:jc w:val="left"/>
        <w:rPr>
          <w:rFonts w:asciiTheme="minorEastAsia" w:eastAsiaTheme="minorEastAsia" w:hAnsiTheme="minorEastAsia"/>
          <w:b/>
          <w:color w:val="0070C0"/>
          <w:kern w:val="0"/>
          <w:sz w:val="22"/>
          <w:szCs w:val="22"/>
        </w:rPr>
      </w:pPr>
    </w:p>
    <w:p w14:paraId="2FFFDE37" w14:textId="77777777" w:rsidR="00601578" w:rsidRPr="00452BB3" w:rsidRDefault="00601578" w:rsidP="00601578">
      <w:pPr>
        <w:pStyle w:val="a8"/>
        <w:autoSpaceDE w:val="0"/>
        <w:autoSpaceDN w:val="0"/>
        <w:adjustRightInd w:val="0"/>
        <w:ind w:leftChars="0" w:left="0"/>
        <w:jc w:val="left"/>
        <w:rPr>
          <w:rFonts w:asciiTheme="minorEastAsia" w:eastAsiaTheme="minorEastAsia" w:hAnsiTheme="minorEastAsia"/>
          <w:b/>
          <w:kern w:val="0"/>
          <w:sz w:val="22"/>
          <w:szCs w:val="22"/>
        </w:rPr>
      </w:pPr>
      <w:r w:rsidRPr="00452BB3">
        <w:rPr>
          <w:rFonts w:asciiTheme="minorEastAsia" w:eastAsiaTheme="minorEastAsia" w:hAnsiTheme="minorEastAsia" w:hint="eastAsia"/>
          <w:b/>
          <w:kern w:val="0"/>
          <w:sz w:val="22"/>
          <w:szCs w:val="22"/>
        </w:rPr>
        <w:t>10.</w:t>
      </w:r>
      <w:r>
        <w:rPr>
          <w:rFonts w:asciiTheme="minorEastAsia" w:eastAsiaTheme="minorEastAsia" w:hAnsiTheme="minorEastAsia"/>
          <w:b/>
          <w:kern w:val="0"/>
          <w:sz w:val="22"/>
          <w:szCs w:val="22"/>
        </w:rPr>
        <w:t>5</w:t>
      </w:r>
      <w:r w:rsidRPr="00452BB3">
        <w:rPr>
          <w:rFonts w:asciiTheme="minorEastAsia" w:eastAsiaTheme="minorEastAsia" w:hAnsiTheme="minorEastAsia" w:hint="eastAsia"/>
          <w:b/>
          <w:kern w:val="0"/>
          <w:sz w:val="22"/>
          <w:szCs w:val="22"/>
        </w:rPr>
        <w:t xml:space="preserve">　統計解析項目及び解析計画</w:t>
      </w:r>
    </w:p>
    <w:p w14:paraId="05FC9DFB" w14:textId="77777777" w:rsidR="00601578" w:rsidRPr="00746C1A" w:rsidRDefault="00601578" w:rsidP="00601578">
      <w:pPr>
        <w:autoSpaceDE w:val="0"/>
        <w:autoSpaceDN w:val="0"/>
        <w:adjustRightInd w:val="0"/>
        <w:ind w:leftChars="202" w:left="424" w:firstLineChars="100" w:firstLine="218"/>
        <w:jc w:val="left"/>
        <w:rPr>
          <w:rFonts w:asciiTheme="minorEastAsia" w:hAnsiTheme="minorEastAsia" w:cs="Times New Roman"/>
          <w:color w:val="0070C0"/>
          <w:spacing w:val="-1"/>
          <w:kern w:val="0"/>
          <w:sz w:val="22"/>
        </w:rPr>
      </w:pPr>
      <w:r w:rsidRPr="00746C1A">
        <w:rPr>
          <w:rFonts w:asciiTheme="minorEastAsia" w:hAnsiTheme="minorEastAsia" w:cs="Times New Roman" w:hint="eastAsia"/>
          <w:color w:val="0070C0"/>
          <w:spacing w:val="-1"/>
          <w:kern w:val="0"/>
          <w:sz w:val="22"/>
        </w:rPr>
        <w:t>各症例において評価が終了し、データが固定された後に解析を行う。全ての有効性評価項目、安全性評価項目は、それぞれ有効性解析対象集団、安全性解析対象集団における解析を実施する。検定を行う際は有意水準を両側5％とする。</w:t>
      </w:r>
    </w:p>
    <w:p w14:paraId="474549ED" w14:textId="77777777" w:rsidR="00601578" w:rsidRDefault="00601578" w:rsidP="00601578">
      <w:pPr>
        <w:autoSpaceDE w:val="0"/>
        <w:autoSpaceDN w:val="0"/>
        <w:adjustRightInd w:val="0"/>
        <w:jc w:val="left"/>
        <w:rPr>
          <w:rFonts w:asciiTheme="minorEastAsia" w:hAnsiTheme="minorEastAsia"/>
          <w:kern w:val="0"/>
          <w:sz w:val="22"/>
        </w:rPr>
      </w:pPr>
    </w:p>
    <w:p w14:paraId="4831D53A" w14:textId="77777777" w:rsidR="00601578" w:rsidRPr="002658C2" w:rsidRDefault="00601578" w:rsidP="00601578">
      <w:pPr>
        <w:autoSpaceDE w:val="0"/>
        <w:autoSpaceDN w:val="0"/>
        <w:adjustRightInd w:val="0"/>
        <w:jc w:val="left"/>
        <w:rPr>
          <w:rFonts w:asciiTheme="minorEastAsia" w:hAnsiTheme="minorEastAsia"/>
          <w:kern w:val="0"/>
          <w:sz w:val="22"/>
        </w:rPr>
      </w:pPr>
      <w:r w:rsidRPr="002658C2">
        <w:rPr>
          <w:rFonts w:asciiTheme="minorEastAsia" w:hAnsiTheme="minorEastAsia" w:hint="eastAsia"/>
          <w:kern w:val="0"/>
          <w:sz w:val="22"/>
        </w:rPr>
        <w:t>10.5.1　研究対象者背景の解析</w:t>
      </w:r>
    </w:p>
    <w:p w14:paraId="3ACDDA87" w14:textId="77777777" w:rsidR="00601578" w:rsidRPr="00746C1A" w:rsidRDefault="00601578" w:rsidP="00601578">
      <w:pPr>
        <w:autoSpaceDE w:val="0"/>
        <w:autoSpaceDN w:val="0"/>
        <w:adjustRightInd w:val="0"/>
        <w:ind w:leftChars="202" w:left="424" w:firstLineChars="100" w:firstLine="220"/>
        <w:jc w:val="left"/>
        <w:rPr>
          <w:rFonts w:asciiTheme="minorEastAsia" w:hAnsiTheme="minorEastAsia"/>
          <w:color w:val="0070C0"/>
          <w:kern w:val="0"/>
          <w:sz w:val="22"/>
        </w:rPr>
      </w:pPr>
      <w:r w:rsidRPr="00746C1A">
        <w:rPr>
          <w:rFonts w:asciiTheme="minorEastAsia" w:hAnsiTheme="minorEastAsia" w:hint="eastAsia"/>
          <w:color w:val="0070C0"/>
          <w:kern w:val="0"/>
          <w:sz w:val="22"/>
        </w:rPr>
        <w:t>有効性解析対象集団を対象として、背景因子の要約統計量を算出する。具体的には、連続データに対しては平均値、標準偏差、最小値、中央値、最大値を、分類データに対しては各水準の人数と割合を算出する。</w:t>
      </w:r>
    </w:p>
    <w:p w14:paraId="06453953" w14:textId="77777777" w:rsidR="00601578" w:rsidRPr="002658C2" w:rsidRDefault="00601578" w:rsidP="00601578">
      <w:pPr>
        <w:autoSpaceDE w:val="0"/>
        <w:autoSpaceDN w:val="0"/>
        <w:adjustRightInd w:val="0"/>
        <w:jc w:val="left"/>
        <w:rPr>
          <w:rFonts w:asciiTheme="minorEastAsia" w:hAnsiTheme="minorEastAsia"/>
          <w:kern w:val="0"/>
          <w:sz w:val="22"/>
        </w:rPr>
      </w:pPr>
    </w:p>
    <w:p w14:paraId="28B4D52F" w14:textId="77777777" w:rsidR="00601578" w:rsidRPr="002658C2" w:rsidRDefault="00601578" w:rsidP="00601578">
      <w:pPr>
        <w:autoSpaceDE w:val="0"/>
        <w:autoSpaceDN w:val="0"/>
        <w:adjustRightInd w:val="0"/>
        <w:jc w:val="left"/>
        <w:rPr>
          <w:rFonts w:asciiTheme="minorEastAsia" w:hAnsiTheme="minorEastAsia"/>
          <w:kern w:val="0"/>
          <w:sz w:val="22"/>
        </w:rPr>
      </w:pPr>
      <w:r w:rsidRPr="002658C2">
        <w:rPr>
          <w:rFonts w:asciiTheme="minorEastAsia" w:hAnsiTheme="minorEastAsia" w:hint="eastAsia"/>
          <w:kern w:val="0"/>
          <w:sz w:val="22"/>
        </w:rPr>
        <w:t>10.5.2　主要評価項目の解析</w:t>
      </w:r>
    </w:p>
    <w:p w14:paraId="6B0888C0" w14:textId="77777777" w:rsidR="00746C1A" w:rsidRDefault="00746C1A" w:rsidP="00601578">
      <w:pPr>
        <w:autoSpaceDE w:val="0"/>
        <w:autoSpaceDN w:val="0"/>
        <w:adjustRightInd w:val="0"/>
        <w:jc w:val="left"/>
        <w:rPr>
          <w:rFonts w:asciiTheme="minorEastAsia" w:hAnsiTheme="minorEastAsia"/>
          <w:kern w:val="0"/>
          <w:sz w:val="22"/>
        </w:rPr>
      </w:pPr>
    </w:p>
    <w:p w14:paraId="36226425" w14:textId="68BB0DAD" w:rsidR="00601578" w:rsidRDefault="00601578" w:rsidP="00601578">
      <w:pPr>
        <w:autoSpaceDE w:val="0"/>
        <w:autoSpaceDN w:val="0"/>
        <w:adjustRightInd w:val="0"/>
        <w:jc w:val="left"/>
        <w:rPr>
          <w:rFonts w:asciiTheme="minorEastAsia" w:hAnsiTheme="minorEastAsia"/>
          <w:kern w:val="0"/>
          <w:sz w:val="22"/>
        </w:rPr>
      </w:pPr>
      <w:r w:rsidRPr="002658C2">
        <w:rPr>
          <w:rFonts w:asciiTheme="minorEastAsia" w:hAnsiTheme="minorEastAsia" w:hint="eastAsia"/>
          <w:kern w:val="0"/>
          <w:sz w:val="22"/>
        </w:rPr>
        <w:t>10.5.</w:t>
      </w:r>
      <w:r>
        <w:rPr>
          <w:rFonts w:asciiTheme="minorEastAsia" w:hAnsiTheme="minorEastAsia"/>
          <w:kern w:val="0"/>
          <w:sz w:val="22"/>
        </w:rPr>
        <w:t>3</w:t>
      </w:r>
      <w:r w:rsidRPr="002658C2">
        <w:rPr>
          <w:rFonts w:asciiTheme="minorEastAsia" w:hAnsiTheme="minorEastAsia" w:hint="eastAsia"/>
          <w:kern w:val="0"/>
          <w:sz w:val="22"/>
        </w:rPr>
        <w:t xml:space="preserve">　</w:t>
      </w:r>
      <w:r>
        <w:rPr>
          <w:rFonts w:asciiTheme="minorEastAsia" w:hAnsiTheme="minorEastAsia" w:hint="eastAsia"/>
          <w:kern w:val="0"/>
          <w:sz w:val="22"/>
        </w:rPr>
        <w:t>副次的</w:t>
      </w:r>
      <w:r w:rsidRPr="002658C2">
        <w:rPr>
          <w:rFonts w:asciiTheme="minorEastAsia" w:hAnsiTheme="minorEastAsia" w:hint="eastAsia"/>
          <w:kern w:val="0"/>
          <w:sz w:val="22"/>
        </w:rPr>
        <w:t>評価項目の解析</w:t>
      </w:r>
    </w:p>
    <w:p w14:paraId="24C816B8" w14:textId="77777777" w:rsidR="00601578" w:rsidRPr="00DF7008" w:rsidRDefault="00601578" w:rsidP="00601578">
      <w:pPr>
        <w:pStyle w:val="a9"/>
        <w:wordWrap/>
        <w:spacing w:line="240" w:lineRule="auto"/>
        <w:ind w:left="840"/>
        <w:jc w:val="left"/>
        <w:rPr>
          <w:rFonts w:asciiTheme="minorEastAsia" w:hAnsiTheme="minorEastAsia"/>
          <w:sz w:val="22"/>
        </w:rPr>
      </w:pPr>
    </w:p>
    <w:p w14:paraId="2B1C472B" w14:textId="3E2181F7" w:rsidR="00601578" w:rsidRDefault="00601578" w:rsidP="00601578">
      <w:pPr>
        <w:autoSpaceDE w:val="0"/>
        <w:autoSpaceDN w:val="0"/>
        <w:adjustRightInd w:val="0"/>
        <w:jc w:val="left"/>
        <w:rPr>
          <w:rFonts w:asciiTheme="minorEastAsia" w:hAnsiTheme="minorEastAsia"/>
          <w:kern w:val="0"/>
          <w:sz w:val="22"/>
        </w:rPr>
      </w:pPr>
      <w:r w:rsidRPr="002658C2">
        <w:rPr>
          <w:rFonts w:asciiTheme="minorEastAsia" w:hAnsiTheme="minorEastAsia" w:hint="eastAsia"/>
          <w:kern w:val="0"/>
          <w:sz w:val="22"/>
        </w:rPr>
        <w:t>10.</w:t>
      </w:r>
      <w:r w:rsidR="005126B4">
        <w:rPr>
          <w:rFonts w:asciiTheme="minorEastAsia" w:hAnsiTheme="minorEastAsia"/>
          <w:kern w:val="0"/>
          <w:sz w:val="22"/>
        </w:rPr>
        <w:t>5.4</w:t>
      </w:r>
      <w:r w:rsidRPr="002658C2">
        <w:rPr>
          <w:rFonts w:asciiTheme="minorEastAsia" w:hAnsiTheme="minorEastAsia" w:hint="eastAsia"/>
          <w:kern w:val="0"/>
          <w:sz w:val="22"/>
        </w:rPr>
        <w:t xml:space="preserve">　</w:t>
      </w:r>
      <w:r>
        <w:rPr>
          <w:rFonts w:asciiTheme="minorEastAsia" w:hAnsiTheme="minorEastAsia" w:hint="eastAsia"/>
          <w:kern w:val="0"/>
          <w:sz w:val="22"/>
        </w:rPr>
        <w:t>安全性</w:t>
      </w:r>
      <w:r w:rsidRPr="002658C2">
        <w:rPr>
          <w:rFonts w:asciiTheme="minorEastAsia" w:hAnsiTheme="minorEastAsia" w:hint="eastAsia"/>
          <w:kern w:val="0"/>
          <w:sz w:val="22"/>
        </w:rPr>
        <w:t>評価項目の解析</w:t>
      </w:r>
    </w:p>
    <w:p w14:paraId="7F187319" w14:textId="417324F6" w:rsidR="00601578" w:rsidRPr="000F0693" w:rsidRDefault="00601578" w:rsidP="00601578">
      <w:pPr>
        <w:autoSpaceDE w:val="0"/>
        <w:autoSpaceDN w:val="0"/>
        <w:adjustRightInd w:val="0"/>
        <w:jc w:val="left"/>
        <w:rPr>
          <w:rFonts w:asciiTheme="minorEastAsia" w:hAnsiTheme="minorEastAsia"/>
          <w:kern w:val="0"/>
          <w:sz w:val="22"/>
        </w:rPr>
      </w:pPr>
      <w:r>
        <w:rPr>
          <w:rFonts w:asciiTheme="minorEastAsia" w:hAnsiTheme="minorEastAsia"/>
          <w:kern w:val="0"/>
          <w:sz w:val="22"/>
        </w:rPr>
        <w:tab/>
      </w:r>
    </w:p>
    <w:p w14:paraId="680488FB" w14:textId="77777777" w:rsidR="00601578" w:rsidRPr="00452BB3" w:rsidRDefault="00601578" w:rsidP="00601578">
      <w:pPr>
        <w:pStyle w:val="a8"/>
        <w:autoSpaceDE w:val="0"/>
        <w:autoSpaceDN w:val="0"/>
        <w:adjustRightInd w:val="0"/>
        <w:ind w:leftChars="0" w:left="0"/>
        <w:jc w:val="left"/>
        <w:rPr>
          <w:rFonts w:asciiTheme="minorEastAsia" w:eastAsiaTheme="minorEastAsia" w:hAnsiTheme="minorEastAsia"/>
          <w:b/>
          <w:kern w:val="0"/>
          <w:sz w:val="22"/>
          <w:szCs w:val="22"/>
        </w:rPr>
      </w:pPr>
      <w:r w:rsidRPr="00452BB3">
        <w:rPr>
          <w:rFonts w:asciiTheme="minorEastAsia" w:eastAsiaTheme="minorEastAsia" w:hAnsiTheme="minorEastAsia" w:hint="eastAsia"/>
          <w:b/>
          <w:kern w:val="0"/>
          <w:sz w:val="22"/>
          <w:szCs w:val="22"/>
        </w:rPr>
        <w:t>10.</w:t>
      </w:r>
      <w:r>
        <w:rPr>
          <w:rFonts w:asciiTheme="minorEastAsia" w:eastAsiaTheme="minorEastAsia" w:hAnsiTheme="minorEastAsia"/>
          <w:b/>
          <w:kern w:val="0"/>
          <w:sz w:val="22"/>
          <w:szCs w:val="22"/>
        </w:rPr>
        <w:t>6</w:t>
      </w:r>
      <w:r w:rsidRPr="00452BB3">
        <w:rPr>
          <w:rFonts w:asciiTheme="minorEastAsia" w:eastAsiaTheme="minorEastAsia" w:hAnsiTheme="minorEastAsia" w:hint="eastAsia"/>
          <w:b/>
          <w:kern w:val="0"/>
          <w:sz w:val="22"/>
          <w:szCs w:val="22"/>
        </w:rPr>
        <w:t xml:space="preserve">　解析時点</w:t>
      </w:r>
    </w:p>
    <w:p w14:paraId="1107EB9D" w14:textId="02E4A28F" w:rsidR="00601578" w:rsidRPr="00746C1A" w:rsidRDefault="00601578" w:rsidP="00601578">
      <w:pPr>
        <w:autoSpaceDE w:val="0"/>
        <w:autoSpaceDN w:val="0"/>
        <w:adjustRightInd w:val="0"/>
        <w:ind w:leftChars="202" w:left="424" w:firstLineChars="100" w:firstLine="218"/>
        <w:jc w:val="left"/>
        <w:rPr>
          <w:rFonts w:asciiTheme="minorEastAsia" w:hAnsiTheme="minorEastAsia" w:cs="Times New Roman"/>
          <w:color w:val="0070C0"/>
          <w:spacing w:val="-1"/>
          <w:kern w:val="0"/>
          <w:sz w:val="22"/>
        </w:rPr>
      </w:pPr>
      <w:r w:rsidRPr="00746C1A">
        <w:rPr>
          <w:rFonts w:asciiTheme="minorEastAsia" w:hAnsiTheme="minorEastAsia" w:cs="Times New Roman" w:hint="eastAsia"/>
          <w:color w:val="0070C0"/>
          <w:spacing w:val="-1"/>
          <w:kern w:val="0"/>
          <w:sz w:val="22"/>
        </w:rPr>
        <w:t>症例から得られた全てのデータが固定され、全ての症例の取り扱いが決定された後に主要評価項目および副次評価項目の解析を行う。統計解析責任者は主要評価項目報告書をまとめ、研究</w:t>
      </w:r>
      <w:r w:rsidR="00746C1A" w:rsidRPr="00746C1A">
        <w:rPr>
          <w:rFonts w:asciiTheme="minorEastAsia" w:hAnsiTheme="minorEastAsia" w:cs="Times New Roman" w:hint="eastAsia"/>
          <w:color w:val="0070C0"/>
          <w:spacing w:val="-1"/>
          <w:kern w:val="0"/>
          <w:sz w:val="22"/>
        </w:rPr>
        <w:t>責任</w:t>
      </w:r>
      <w:r w:rsidRPr="00746C1A">
        <w:rPr>
          <w:rFonts w:asciiTheme="minorEastAsia" w:hAnsiTheme="minorEastAsia" w:cs="Times New Roman" w:hint="eastAsia"/>
          <w:color w:val="0070C0"/>
          <w:spacing w:val="-1"/>
          <w:kern w:val="0"/>
          <w:sz w:val="22"/>
        </w:rPr>
        <w:t>医師に提出する。中間解析は行わない。</w:t>
      </w:r>
    </w:p>
    <w:p w14:paraId="44763D19" w14:textId="77777777" w:rsidR="0099508D" w:rsidRPr="00746C1A" w:rsidRDefault="0099508D" w:rsidP="002228A3">
      <w:pPr>
        <w:autoSpaceDE w:val="0"/>
        <w:autoSpaceDN w:val="0"/>
        <w:adjustRightInd w:val="0"/>
        <w:ind w:left="660" w:hangingChars="300" w:hanging="660"/>
        <w:jc w:val="left"/>
        <w:rPr>
          <w:rFonts w:asciiTheme="minorEastAsia" w:hAnsiTheme="minorEastAsia" w:cs="Times New Roman"/>
          <w:color w:val="0070C0"/>
          <w:kern w:val="0"/>
          <w:sz w:val="22"/>
        </w:rPr>
      </w:pPr>
    </w:p>
    <w:p w14:paraId="0712AF45" w14:textId="5289B081" w:rsidR="008976FE" w:rsidRPr="00452BB3" w:rsidRDefault="008976FE" w:rsidP="002228A3">
      <w:pPr>
        <w:keepNext/>
        <w:keepLines/>
        <w:widowControl/>
        <w:numPr>
          <w:ilvl w:val="0"/>
          <w:numId w:val="1"/>
        </w:numPr>
        <w:ind w:right="1734"/>
        <w:jc w:val="left"/>
        <w:outlineLvl w:val="0"/>
        <w:rPr>
          <w:rFonts w:asciiTheme="minorEastAsia" w:hAnsiTheme="minorEastAsia" w:cs="Times New Roman"/>
          <w:b/>
          <w:kern w:val="0"/>
          <w:sz w:val="22"/>
        </w:rPr>
      </w:pPr>
      <w:bookmarkStart w:id="56" w:name="_Toc518489794"/>
      <w:bookmarkStart w:id="57" w:name="_Toc518489829"/>
      <w:bookmarkStart w:id="58" w:name="_Toc4600981"/>
      <w:bookmarkStart w:id="59" w:name="_Toc19620085"/>
      <w:bookmarkEnd w:id="56"/>
      <w:bookmarkEnd w:id="57"/>
      <w:r w:rsidRPr="00452BB3">
        <w:rPr>
          <w:rFonts w:asciiTheme="minorEastAsia" w:hAnsiTheme="minorEastAsia" w:cs="Times New Roman" w:hint="eastAsia"/>
          <w:b/>
          <w:kern w:val="0"/>
          <w:sz w:val="22"/>
        </w:rPr>
        <w:t>原資料等の閲覧に関する事項</w:t>
      </w:r>
      <w:bookmarkEnd w:id="58"/>
      <w:bookmarkEnd w:id="59"/>
    </w:p>
    <w:p w14:paraId="72DA8C9B" w14:textId="494E4AA7" w:rsidR="004379AC" w:rsidRPr="00746C1A" w:rsidRDefault="00603EE0" w:rsidP="002228A3">
      <w:pPr>
        <w:autoSpaceDE w:val="0"/>
        <w:autoSpaceDN w:val="0"/>
        <w:adjustRightInd w:val="0"/>
        <w:ind w:leftChars="202" w:left="424" w:firstLineChars="100" w:firstLine="218"/>
        <w:jc w:val="left"/>
        <w:rPr>
          <w:rFonts w:asciiTheme="minorEastAsia" w:hAnsiTheme="minorEastAsia" w:cs="Times New Roman"/>
          <w:color w:val="0070C0"/>
          <w:spacing w:val="-1"/>
          <w:kern w:val="0"/>
          <w:sz w:val="22"/>
        </w:rPr>
      </w:pPr>
      <w:r w:rsidRPr="00746C1A">
        <w:rPr>
          <w:rFonts w:asciiTheme="minorEastAsia" w:hAnsiTheme="minorEastAsia" w:cs="Times New Roman" w:hint="eastAsia"/>
          <w:color w:val="0070C0"/>
          <w:spacing w:val="-1"/>
          <w:kern w:val="0"/>
          <w:sz w:val="22"/>
        </w:rPr>
        <w:t>研究責任医師及び実施医療機関の</w:t>
      </w:r>
      <w:r w:rsidR="00574781" w:rsidRPr="00746C1A">
        <w:rPr>
          <w:rFonts w:asciiTheme="minorEastAsia" w:hAnsiTheme="minorEastAsia" w:cs="Times New Roman" w:hint="eastAsia"/>
          <w:color w:val="0070C0"/>
          <w:spacing w:val="-1"/>
          <w:kern w:val="0"/>
          <w:sz w:val="22"/>
        </w:rPr>
        <w:t>管理者</w:t>
      </w:r>
      <w:r w:rsidRPr="00746C1A">
        <w:rPr>
          <w:rFonts w:asciiTheme="minorEastAsia" w:hAnsiTheme="minorEastAsia" w:cs="Times New Roman" w:hint="eastAsia"/>
          <w:color w:val="0070C0"/>
          <w:spacing w:val="-1"/>
          <w:kern w:val="0"/>
          <w:sz w:val="22"/>
        </w:rPr>
        <w:t>は、本研究に関するモニタリング及び認定臨床研究審査委員会及び規制当局による調査を受け入れ、その際に、本研究に関する原資料等の全ての資料を直接閲覧に供することを保証する。</w:t>
      </w:r>
    </w:p>
    <w:p w14:paraId="45510C65" w14:textId="77777777" w:rsidR="007424BA" w:rsidRPr="00452BB3" w:rsidRDefault="007424BA" w:rsidP="002228A3">
      <w:pPr>
        <w:autoSpaceDE w:val="0"/>
        <w:autoSpaceDN w:val="0"/>
        <w:adjustRightInd w:val="0"/>
        <w:ind w:leftChars="1" w:left="616" w:hangingChars="279" w:hanging="614"/>
        <w:jc w:val="left"/>
        <w:rPr>
          <w:rFonts w:asciiTheme="minorEastAsia" w:hAnsiTheme="minorEastAsia" w:cs="Times New Roman"/>
          <w:kern w:val="0"/>
          <w:sz w:val="22"/>
        </w:rPr>
      </w:pPr>
    </w:p>
    <w:p w14:paraId="515562B8" w14:textId="035D8625" w:rsidR="008976FE" w:rsidRPr="00452BB3" w:rsidRDefault="008976FE" w:rsidP="002228A3">
      <w:pPr>
        <w:keepNext/>
        <w:keepLines/>
        <w:widowControl/>
        <w:numPr>
          <w:ilvl w:val="0"/>
          <w:numId w:val="1"/>
        </w:numPr>
        <w:ind w:right="1734"/>
        <w:jc w:val="left"/>
        <w:outlineLvl w:val="0"/>
        <w:rPr>
          <w:rFonts w:asciiTheme="minorEastAsia" w:hAnsiTheme="minorEastAsia" w:cs="Times New Roman"/>
          <w:b/>
          <w:kern w:val="0"/>
          <w:sz w:val="22"/>
        </w:rPr>
      </w:pPr>
      <w:bookmarkStart w:id="60" w:name="_Toc4600982"/>
      <w:bookmarkStart w:id="61" w:name="_Toc19620086"/>
      <w:bookmarkStart w:id="62" w:name="_Hlk530514772"/>
      <w:commentRangeStart w:id="63"/>
      <w:r w:rsidRPr="00452BB3">
        <w:rPr>
          <w:rFonts w:asciiTheme="minorEastAsia" w:hAnsiTheme="minorEastAsia" w:cs="Times New Roman" w:hint="eastAsia"/>
          <w:b/>
          <w:kern w:val="0"/>
          <w:sz w:val="22"/>
        </w:rPr>
        <w:lastRenderedPageBreak/>
        <w:t>品質管理及び品質保証に関する事項</w:t>
      </w:r>
      <w:commentRangeEnd w:id="63"/>
      <w:r w:rsidR="00195E27">
        <w:rPr>
          <w:rStyle w:val="ad"/>
          <w:rFonts w:ascii="Century" w:eastAsia="ＭＳ 明朝" w:hAnsi="Century" w:cs="Times New Roman"/>
        </w:rPr>
        <w:commentReference w:id="63"/>
      </w:r>
      <w:bookmarkEnd w:id="60"/>
      <w:bookmarkEnd w:id="61"/>
    </w:p>
    <w:bookmarkEnd w:id="62"/>
    <w:p w14:paraId="53B9197D" w14:textId="77777777" w:rsidR="00C14CFF" w:rsidRPr="00561ACE" w:rsidRDefault="00B07B81" w:rsidP="002228A3">
      <w:pPr>
        <w:autoSpaceDE w:val="0"/>
        <w:autoSpaceDN w:val="0"/>
        <w:adjustRightInd w:val="0"/>
        <w:jc w:val="left"/>
        <w:rPr>
          <w:rFonts w:asciiTheme="minorEastAsia" w:hAnsiTheme="minorEastAsia" w:cs="Times New Roman"/>
          <w:b/>
          <w:kern w:val="0"/>
          <w:sz w:val="22"/>
        </w:rPr>
      </w:pPr>
      <w:r w:rsidRPr="00561ACE">
        <w:rPr>
          <w:rFonts w:asciiTheme="minorEastAsia" w:hAnsiTheme="minorEastAsia" w:cs="Times New Roman"/>
          <w:b/>
          <w:spacing w:val="-1"/>
          <w:kern w:val="0"/>
          <w:sz w:val="22"/>
        </w:rPr>
        <w:t>12.1</w:t>
      </w:r>
      <w:r w:rsidRPr="00561ACE">
        <w:rPr>
          <w:rFonts w:asciiTheme="minorEastAsia" w:hAnsiTheme="minorEastAsia" w:cs="Times New Roman" w:hint="eastAsia"/>
          <w:b/>
          <w:spacing w:val="-1"/>
          <w:kern w:val="0"/>
          <w:sz w:val="22"/>
        </w:rPr>
        <w:t xml:space="preserve">　</w:t>
      </w:r>
      <w:r w:rsidR="00C14CFF" w:rsidRPr="00561ACE">
        <w:rPr>
          <w:rFonts w:asciiTheme="minorEastAsia" w:hAnsiTheme="minorEastAsia" w:cs="Times New Roman" w:hint="eastAsia"/>
          <w:b/>
          <w:kern w:val="0"/>
          <w:sz w:val="22"/>
        </w:rPr>
        <w:t>モニタリング</w:t>
      </w:r>
    </w:p>
    <w:p w14:paraId="7F13B8C8" w14:textId="3D7B046A" w:rsidR="000A3ED9" w:rsidRPr="005A1B94" w:rsidRDefault="00273DF1" w:rsidP="00BD5FB6">
      <w:pPr>
        <w:autoSpaceDE w:val="0"/>
        <w:autoSpaceDN w:val="0"/>
        <w:adjustRightInd w:val="0"/>
        <w:ind w:leftChars="200" w:left="420" w:firstLineChars="100" w:firstLine="218"/>
        <w:jc w:val="left"/>
        <w:rPr>
          <w:rFonts w:asciiTheme="minorEastAsia" w:hAnsiTheme="minorEastAsia" w:cs="Times New Roman"/>
          <w:color w:val="0070C0"/>
          <w:sz w:val="22"/>
        </w:rPr>
      </w:pPr>
      <w:r w:rsidRPr="005A1B94">
        <w:rPr>
          <w:rFonts w:asciiTheme="minorEastAsia" w:hAnsiTheme="minorEastAsia" w:cs="Times New Roman" w:hint="eastAsia"/>
          <w:color w:val="0070C0"/>
          <w:spacing w:val="-1"/>
          <w:kern w:val="0"/>
          <w:sz w:val="22"/>
        </w:rPr>
        <w:t>研究</w:t>
      </w:r>
      <w:r w:rsidR="00746C1A" w:rsidRPr="005A1B94">
        <w:rPr>
          <w:rFonts w:asciiTheme="minorEastAsia" w:hAnsiTheme="minorEastAsia" w:cs="Times New Roman" w:hint="eastAsia"/>
          <w:color w:val="0070C0"/>
          <w:spacing w:val="-1"/>
          <w:kern w:val="0"/>
          <w:sz w:val="22"/>
        </w:rPr>
        <w:t>責任</w:t>
      </w:r>
      <w:r w:rsidRPr="005A1B94">
        <w:rPr>
          <w:rFonts w:asciiTheme="minorEastAsia" w:hAnsiTheme="minorEastAsia" w:cs="Times New Roman" w:hint="eastAsia"/>
          <w:color w:val="0070C0"/>
          <w:spacing w:val="-1"/>
          <w:kern w:val="0"/>
          <w:sz w:val="22"/>
        </w:rPr>
        <w:t>医師は</w:t>
      </w:r>
      <w:r w:rsidR="00B07B81" w:rsidRPr="005A1B94">
        <w:rPr>
          <w:rFonts w:asciiTheme="minorEastAsia" w:hAnsiTheme="minorEastAsia" w:cs="Times New Roman" w:hint="eastAsia"/>
          <w:color w:val="0070C0"/>
          <w:spacing w:val="-1"/>
          <w:kern w:val="0"/>
          <w:sz w:val="22"/>
        </w:rPr>
        <w:t>、</w:t>
      </w:r>
      <w:r w:rsidR="008F3F83" w:rsidRPr="005A1B94">
        <w:rPr>
          <w:rFonts w:asciiTheme="minorEastAsia" w:hAnsiTheme="minorEastAsia" w:cs="Times New Roman" w:hint="eastAsia"/>
          <w:color w:val="0070C0"/>
          <w:spacing w:val="-1"/>
          <w:kern w:val="0"/>
          <w:sz w:val="22"/>
        </w:rPr>
        <w:t>研究</w:t>
      </w:r>
      <w:r w:rsidRPr="005A1B94">
        <w:rPr>
          <w:rFonts w:asciiTheme="minorEastAsia" w:hAnsiTheme="minorEastAsia" w:cs="Times New Roman" w:hint="eastAsia"/>
          <w:color w:val="0070C0"/>
          <w:spacing w:val="-1"/>
          <w:kern w:val="0"/>
          <w:sz w:val="22"/>
        </w:rPr>
        <w:t>の品質管理を目的</w:t>
      </w:r>
      <w:r w:rsidR="00B07B81" w:rsidRPr="005A1B94">
        <w:rPr>
          <w:rFonts w:asciiTheme="minorEastAsia" w:hAnsiTheme="minorEastAsia" w:cs="Times New Roman" w:hint="eastAsia"/>
          <w:color w:val="0070C0"/>
          <w:spacing w:val="-1"/>
          <w:kern w:val="0"/>
          <w:sz w:val="22"/>
        </w:rPr>
        <w:t>としてモニタリングを実施する。また、そのための手順書を作成し</w:t>
      </w:r>
      <w:r w:rsidRPr="005A1B94">
        <w:rPr>
          <w:rFonts w:asciiTheme="minorEastAsia" w:hAnsiTheme="minorEastAsia" w:cs="Times New Roman" w:hint="eastAsia"/>
          <w:color w:val="0070C0"/>
          <w:spacing w:val="-1"/>
          <w:kern w:val="0"/>
          <w:sz w:val="22"/>
        </w:rPr>
        <w:t>、モニタリングを担当するモニターを指名する。モニターは、</w:t>
      </w:r>
      <w:r w:rsidR="009B086C" w:rsidRPr="005A1B94">
        <w:rPr>
          <w:rFonts w:asciiTheme="minorEastAsia" w:hAnsiTheme="minorEastAsia" w:cs="Times New Roman" w:hint="eastAsia"/>
          <w:color w:val="0070C0"/>
          <w:spacing w:val="-1"/>
          <w:kern w:val="0"/>
          <w:sz w:val="22"/>
        </w:rPr>
        <w:t>別途作成する「</w:t>
      </w:r>
      <w:r w:rsidRPr="005A1B94">
        <w:rPr>
          <w:rFonts w:asciiTheme="minorEastAsia" w:hAnsiTheme="minorEastAsia" w:cs="Times New Roman" w:hint="eastAsia"/>
          <w:color w:val="0070C0"/>
          <w:spacing w:val="-1"/>
          <w:kern w:val="0"/>
          <w:sz w:val="22"/>
        </w:rPr>
        <w:t>モニタリング手順書</w:t>
      </w:r>
      <w:r w:rsidR="009B086C" w:rsidRPr="005A1B94">
        <w:rPr>
          <w:rFonts w:asciiTheme="minorEastAsia" w:hAnsiTheme="minorEastAsia" w:cs="Times New Roman" w:hint="eastAsia"/>
          <w:color w:val="0070C0"/>
          <w:spacing w:val="-1"/>
          <w:kern w:val="0"/>
          <w:sz w:val="22"/>
        </w:rPr>
        <w:t>」</w:t>
      </w:r>
      <w:r w:rsidRPr="005A1B94">
        <w:rPr>
          <w:rFonts w:asciiTheme="minorEastAsia" w:hAnsiTheme="minorEastAsia" w:cs="Times New Roman" w:hint="eastAsia"/>
          <w:color w:val="0070C0"/>
          <w:spacing w:val="-1"/>
          <w:kern w:val="0"/>
          <w:sz w:val="22"/>
        </w:rPr>
        <w:t>に従い、</w:t>
      </w:r>
      <w:r w:rsidR="008F3F83" w:rsidRPr="005A1B94">
        <w:rPr>
          <w:rFonts w:asciiTheme="minorEastAsia" w:hAnsiTheme="minorEastAsia" w:cs="Times New Roman" w:hint="eastAsia"/>
          <w:color w:val="0070C0"/>
          <w:spacing w:val="-1"/>
          <w:kern w:val="0"/>
          <w:sz w:val="22"/>
        </w:rPr>
        <w:t>研究</w:t>
      </w:r>
      <w:r w:rsidRPr="005A1B94">
        <w:rPr>
          <w:rFonts w:asciiTheme="minorEastAsia" w:hAnsiTheme="minorEastAsia" w:cs="Times New Roman" w:hint="eastAsia"/>
          <w:color w:val="0070C0"/>
          <w:spacing w:val="-1"/>
          <w:kern w:val="0"/>
          <w:sz w:val="22"/>
        </w:rPr>
        <w:t>期間を通じて本</w:t>
      </w:r>
      <w:r w:rsidR="008F3F83" w:rsidRPr="005A1B94">
        <w:rPr>
          <w:rFonts w:asciiTheme="minorEastAsia" w:hAnsiTheme="minorEastAsia" w:cs="Times New Roman" w:hint="eastAsia"/>
          <w:color w:val="0070C0"/>
          <w:spacing w:val="-1"/>
          <w:kern w:val="0"/>
          <w:sz w:val="22"/>
        </w:rPr>
        <w:t>研究</w:t>
      </w:r>
      <w:r w:rsidRPr="005A1B94">
        <w:rPr>
          <w:rFonts w:asciiTheme="minorEastAsia" w:hAnsiTheme="minorEastAsia" w:cs="Times New Roman" w:hint="eastAsia"/>
          <w:color w:val="0070C0"/>
          <w:spacing w:val="-1"/>
          <w:kern w:val="0"/>
          <w:sz w:val="22"/>
        </w:rPr>
        <w:t>が最新の</w:t>
      </w:r>
      <w:r w:rsidR="00B07B81" w:rsidRPr="005A1B94">
        <w:rPr>
          <w:rFonts w:asciiTheme="minorEastAsia" w:hAnsiTheme="minorEastAsia" w:cs="Times New Roman" w:hint="eastAsia"/>
          <w:color w:val="0070C0"/>
          <w:spacing w:val="-1"/>
          <w:kern w:val="0"/>
          <w:sz w:val="22"/>
        </w:rPr>
        <w:t>研究</w:t>
      </w:r>
      <w:r w:rsidRPr="005A1B94">
        <w:rPr>
          <w:rFonts w:asciiTheme="minorEastAsia" w:hAnsiTheme="minorEastAsia" w:cs="Times New Roman" w:hint="eastAsia"/>
          <w:color w:val="0070C0"/>
          <w:spacing w:val="-1"/>
          <w:kern w:val="0"/>
          <w:sz w:val="22"/>
        </w:rPr>
        <w:t>計画書及び規制要件を遵守して実施されていることを確認する。</w:t>
      </w:r>
      <w:r w:rsidR="00B07B81" w:rsidRPr="005A1B94">
        <w:rPr>
          <w:rFonts w:asciiTheme="minorEastAsia" w:hAnsiTheme="minorEastAsia" w:cs="Times New Roman" w:hint="eastAsia"/>
          <w:color w:val="0070C0"/>
          <w:spacing w:val="-1"/>
          <w:kern w:val="0"/>
          <w:sz w:val="22"/>
        </w:rPr>
        <w:t>なお、</w:t>
      </w:r>
      <w:r w:rsidR="00B07B81" w:rsidRPr="005A1B94">
        <w:rPr>
          <w:rFonts w:asciiTheme="minorEastAsia" w:hAnsiTheme="minorEastAsia" w:cs="Times New Roman" w:hint="eastAsia"/>
          <w:color w:val="0070C0"/>
          <w:sz w:val="22"/>
        </w:rPr>
        <w:t>モニタ</w:t>
      </w:r>
      <w:r w:rsidR="005520C9" w:rsidRPr="005A1B94">
        <w:rPr>
          <w:rFonts w:asciiTheme="minorEastAsia" w:hAnsiTheme="minorEastAsia" w:cs="Times New Roman" w:hint="eastAsia"/>
          <w:color w:val="0070C0"/>
          <w:sz w:val="22"/>
        </w:rPr>
        <w:t>ー</w:t>
      </w:r>
      <w:r w:rsidR="00B07B81" w:rsidRPr="005A1B94">
        <w:rPr>
          <w:rFonts w:asciiTheme="minorEastAsia" w:hAnsiTheme="minorEastAsia" w:cs="Times New Roman" w:hint="eastAsia"/>
          <w:color w:val="0070C0"/>
          <w:sz w:val="22"/>
        </w:rPr>
        <w:t>は、モニタリングの際に得た患者の個人情報を</w:t>
      </w:r>
      <w:r w:rsidR="007F3E09" w:rsidRPr="005A1B94">
        <w:rPr>
          <w:rFonts w:asciiTheme="minorEastAsia" w:hAnsiTheme="minorEastAsia" w:cs="Times New Roman" w:hint="eastAsia"/>
          <w:color w:val="0070C0"/>
          <w:sz w:val="22"/>
        </w:rPr>
        <w:t>漏えい</w:t>
      </w:r>
      <w:r w:rsidR="00B07B81" w:rsidRPr="005A1B94">
        <w:rPr>
          <w:rFonts w:asciiTheme="minorEastAsia" w:hAnsiTheme="minorEastAsia" w:cs="Times New Roman" w:hint="eastAsia"/>
          <w:color w:val="0070C0"/>
          <w:sz w:val="22"/>
        </w:rPr>
        <w:t>してはならない。</w:t>
      </w:r>
    </w:p>
    <w:p w14:paraId="5A540FF0" w14:textId="65F44260" w:rsidR="00561ACE" w:rsidRDefault="00561ACE" w:rsidP="00BD5FB6">
      <w:pPr>
        <w:autoSpaceDE w:val="0"/>
        <w:autoSpaceDN w:val="0"/>
        <w:adjustRightInd w:val="0"/>
        <w:ind w:leftChars="200" w:left="420" w:firstLineChars="100" w:firstLine="218"/>
        <w:jc w:val="left"/>
        <w:rPr>
          <w:rFonts w:asciiTheme="minorEastAsia" w:hAnsiTheme="minorEastAsia" w:cs="Times New Roman"/>
          <w:spacing w:val="-1"/>
          <w:kern w:val="0"/>
          <w:sz w:val="22"/>
        </w:rPr>
      </w:pPr>
    </w:p>
    <w:p w14:paraId="43E96EFD" w14:textId="0F867F13" w:rsidR="00561ACE" w:rsidRPr="00561ACE" w:rsidRDefault="00561ACE" w:rsidP="00561ACE">
      <w:pPr>
        <w:autoSpaceDE w:val="0"/>
        <w:autoSpaceDN w:val="0"/>
        <w:adjustRightInd w:val="0"/>
        <w:jc w:val="left"/>
        <w:rPr>
          <w:rFonts w:asciiTheme="minorEastAsia" w:hAnsiTheme="minorEastAsia" w:cs="Times New Roman"/>
          <w:b/>
          <w:spacing w:val="-1"/>
          <w:kern w:val="0"/>
          <w:sz w:val="22"/>
        </w:rPr>
      </w:pPr>
      <w:r w:rsidRPr="00561ACE">
        <w:rPr>
          <w:rFonts w:asciiTheme="minorEastAsia" w:hAnsiTheme="minorEastAsia" w:cs="Times New Roman" w:hint="eastAsia"/>
          <w:b/>
          <w:spacing w:val="-1"/>
          <w:kern w:val="0"/>
          <w:sz w:val="22"/>
        </w:rPr>
        <w:t xml:space="preserve">12.2　</w:t>
      </w:r>
      <w:r w:rsidRPr="0046691B">
        <w:rPr>
          <w:rFonts w:asciiTheme="minorEastAsia" w:hAnsiTheme="minorEastAsia" w:cs="Times New Roman" w:hint="eastAsia"/>
          <w:b/>
          <w:color w:val="0070C0"/>
          <w:spacing w:val="-1"/>
          <w:kern w:val="0"/>
          <w:sz w:val="22"/>
        </w:rPr>
        <w:t>監査</w:t>
      </w:r>
    </w:p>
    <w:p w14:paraId="32A4D1D5" w14:textId="6CC33EF1" w:rsidR="007864E8" w:rsidRPr="005A1B94" w:rsidRDefault="00561ACE" w:rsidP="00561ACE">
      <w:pPr>
        <w:autoSpaceDE w:val="0"/>
        <w:autoSpaceDN w:val="0"/>
        <w:adjustRightInd w:val="0"/>
        <w:ind w:leftChars="200" w:left="420" w:firstLineChars="100" w:firstLine="220"/>
        <w:jc w:val="left"/>
        <w:rPr>
          <w:rFonts w:asciiTheme="minorEastAsia" w:hAnsiTheme="minorEastAsia" w:cs="Times New Roman"/>
          <w:color w:val="0070C0"/>
          <w:sz w:val="22"/>
        </w:rPr>
      </w:pPr>
      <w:r w:rsidRPr="005A1B94">
        <w:rPr>
          <w:rFonts w:asciiTheme="minorEastAsia" w:hAnsiTheme="minorEastAsia" w:cs="Times New Roman" w:hint="eastAsia"/>
          <w:color w:val="0070C0"/>
          <w:sz w:val="22"/>
        </w:rPr>
        <w:t>本研究が研究計画書、臨床研究法及び施行規則等を遵守して行われていることを保証するため、監査担当者は手順書に従って監査を行い、品質管理が適切に行われていることを確認する。監査の具体的な方法等については、別途定める</w:t>
      </w:r>
      <w:r w:rsidR="001831EA" w:rsidRPr="005A1B94">
        <w:rPr>
          <w:rFonts w:asciiTheme="minorEastAsia" w:hAnsiTheme="minorEastAsia" w:cs="Times New Roman" w:hint="eastAsia"/>
          <w:color w:val="0070C0"/>
          <w:sz w:val="22"/>
        </w:rPr>
        <w:t>「</w:t>
      </w:r>
      <w:r w:rsidRPr="005A1B94">
        <w:rPr>
          <w:rFonts w:asciiTheme="minorEastAsia" w:hAnsiTheme="minorEastAsia" w:cs="Times New Roman" w:hint="eastAsia"/>
          <w:color w:val="0070C0"/>
          <w:sz w:val="22"/>
        </w:rPr>
        <w:t>監査手順書</w:t>
      </w:r>
      <w:r w:rsidR="001831EA" w:rsidRPr="005A1B94">
        <w:rPr>
          <w:rFonts w:asciiTheme="minorEastAsia" w:hAnsiTheme="minorEastAsia" w:cs="Times New Roman" w:hint="eastAsia"/>
          <w:color w:val="0070C0"/>
          <w:sz w:val="22"/>
        </w:rPr>
        <w:t>」</w:t>
      </w:r>
      <w:r w:rsidRPr="005A1B94">
        <w:rPr>
          <w:rFonts w:asciiTheme="minorEastAsia" w:hAnsiTheme="minorEastAsia" w:cs="Times New Roman" w:hint="eastAsia"/>
          <w:color w:val="0070C0"/>
          <w:sz w:val="22"/>
        </w:rPr>
        <w:t>に従うものとする。</w:t>
      </w:r>
      <w:r w:rsidR="001831EA" w:rsidRPr="005A1B94">
        <w:rPr>
          <w:rFonts w:asciiTheme="minorEastAsia" w:hAnsiTheme="minorEastAsia" w:cs="Times New Roman" w:hint="eastAsia"/>
          <w:color w:val="0070C0"/>
          <w:spacing w:val="-1"/>
          <w:kern w:val="0"/>
          <w:sz w:val="22"/>
        </w:rPr>
        <w:t>なお、</w:t>
      </w:r>
      <w:r w:rsidR="001831EA" w:rsidRPr="005A1B94">
        <w:rPr>
          <w:rFonts w:asciiTheme="minorEastAsia" w:hAnsiTheme="minorEastAsia" w:cs="Times New Roman" w:hint="eastAsia"/>
          <w:color w:val="0070C0"/>
          <w:sz w:val="22"/>
        </w:rPr>
        <w:t>監査担当者は、監査の際に得た患者の個人情報を漏えいしてはならない。</w:t>
      </w:r>
    </w:p>
    <w:p w14:paraId="7C2AEACE" w14:textId="77777777" w:rsidR="00561ACE" w:rsidRPr="00452BB3" w:rsidRDefault="00561ACE" w:rsidP="002228A3">
      <w:pPr>
        <w:autoSpaceDE w:val="0"/>
        <w:autoSpaceDN w:val="0"/>
        <w:adjustRightInd w:val="0"/>
        <w:ind w:leftChars="200" w:left="420"/>
        <w:jc w:val="left"/>
        <w:rPr>
          <w:rFonts w:asciiTheme="minorEastAsia" w:hAnsiTheme="minorEastAsia" w:cs="Times New Roman"/>
          <w:strike/>
          <w:sz w:val="22"/>
          <w:u w:val="single"/>
        </w:rPr>
      </w:pPr>
    </w:p>
    <w:p w14:paraId="5B0CAF16" w14:textId="10A5CDD0" w:rsidR="00F43913" w:rsidRDefault="00F43913" w:rsidP="006B6725">
      <w:pPr>
        <w:autoSpaceDE w:val="0"/>
        <w:autoSpaceDN w:val="0"/>
        <w:adjustRightInd w:val="0"/>
        <w:ind w:leftChars="209" w:left="439" w:firstLineChars="122" w:firstLine="268"/>
        <w:jc w:val="left"/>
        <w:rPr>
          <w:rFonts w:asciiTheme="minorEastAsia" w:hAnsiTheme="minorEastAsia" w:cs="Times New Roman"/>
          <w:kern w:val="0"/>
          <w:sz w:val="22"/>
        </w:rPr>
      </w:pPr>
      <w:bookmarkStart w:id="64" w:name="_Hlk532294352"/>
    </w:p>
    <w:p w14:paraId="4D0BF376" w14:textId="604E29C7" w:rsidR="008976FE" w:rsidRPr="00452BB3" w:rsidRDefault="008976FE" w:rsidP="002228A3">
      <w:pPr>
        <w:keepNext/>
        <w:keepLines/>
        <w:widowControl/>
        <w:numPr>
          <w:ilvl w:val="0"/>
          <w:numId w:val="1"/>
        </w:numPr>
        <w:ind w:right="1734"/>
        <w:jc w:val="left"/>
        <w:outlineLvl w:val="0"/>
        <w:rPr>
          <w:rFonts w:asciiTheme="minorEastAsia" w:hAnsiTheme="minorEastAsia" w:cs="Times New Roman"/>
          <w:b/>
          <w:kern w:val="0"/>
          <w:sz w:val="22"/>
        </w:rPr>
      </w:pPr>
      <w:bookmarkStart w:id="65" w:name="_Toc4600983"/>
      <w:bookmarkStart w:id="66" w:name="_Toc19620087"/>
      <w:bookmarkEnd w:id="64"/>
      <w:commentRangeStart w:id="67"/>
      <w:r w:rsidRPr="00452BB3">
        <w:rPr>
          <w:rFonts w:asciiTheme="minorEastAsia" w:hAnsiTheme="minorEastAsia" w:cs="Times New Roman" w:hint="eastAsia"/>
          <w:b/>
          <w:kern w:val="0"/>
          <w:sz w:val="22"/>
        </w:rPr>
        <w:t>倫理的な配慮に関する事項</w:t>
      </w:r>
      <w:commentRangeEnd w:id="67"/>
      <w:r w:rsidR="00B05A0B">
        <w:rPr>
          <w:rStyle w:val="ad"/>
          <w:rFonts w:ascii="Century" w:eastAsia="ＭＳ 明朝" w:hAnsi="Century" w:cs="Times New Roman"/>
        </w:rPr>
        <w:commentReference w:id="67"/>
      </w:r>
      <w:bookmarkEnd w:id="65"/>
      <w:bookmarkEnd w:id="66"/>
    </w:p>
    <w:p w14:paraId="5E87DEFD" w14:textId="062D0A2C" w:rsidR="00E23166" w:rsidRPr="00452BB3" w:rsidRDefault="006C07C9" w:rsidP="002228A3">
      <w:pPr>
        <w:autoSpaceDE w:val="0"/>
        <w:autoSpaceDN w:val="0"/>
        <w:adjustRightInd w:val="0"/>
        <w:ind w:leftChars="1" w:left="618" w:hangingChars="279" w:hanging="616"/>
        <w:jc w:val="left"/>
        <w:rPr>
          <w:rFonts w:asciiTheme="minorEastAsia" w:hAnsiTheme="minorEastAsia" w:cs="Times New Roman"/>
          <w:b/>
          <w:kern w:val="0"/>
          <w:sz w:val="22"/>
        </w:rPr>
      </w:pPr>
      <w:r w:rsidRPr="00452BB3">
        <w:rPr>
          <w:rFonts w:asciiTheme="minorEastAsia" w:hAnsiTheme="minorEastAsia" w:cs="Times New Roman" w:hint="eastAsia"/>
          <w:b/>
          <w:kern w:val="0"/>
          <w:sz w:val="22"/>
        </w:rPr>
        <w:t>1</w:t>
      </w:r>
      <w:r w:rsidR="00DF34F8" w:rsidRPr="00452BB3">
        <w:rPr>
          <w:rFonts w:asciiTheme="minorEastAsia" w:hAnsiTheme="minorEastAsia" w:cs="Times New Roman" w:hint="eastAsia"/>
          <w:b/>
          <w:kern w:val="0"/>
          <w:sz w:val="22"/>
        </w:rPr>
        <w:t>3</w:t>
      </w:r>
      <w:r w:rsidR="003F5A1F" w:rsidRPr="00452BB3">
        <w:rPr>
          <w:rFonts w:asciiTheme="minorEastAsia" w:hAnsiTheme="minorEastAsia" w:cs="Times New Roman"/>
          <w:b/>
          <w:kern w:val="0"/>
          <w:sz w:val="22"/>
        </w:rPr>
        <w:t>.1</w:t>
      </w:r>
      <w:r w:rsidR="003F5A1F" w:rsidRPr="00452BB3">
        <w:rPr>
          <w:rFonts w:asciiTheme="minorEastAsia" w:hAnsiTheme="minorEastAsia" w:cs="Times New Roman" w:hint="eastAsia"/>
          <w:b/>
          <w:kern w:val="0"/>
          <w:sz w:val="22"/>
        </w:rPr>
        <w:t xml:space="preserve">　</w:t>
      </w:r>
      <w:r w:rsidR="0026687B">
        <w:rPr>
          <w:rFonts w:asciiTheme="minorEastAsia" w:hAnsiTheme="minorEastAsia" w:cs="Times New Roman" w:hint="eastAsia"/>
          <w:b/>
          <w:kern w:val="0"/>
          <w:sz w:val="22"/>
        </w:rPr>
        <w:t>生じる</w:t>
      </w:r>
      <w:r w:rsidR="00E23166" w:rsidRPr="00452BB3">
        <w:rPr>
          <w:rFonts w:asciiTheme="minorEastAsia" w:hAnsiTheme="minorEastAsia" w:cs="Times New Roman" w:hint="eastAsia"/>
          <w:b/>
          <w:kern w:val="0"/>
          <w:sz w:val="22"/>
        </w:rPr>
        <w:t>利益、</w:t>
      </w:r>
      <w:r w:rsidR="0026687B">
        <w:rPr>
          <w:rFonts w:asciiTheme="minorEastAsia" w:hAnsiTheme="minorEastAsia" w:cs="Times New Roman" w:hint="eastAsia"/>
          <w:b/>
          <w:kern w:val="0"/>
          <w:sz w:val="22"/>
        </w:rPr>
        <w:t>予測される</w:t>
      </w:r>
      <w:r w:rsidR="00E23166" w:rsidRPr="00452BB3">
        <w:rPr>
          <w:rFonts w:asciiTheme="minorEastAsia" w:hAnsiTheme="minorEastAsia" w:cs="Times New Roman" w:hint="eastAsia"/>
          <w:b/>
          <w:kern w:val="0"/>
          <w:sz w:val="22"/>
        </w:rPr>
        <w:t>不利益</w:t>
      </w:r>
      <w:r w:rsidR="001F055E" w:rsidRPr="00452BB3">
        <w:rPr>
          <w:rFonts w:asciiTheme="minorEastAsia" w:hAnsiTheme="minorEastAsia" w:cs="Times New Roman" w:hint="eastAsia"/>
          <w:b/>
          <w:kern w:val="0"/>
          <w:sz w:val="22"/>
        </w:rPr>
        <w:t>及び負担</w:t>
      </w:r>
    </w:p>
    <w:p w14:paraId="1D828A0C" w14:textId="434978B4" w:rsidR="001F055E" w:rsidRPr="00452BB3" w:rsidRDefault="001F055E" w:rsidP="00744A5C">
      <w:pPr>
        <w:autoSpaceDE w:val="0"/>
        <w:autoSpaceDN w:val="0"/>
        <w:adjustRightInd w:val="0"/>
        <w:ind w:leftChars="337" w:left="708" w:firstLine="1"/>
        <w:jc w:val="left"/>
        <w:rPr>
          <w:rFonts w:asciiTheme="minorEastAsia" w:hAnsiTheme="minorEastAsia" w:cs="Times New Roman"/>
          <w:kern w:val="0"/>
          <w:sz w:val="22"/>
        </w:rPr>
      </w:pPr>
      <w:r w:rsidRPr="00452BB3">
        <w:rPr>
          <w:rFonts w:asciiTheme="minorEastAsia" w:hAnsiTheme="minorEastAsia" w:cs="Times New Roman" w:hint="eastAsia"/>
          <w:kern w:val="0"/>
          <w:sz w:val="22"/>
        </w:rPr>
        <w:t>本研究への参加に伴い</w:t>
      </w:r>
      <w:r w:rsidR="0026687B">
        <w:rPr>
          <w:rFonts w:asciiTheme="minorEastAsia" w:hAnsiTheme="minorEastAsia" w:cs="Times New Roman" w:hint="eastAsia"/>
          <w:kern w:val="0"/>
          <w:sz w:val="22"/>
        </w:rPr>
        <w:t>生じる</w:t>
      </w:r>
      <w:r w:rsidRPr="00452BB3">
        <w:rPr>
          <w:rFonts w:asciiTheme="minorEastAsia" w:hAnsiTheme="minorEastAsia" w:cs="Times New Roman" w:hint="eastAsia"/>
          <w:kern w:val="0"/>
          <w:sz w:val="22"/>
        </w:rPr>
        <w:t>利益、不利益及び負担として、以下が考えられる。</w:t>
      </w:r>
    </w:p>
    <w:p w14:paraId="5D2AB42C" w14:textId="77777777" w:rsidR="00744A5C" w:rsidRPr="00452BB3" w:rsidRDefault="00744A5C" w:rsidP="00744A5C">
      <w:pPr>
        <w:autoSpaceDE w:val="0"/>
        <w:autoSpaceDN w:val="0"/>
        <w:adjustRightInd w:val="0"/>
        <w:ind w:leftChars="337" w:left="708" w:firstLine="1"/>
        <w:jc w:val="left"/>
        <w:rPr>
          <w:rFonts w:asciiTheme="minorEastAsia" w:hAnsiTheme="minorEastAsia" w:cs="Times New Roman"/>
          <w:kern w:val="0"/>
          <w:sz w:val="22"/>
        </w:rPr>
      </w:pPr>
    </w:p>
    <w:p w14:paraId="33F6A4AF" w14:textId="2CF982EF" w:rsidR="00E23166" w:rsidRPr="00452BB3" w:rsidRDefault="00C70129" w:rsidP="00C70129">
      <w:pPr>
        <w:autoSpaceDE w:val="0"/>
        <w:autoSpaceDN w:val="0"/>
        <w:adjustRightInd w:val="0"/>
        <w:jc w:val="left"/>
        <w:rPr>
          <w:rFonts w:asciiTheme="minorEastAsia" w:hAnsiTheme="minorEastAsia" w:cs="Times New Roman"/>
          <w:kern w:val="0"/>
          <w:sz w:val="22"/>
        </w:rPr>
      </w:pPr>
      <w:r w:rsidRPr="00452BB3">
        <w:rPr>
          <w:rFonts w:asciiTheme="minorEastAsia" w:hAnsiTheme="minorEastAsia" w:cs="Times New Roman"/>
          <w:kern w:val="0"/>
          <w:sz w:val="22"/>
        </w:rPr>
        <w:t>1</w:t>
      </w:r>
      <w:r w:rsidR="00DF34F8" w:rsidRPr="00452BB3">
        <w:rPr>
          <w:rFonts w:asciiTheme="minorEastAsia" w:hAnsiTheme="minorEastAsia" w:cs="Times New Roman" w:hint="eastAsia"/>
          <w:kern w:val="0"/>
          <w:sz w:val="22"/>
        </w:rPr>
        <w:t>3</w:t>
      </w:r>
      <w:r w:rsidRPr="00452BB3">
        <w:rPr>
          <w:rFonts w:asciiTheme="minorEastAsia" w:hAnsiTheme="minorEastAsia" w:cs="Times New Roman"/>
          <w:kern w:val="0"/>
          <w:sz w:val="22"/>
        </w:rPr>
        <w:t>.1.1</w:t>
      </w:r>
      <w:r w:rsidRPr="00452BB3">
        <w:rPr>
          <w:rFonts w:asciiTheme="minorEastAsia" w:hAnsiTheme="minorEastAsia" w:cs="Times New Roman" w:hint="eastAsia"/>
          <w:kern w:val="0"/>
          <w:sz w:val="22"/>
        </w:rPr>
        <w:t xml:space="preserve">　</w:t>
      </w:r>
      <w:r w:rsidR="00E23166" w:rsidRPr="00452BB3">
        <w:rPr>
          <w:rFonts w:asciiTheme="minorEastAsia" w:hAnsiTheme="minorEastAsia" w:cs="Times New Roman" w:hint="eastAsia"/>
          <w:kern w:val="0"/>
          <w:sz w:val="22"/>
        </w:rPr>
        <w:t>予想される利益</w:t>
      </w:r>
    </w:p>
    <w:p w14:paraId="031253BF" w14:textId="77777777" w:rsidR="003E44CC" w:rsidRPr="00452BB3" w:rsidRDefault="003E44CC" w:rsidP="002228A3">
      <w:pPr>
        <w:autoSpaceDE w:val="0"/>
        <w:autoSpaceDN w:val="0"/>
        <w:adjustRightInd w:val="0"/>
        <w:ind w:leftChars="200" w:left="420"/>
        <w:jc w:val="left"/>
        <w:rPr>
          <w:rFonts w:asciiTheme="minorEastAsia" w:hAnsiTheme="minorEastAsia" w:cs="Times New Roman"/>
          <w:kern w:val="0"/>
          <w:sz w:val="22"/>
          <w:u w:val="single"/>
        </w:rPr>
      </w:pPr>
    </w:p>
    <w:p w14:paraId="71237C7B" w14:textId="2D2F3FE7" w:rsidR="0053003C" w:rsidRPr="00452BB3" w:rsidRDefault="00C70129" w:rsidP="00C70129">
      <w:pPr>
        <w:autoSpaceDE w:val="0"/>
        <w:autoSpaceDN w:val="0"/>
        <w:adjustRightInd w:val="0"/>
        <w:jc w:val="left"/>
        <w:rPr>
          <w:rFonts w:asciiTheme="minorEastAsia" w:hAnsiTheme="minorEastAsia" w:cs="Times New Roman"/>
          <w:kern w:val="0"/>
          <w:sz w:val="22"/>
        </w:rPr>
      </w:pPr>
      <w:r w:rsidRPr="00452BB3">
        <w:rPr>
          <w:rFonts w:asciiTheme="minorEastAsia" w:hAnsiTheme="minorEastAsia" w:cs="Times New Roman"/>
          <w:kern w:val="0"/>
          <w:sz w:val="22"/>
        </w:rPr>
        <w:t>1</w:t>
      </w:r>
      <w:r w:rsidR="00DF34F8" w:rsidRPr="00452BB3">
        <w:rPr>
          <w:rFonts w:asciiTheme="minorEastAsia" w:hAnsiTheme="minorEastAsia" w:cs="Times New Roman"/>
          <w:kern w:val="0"/>
          <w:sz w:val="22"/>
        </w:rPr>
        <w:t>3</w:t>
      </w:r>
      <w:r w:rsidRPr="00452BB3">
        <w:rPr>
          <w:rFonts w:asciiTheme="minorEastAsia" w:hAnsiTheme="minorEastAsia" w:cs="Times New Roman"/>
          <w:kern w:val="0"/>
          <w:sz w:val="22"/>
        </w:rPr>
        <w:t>.1.2</w:t>
      </w:r>
      <w:r w:rsidRPr="00452BB3">
        <w:rPr>
          <w:rFonts w:asciiTheme="minorEastAsia" w:hAnsiTheme="minorEastAsia" w:cs="Times New Roman" w:hint="eastAsia"/>
          <w:kern w:val="0"/>
          <w:sz w:val="22"/>
        </w:rPr>
        <w:t xml:space="preserve">　</w:t>
      </w:r>
      <w:r w:rsidR="0053003C" w:rsidRPr="00452BB3">
        <w:rPr>
          <w:rFonts w:asciiTheme="minorEastAsia" w:hAnsiTheme="minorEastAsia" w:cs="Times New Roman" w:hint="eastAsia"/>
          <w:kern w:val="0"/>
          <w:sz w:val="22"/>
        </w:rPr>
        <w:t>予想される不利益</w:t>
      </w:r>
      <w:r w:rsidR="002316C2">
        <w:rPr>
          <w:rFonts w:asciiTheme="minorEastAsia" w:hAnsiTheme="minorEastAsia" w:cs="Times New Roman" w:hint="eastAsia"/>
          <w:kern w:val="0"/>
          <w:sz w:val="22"/>
        </w:rPr>
        <w:t>と負担</w:t>
      </w:r>
      <w:r w:rsidR="0026687B">
        <w:rPr>
          <w:rFonts w:asciiTheme="minorEastAsia" w:hAnsiTheme="minorEastAsia" w:cs="Times New Roman" w:hint="eastAsia"/>
          <w:kern w:val="0"/>
          <w:sz w:val="22"/>
        </w:rPr>
        <w:t>、また</w:t>
      </w:r>
      <w:r w:rsidR="0026687B" w:rsidRPr="0026687B">
        <w:rPr>
          <w:rFonts w:asciiTheme="minorEastAsia" w:hAnsiTheme="minorEastAsia" w:cs="Times New Roman" w:hint="eastAsia"/>
          <w:kern w:val="0"/>
          <w:sz w:val="22"/>
        </w:rPr>
        <w:t>当該負担及び不利益を最小化する対策</w:t>
      </w:r>
    </w:p>
    <w:p w14:paraId="045C177E" w14:textId="647668F6" w:rsidR="00F7575C" w:rsidRPr="00452BB3" w:rsidRDefault="00F7575C" w:rsidP="002316C2">
      <w:pPr>
        <w:autoSpaceDE w:val="0"/>
        <w:autoSpaceDN w:val="0"/>
        <w:adjustRightInd w:val="0"/>
        <w:ind w:leftChars="300" w:left="630" w:firstLineChars="100" w:firstLine="220"/>
        <w:jc w:val="left"/>
        <w:rPr>
          <w:rFonts w:asciiTheme="minorEastAsia" w:hAnsiTheme="minorEastAsia" w:cs="Times New Roman"/>
          <w:kern w:val="0"/>
          <w:sz w:val="22"/>
        </w:rPr>
      </w:pPr>
    </w:p>
    <w:p w14:paraId="5BFDFDA9" w14:textId="77777777" w:rsidR="0053003C" w:rsidRPr="00452BB3" w:rsidRDefault="0053003C" w:rsidP="002228A3">
      <w:pPr>
        <w:autoSpaceDE w:val="0"/>
        <w:autoSpaceDN w:val="0"/>
        <w:adjustRightInd w:val="0"/>
        <w:ind w:leftChars="1" w:left="616" w:hangingChars="279" w:hanging="614"/>
        <w:jc w:val="left"/>
        <w:rPr>
          <w:rFonts w:asciiTheme="minorEastAsia" w:hAnsiTheme="minorEastAsia" w:cs="Times New Roman"/>
          <w:kern w:val="0"/>
          <w:sz w:val="22"/>
        </w:rPr>
      </w:pPr>
      <w:r w:rsidRPr="00452BB3">
        <w:rPr>
          <w:rFonts w:asciiTheme="minorEastAsia" w:hAnsiTheme="minorEastAsia" w:cs="Times New Roman" w:hint="eastAsia"/>
          <w:kern w:val="0"/>
          <w:sz w:val="22"/>
        </w:rPr>
        <w:t xml:space="preserve">　　</w:t>
      </w:r>
    </w:p>
    <w:p w14:paraId="39F921C6" w14:textId="49148272" w:rsidR="008976FE" w:rsidRPr="00452BB3" w:rsidRDefault="008976FE" w:rsidP="002228A3">
      <w:pPr>
        <w:keepNext/>
        <w:keepLines/>
        <w:widowControl/>
        <w:numPr>
          <w:ilvl w:val="0"/>
          <w:numId w:val="1"/>
        </w:numPr>
        <w:ind w:right="1734"/>
        <w:jc w:val="left"/>
        <w:outlineLvl w:val="0"/>
        <w:rPr>
          <w:rFonts w:asciiTheme="minorEastAsia" w:hAnsiTheme="minorEastAsia" w:cs="Times New Roman"/>
          <w:b/>
          <w:kern w:val="0"/>
          <w:sz w:val="22"/>
        </w:rPr>
      </w:pPr>
      <w:bookmarkStart w:id="68" w:name="_Toc4600984"/>
      <w:bookmarkStart w:id="69" w:name="_Toc19620088"/>
      <w:commentRangeStart w:id="70"/>
      <w:r w:rsidRPr="00452BB3">
        <w:rPr>
          <w:rFonts w:asciiTheme="minorEastAsia" w:hAnsiTheme="minorEastAsia" w:cs="Times New Roman" w:hint="eastAsia"/>
          <w:b/>
          <w:kern w:val="0"/>
          <w:sz w:val="22"/>
        </w:rPr>
        <w:t>記録（データを含む）</w:t>
      </w:r>
      <w:r w:rsidR="00C247E9" w:rsidRPr="00452BB3">
        <w:rPr>
          <w:rFonts w:asciiTheme="minorEastAsia" w:hAnsiTheme="minorEastAsia" w:cs="Times New Roman" w:hint="eastAsia"/>
          <w:b/>
          <w:kern w:val="0"/>
          <w:sz w:val="22"/>
        </w:rPr>
        <w:t>・試料</w:t>
      </w:r>
      <w:r w:rsidRPr="00452BB3">
        <w:rPr>
          <w:rFonts w:asciiTheme="minorEastAsia" w:hAnsiTheme="minorEastAsia" w:cs="Times New Roman" w:hint="eastAsia"/>
          <w:b/>
          <w:kern w:val="0"/>
          <w:sz w:val="22"/>
        </w:rPr>
        <w:t>の取扱い及び保存に関する事項</w:t>
      </w:r>
      <w:commentRangeEnd w:id="70"/>
      <w:r w:rsidR="00C743DC">
        <w:rPr>
          <w:rStyle w:val="ad"/>
          <w:rFonts w:ascii="Century" w:eastAsia="ＭＳ 明朝" w:hAnsi="Century" w:cs="Times New Roman"/>
        </w:rPr>
        <w:commentReference w:id="70"/>
      </w:r>
      <w:bookmarkEnd w:id="68"/>
      <w:bookmarkEnd w:id="69"/>
    </w:p>
    <w:p w14:paraId="2591798E" w14:textId="5C5E562D" w:rsidR="00EC42A4" w:rsidRPr="00452BB3" w:rsidRDefault="003F5A1F" w:rsidP="002228A3">
      <w:pPr>
        <w:pStyle w:val="a8"/>
        <w:autoSpaceDE w:val="0"/>
        <w:autoSpaceDN w:val="0"/>
        <w:adjustRightInd w:val="0"/>
        <w:ind w:leftChars="0" w:left="0"/>
        <w:jc w:val="left"/>
        <w:rPr>
          <w:rFonts w:asciiTheme="minorEastAsia" w:eastAsiaTheme="minorEastAsia" w:hAnsiTheme="minorEastAsia"/>
          <w:b/>
          <w:kern w:val="0"/>
          <w:sz w:val="22"/>
          <w:szCs w:val="22"/>
        </w:rPr>
      </w:pPr>
      <w:r w:rsidRPr="00452BB3">
        <w:rPr>
          <w:rFonts w:asciiTheme="minorEastAsia" w:eastAsiaTheme="minorEastAsia" w:hAnsiTheme="minorEastAsia"/>
          <w:b/>
          <w:kern w:val="0"/>
          <w:sz w:val="22"/>
          <w:szCs w:val="22"/>
        </w:rPr>
        <w:t>1</w:t>
      </w:r>
      <w:r w:rsidR="00DF34F8" w:rsidRPr="00452BB3">
        <w:rPr>
          <w:rFonts w:asciiTheme="minorEastAsia" w:eastAsiaTheme="minorEastAsia" w:hAnsiTheme="minorEastAsia"/>
          <w:b/>
          <w:kern w:val="0"/>
          <w:sz w:val="22"/>
          <w:szCs w:val="22"/>
        </w:rPr>
        <w:t>4</w:t>
      </w:r>
      <w:r w:rsidRPr="00452BB3">
        <w:rPr>
          <w:rFonts w:asciiTheme="minorEastAsia" w:eastAsiaTheme="minorEastAsia" w:hAnsiTheme="minorEastAsia"/>
          <w:b/>
          <w:kern w:val="0"/>
          <w:sz w:val="22"/>
          <w:szCs w:val="22"/>
        </w:rPr>
        <w:t>.1</w:t>
      </w:r>
      <w:r w:rsidRPr="00452BB3">
        <w:rPr>
          <w:rFonts w:asciiTheme="minorEastAsia" w:eastAsiaTheme="minorEastAsia" w:hAnsiTheme="minorEastAsia" w:hint="eastAsia"/>
          <w:b/>
          <w:kern w:val="0"/>
          <w:sz w:val="22"/>
          <w:szCs w:val="22"/>
        </w:rPr>
        <w:t xml:space="preserve">　</w:t>
      </w:r>
      <w:r w:rsidR="00EC42A4" w:rsidRPr="00452BB3">
        <w:rPr>
          <w:rFonts w:asciiTheme="minorEastAsia" w:eastAsiaTheme="minorEastAsia" w:hAnsiTheme="minorEastAsia" w:hint="eastAsia"/>
          <w:b/>
          <w:kern w:val="0"/>
          <w:sz w:val="22"/>
          <w:szCs w:val="22"/>
        </w:rPr>
        <w:t>記録の保存</w:t>
      </w:r>
    </w:p>
    <w:p w14:paraId="58F10125" w14:textId="77777777" w:rsidR="00EC42A4" w:rsidRPr="00C743DC" w:rsidRDefault="009042C1" w:rsidP="002228A3">
      <w:pPr>
        <w:autoSpaceDE w:val="0"/>
        <w:autoSpaceDN w:val="0"/>
        <w:adjustRightInd w:val="0"/>
        <w:ind w:firstLineChars="200" w:firstLine="440"/>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1</w:t>
      </w:r>
      <w:r w:rsidR="00EC42A4" w:rsidRPr="00C743DC">
        <w:rPr>
          <w:rFonts w:asciiTheme="minorEastAsia" w:hAnsiTheme="minorEastAsia" w:cs="Times New Roman" w:hint="eastAsia"/>
          <w:color w:val="0070C0"/>
          <w:kern w:val="0"/>
          <w:sz w:val="22"/>
        </w:rPr>
        <w:t>．本研究に関する保存すべき記録は、次に掲げる事項とする。</w:t>
      </w:r>
    </w:p>
    <w:p w14:paraId="30C5CA00" w14:textId="488CEA23" w:rsidR="00EC42A4" w:rsidRPr="00C743DC" w:rsidRDefault="009042C1" w:rsidP="002228A3">
      <w:pPr>
        <w:autoSpaceDE w:val="0"/>
        <w:autoSpaceDN w:val="0"/>
        <w:adjustRightInd w:val="0"/>
        <w:ind w:firstLineChars="400" w:firstLine="880"/>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1)</w:t>
      </w:r>
      <w:r w:rsidRPr="00C743DC">
        <w:rPr>
          <w:rFonts w:asciiTheme="minorEastAsia" w:hAnsiTheme="minorEastAsia" w:cs="Times New Roman" w:hint="eastAsia"/>
          <w:color w:val="0070C0"/>
          <w:kern w:val="0"/>
          <w:sz w:val="22"/>
        </w:rPr>
        <w:t xml:space="preserve">　</w:t>
      </w:r>
      <w:r w:rsidR="00DA22BC" w:rsidRPr="00C743DC">
        <w:rPr>
          <w:rFonts w:asciiTheme="minorEastAsia" w:hAnsiTheme="minorEastAsia" w:cs="Times New Roman" w:hint="eastAsia"/>
          <w:color w:val="0070C0"/>
          <w:kern w:val="0"/>
          <w:sz w:val="22"/>
        </w:rPr>
        <w:t>研究参加者</w:t>
      </w:r>
      <w:r w:rsidR="00EC42A4" w:rsidRPr="00C743DC">
        <w:rPr>
          <w:rFonts w:asciiTheme="minorEastAsia" w:hAnsiTheme="minorEastAsia" w:cs="Times New Roman" w:hint="eastAsia"/>
          <w:color w:val="0070C0"/>
          <w:kern w:val="0"/>
          <w:sz w:val="22"/>
        </w:rPr>
        <w:t>を特定する事項</w:t>
      </w:r>
    </w:p>
    <w:p w14:paraId="2EE32882" w14:textId="60FF2A5D" w:rsidR="00EC42A4" w:rsidRPr="00C743DC" w:rsidRDefault="009042C1" w:rsidP="002228A3">
      <w:pPr>
        <w:autoSpaceDE w:val="0"/>
        <w:autoSpaceDN w:val="0"/>
        <w:adjustRightInd w:val="0"/>
        <w:ind w:firstLineChars="400" w:firstLine="880"/>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2)</w:t>
      </w:r>
      <w:r w:rsidRPr="00C743DC">
        <w:rPr>
          <w:rFonts w:asciiTheme="minorEastAsia" w:hAnsiTheme="minorEastAsia" w:cs="Times New Roman" w:hint="eastAsia"/>
          <w:color w:val="0070C0"/>
          <w:kern w:val="0"/>
          <w:sz w:val="22"/>
        </w:rPr>
        <w:t xml:space="preserve">　</w:t>
      </w:r>
      <w:r w:rsidR="00DA22BC" w:rsidRPr="00C743DC">
        <w:rPr>
          <w:rFonts w:asciiTheme="minorEastAsia" w:hAnsiTheme="minorEastAsia" w:cs="Times New Roman" w:hint="eastAsia"/>
          <w:color w:val="0070C0"/>
          <w:kern w:val="0"/>
          <w:sz w:val="22"/>
        </w:rPr>
        <w:t>研究参加者</w:t>
      </w:r>
      <w:r w:rsidR="00EC42A4" w:rsidRPr="00C743DC">
        <w:rPr>
          <w:rFonts w:asciiTheme="minorEastAsia" w:hAnsiTheme="minorEastAsia" w:cs="Times New Roman" w:hint="eastAsia"/>
          <w:color w:val="0070C0"/>
          <w:kern w:val="0"/>
          <w:sz w:val="22"/>
        </w:rPr>
        <w:t>に対する診療及び検査に関する事項</w:t>
      </w:r>
    </w:p>
    <w:p w14:paraId="5B95DA24" w14:textId="77777777" w:rsidR="00EC42A4" w:rsidRPr="00C743DC" w:rsidRDefault="009042C1" w:rsidP="002228A3">
      <w:pPr>
        <w:autoSpaceDE w:val="0"/>
        <w:autoSpaceDN w:val="0"/>
        <w:adjustRightInd w:val="0"/>
        <w:ind w:firstLineChars="400" w:firstLine="880"/>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3)</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本研究への参加に関する事項</w:t>
      </w:r>
    </w:p>
    <w:p w14:paraId="1EDE8BE5" w14:textId="77777777" w:rsidR="00EC42A4" w:rsidRPr="00C743DC" w:rsidRDefault="009042C1" w:rsidP="002228A3">
      <w:pPr>
        <w:autoSpaceDE w:val="0"/>
        <w:autoSpaceDN w:val="0"/>
        <w:adjustRightInd w:val="0"/>
        <w:ind w:firstLineChars="400" w:firstLine="880"/>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4)</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前各号のほか、本研究を実施するために必要な事項</w:t>
      </w:r>
    </w:p>
    <w:p w14:paraId="5AA98A7C" w14:textId="77777777" w:rsidR="00EC42A4" w:rsidRPr="00C743DC" w:rsidRDefault="009042C1" w:rsidP="002228A3">
      <w:pPr>
        <w:autoSpaceDE w:val="0"/>
        <w:autoSpaceDN w:val="0"/>
        <w:adjustRightInd w:val="0"/>
        <w:ind w:leftChars="200" w:left="860" w:hangingChars="200" w:hanging="440"/>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2</w:t>
      </w:r>
      <w:r w:rsidR="00EC42A4" w:rsidRPr="00C743DC">
        <w:rPr>
          <w:rFonts w:asciiTheme="minorEastAsia" w:hAnsiTheme="minorEastAsia" w:cs="Times New Roman" w:hint="eastAsia"/>
          <w:color w:val="0070C0"/>
          <w:kern w:val="0"/>
          <w:sz w:val="22"/>
        </w:rPr>
        <w:t>．研究責任医師は</w:t>
      </w:r>
      <w:r w:rsidR="00F97607" w:rsidRPr="00C743DC">
        <w:rPr>
          <w:rFonts w:asciiTheme="minorEastAsia" w:hAnsiTheme="minorEastAsia" w:cs="Times New Roman" w:hint="eastAsia"/>
          <w:color w:val="0070C0"/>
          <w:kern w:val="0"/>
          <w:sz w:val="22"/>
        </w:rPr>
        <w:t>、本研究が終了した日から</w:t>
      </w:r>
      <w:r w:rsidR="00F97607" w:rsidRPr="00C743DC">
        <w:rPr>
          <w:rFonts w:asciiTheme="minorEastAsia" w:hAnsiTheme="minorEastAsia" w:cs="Times New Roman"/>
          <w:color w:val="0070C0"/>
          <w:kern w:val="0"/>
          <w:sz w:val="22"/>
        </w:rPr>
        <w:t>5</w:t>
      </w:r>
      <w:r w:rsidR="00F97607" w:rsidRPr="00C743DC">
        <w:rPr>
          <w:rFonts w:asciiTheme="minorEastAsia" w:hAnsiTheme="minorEastAsia" w:cs="Times New Roman" w:hint="eastAsia"/>
          <w:color w:val="0070C0"/>
          <w:kern w:val="0"/>
          <w:sz w:val="22"/>
        </w:rPr>
        <w:t>年間、</w:t>
      </w:r>
      <w:r w:rsidR="00EC42A4" w:rsidRPr="00C743DC">
        <w:rPr>
          <w:rFonts w:asciiTheme="minorEastAsia" w:hAnsiTheme="minorEastAsia" w:cs="Times New Roman" w:hint="eastAsia"/>
          <w:color w:val="0070C0"/>
          <w:kern w:val="0"/>
          <w:sz w:val="22"/>
        </w:rPr>
        <w:t>本研究に関する記録を次に掲げる書類とともに保存</w:t>
      </w:r>
      <w:r w:rsidR="004D0753" w:rsidRPr="00C743DC">
        <w:rPr>
          <w:rFonts w:asciiTheme="minorEastAsia" w:hAnsiTheme="minorEastAsia" w:cs="Times New Roman" w:hint="eastAsia"/>
          <w:color w:val="0070C0"/>
          <w:kern w:val="0"/>
          <w:sz w:val="22"/>
        </w:rPr>
        <w:t>する</w:t>
      </w:r>
      <w:r w:rsidR="00EC42A4" w:rsidRPr="00C743DC">
        <w:rPr>
          <w:rFonts w:asciiTheme="minorEastAsia" w:hAnsiTheme="minorEastAsia" w:cs="Times New Roman" w:hint="eastAsia"/>
          <w:color w:val="0070C0"/>
          <w:kern w:val="0"/>
          <w:sz w:val="22"/>
        </w:rPr>
        <w:t>。</w:t>
      </w:r>
    </w:p>
    <w:p w14:paraId="35329D06" w14:textId="4EB6834C" w:rsidR="00EC42A4" w:rsidRPr="00C743DC" w:rsidRDefault="009042C1" w:rsidP="00DC515E">
      <w:pPr>
        <w:autoSpaceDE w:val="0"/>
        <w:autoSpaceDN w:val="0"/>
        <w:adjustRightInd w:val="0"/>
        <w:ind w:leftChars="419" w:left="1276" w:hangingChars="180" w:hanging="396"/>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1)</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研究計画書、</w:t>
      </w:r>
      <w:r w:rsidR="00DA22BC" w:rsidRPr="00C743DC">
        <w:rPr>
          <w:rFonts w:asciiTheme="minorEastAsia" w:hAnsiTheme="minorEastAsia" w:cs="Times New Roman" w:hint="eastAsia"/>
          <w:color w:val="0070C0"/>
          <w:kern w:val="0"/>
          <w:sz w:val="22"/>
        </w:rPr>
        <w:t>研究参加者</w:t>
      </w:r>
      <w:r w:rsidR="00EC42A4" w:rsidRPr="00C743DC">
        <w:rPr>
          <w:rFonts w:asciiTheme="minorEastAsia" w:hAnsiTheme="minorEastAsia" w:cs="Times New Roman" w:hint="eastAsia"/>
          <w:color w:val="0070C0"/>
          <w:kern w:val="0"/>
          <w:sz w:val="22"/>
        </w:rPr>
        <w:t>に対する説明及びその同意に係る文書、総括報告書その他の臨床研究法、施行規則の規定により研究責任医師が作成した文書又はその写し</w:t>
      </w:r>
    </w:p>
    <w:p w14:paraId="71BED12F" w14:textId="77777777" w:rsidR="00EC42A4" w:rsidRPr="00C743DC" w:rsidRDefault="009042C1" w:rsidP="00DC515E">
      <w:pPr>
        <w:autoSpaceDE w:val="0"/>
        <w:autoSpaceDN w:val="0"/>
        <w:adjustRightInd w:val="0"/>
        <w:ind w:firstLineChars="400" w:firstLine="880"/>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2)</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認定臨床研究審査委員会から受け取った審査意見業務に係る文書</w:t>
      </w:r>
    </w:p>
    <w:p w14:paraId="406BE864" w14:textId="77777777" w:rsidR="00EC42A4" w:rsidRPr="00C743DC" w:rsidRDefault="009042C1" w:rsidP="00DC515E">
      <w:pPr>
        <w:autoSpaceDE w:val="0"/>
        <w:autoSpaceDN w:val="0"/>
        <w:adjustRightInd w:val="0"/>
        <w:ind w:firstLineChars="400" w:firstLine="880"/>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3)</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モニタリングに関する文書</w:t>
      </w:r>
    </w:p>
    <w:p w14:paraId="06BF28F6" w14:textId="77777777" w:rsidR="00EC42A4" w:rsidRPr="00C743DC" w:rsidRDefault="009042C1" w:rsidP="00DC515E">
      <w:pPr>
        <w:autoSpaceDE w:val="0"/>
        <w:autoSpaceDN w:val="0"/>
        <w:adjustRightInd w:val="0"/>
        <w:ind w:firstLineChars="394" w:firstLine="867"/>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4)</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原資料等</w:t>
      </w:r>
    </w:p>
    <w:p w14:paraId="6E9316AB" w14:textId="6CCC08C2" w:rsidR="00EC42A4" w:rsidRPr="00C743DC" w:rsidRDefault="009042C1" w:rsidP="00DC515E">
      <w:pPr>
        <w:autoSpaceDE w:val="0"/>
        <w:autoSpaceDN w:val="0"/>
        <w:adjustRightInd w:val="0"/>
        <w:ind w:leftChars="413" w:left="1274" w:hangingChars="185" w:hanging="407"/>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lastRenderedPageBreak/>
        <w:t>5)</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本研究の実施に係る契約書</w:t>
      </w:r>
      <w:r w:rsidR="0060145F" w:rsidRPr="00C743DC">
        <w:rPr>
          <w:rFonts w:asciiTheme="minorEastAsia" w:hAnsiTheme="minorEastAsia" w:cs="Times New Roman" w:hint="eastAsia"/>
          <w:color w:val="0070C0"/>
          <w:kern w:val="0"/>
          <w:sz w:val="22"/>
        </w:rPr>
        <w:t>またはその写し</w:t>
      </w:r>
    </w:p>
    <w:p w14:paraId="1BD98BE5" w14:textId="721A901E" w:rsidR="00EC42A4" w:rsidRPr="00C743DC" w:rsidRDefault="009042C1" w:rsidP="00DC515E">
      <w:pPr>
        <w:autoSpaceDE w:val="0"/>
        <w:autoSpaceDN w:val="0"/>
        <w:adjustRightInd w:val="0"/>
        <w:ind w:firstLineChars="394" w:firstLine="867"/>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6)</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本研究に用いる</w:t>
      </w:r>
      <w:r w:rsidR="006B6CA1" w:rsidRPr="00C743DC">
        <w:rPr>
          <w:rFonts w:asciiTheme="minorEastAsia" w:hAnsiTheme="minorEastAsia" w:cs="Times New Roman" w:hint="eastAsia"/>
          <w:color w:val="0070C0"/>
          <w:kern w:val="0"/>
          <w:sz w:val="22"/>
        </w:rPr>
        <w:t>医療機器</w:t>
      </w:r>
      <w:r w:rsidR="00EC42A4" w:rsidRPr="00C743DC">
        <w:rPr>
          <w:rFonts w:asciiTheme="minorEastAsia" w:hAnsiTheme="minorEastAsia" w:cs="Times New Roman" w:hint="eastAsia"/>
          <w:color w:val="0070C0"/>
          <w:kern w:val="0"/>
          <w:sz w:val="22"/>
        </w:rPr>
        <w:t>等の概要を記載した文書及び作成又は入手した記録</w:t>
      </w:r>
    </w:p>
    <w:p w14:paraId="03D887B8" w14:textId="77777777" w:rsidR="00CD325A" w:rsidRPr="00C743DC" w:rsidRDefault="009042C1" w:rsidP="00DC515E">
      <w:pPr>
        <w:autoSpaceDE w:val="0"/>
        <w:autoSpaceDN w:val="0"/>
        <w:adjustRightInd w:val="0"/>
        <w:ind w:firstLineChars="388" w:firstLine="854"/>
        <w:jc w:val="left"/>
        <w:rPr>
          <w:rFonts w:asciiTheme="minorEastAsia" w:hAnsiTheme="minorEastAsia" w:cs="Times New Roman"/>
          <w:color w:val="0070C0"/>
          <w:kern w:val="0"/>
          <w:sz w:val="22"/>
        </w:rPr>
      </w:pPr>
      <w:r w:rsidRPr="00C743DC">
        <w:rPr>
          <w:rFonts w:asciiTheme="minorEastAsia" w:hAnsiTheme="minorEastAsia" w:cs="Times New Roman"/>
          <w:color w:val="0070C0"/>
          <w:kern w:val="0"/>
          <w:sz w:val="22"/>
        </w:rPr>
        <w:t>7)</w:t>
      </w:r>
      <w:r w:rsidRPr="00C743DC">
        <w:rPr>
          <w:rFonts w:asciiTheme="minorEastAsia" w:hAnsiTheme="minorEastAsia" w:cs="Times New Roman" w:hint="eastAsia"/>
          <w:color w:val="0070C0"/>
          <w:kern w:val="0"/>
          <w:sz w:val="22"/>
        </w:rPr>
        <w:t xml:space="preserve">　</w:t>
      </w:r>
      <w:r w:rsidR="00EC42A4" w:rsidRPr="00C743DC">
        <w:rPr>
          <w:rFonts w:asciiTheme="minorEastAsia" w:hAnsiTheme="minorEastAsia" w:cs="Times New Roman" w:hint="eastAsia"/>
          <w:color w:val="0070C0"/>
          <w:kern w:val="0"/>
          <w:sz w:val="22"/>
        </w:rPr>
        <w:t>前各号のほか、本研究を実施するために必要な文書</w:t>
      </w:r>
    </w:p>
    <w:p w14:paraId="24DB41D0" w14:textId="77777777" w:rsidR="00A31412" w:rsidRPr="00C743DC" w:rsidRDefault="009042C1" w:rsidP="002228A3">
      <w:pPr>
        <w:pStyle w:val="Web"/>
        <w:spacing w:before="0" w:beforeAutospacing="0" w:after="0" w:afterAutospacing="0"/>
        <w:ind w:leftChars="200" w:left="860" w:hangingChars="200" w:hanging="440"/>
        <w:rPr>
          <w:rFonts w:asciiTheme="minorEastAsia" w:eastAsiaTheme="minorEastAsia" w:hAnsiTheme="minorEastAsia" w:cs="Times New Roman"/>
          <w:b/>
          <w:color w:val="0070C0"/>
          <w:sz w:val="22"/>
          <w:szCs w:val="22"/>
        </w:rPr>
      </w:pPr>
      <w:r w:rsidRPr="00C743DC">
        <w:rPr>
          <w:rFonts w:asciiTheme="minorEastAsia" w:eastAsiaTheme="minorEastAsia" w:hAnsiTheme="minorEastAsia" w:cs="Times New Roman"/>
          <w:color w:val="0070C0"/>
          <w:sz w:val="22"/>
          <w:szCs w:val="22"/>
        </w:rPr>
        <w:t>3</w:t>
      </w:r>
      <w:r w:rsidR="005E6C51" w:rsidRPr="00C743DC">
        <w:rPr>
          <w:rFonts w:asciiTheme="minorEastAsia" w:eastAsiaTheme="minorEastAsia" w:hAnsiTheme="minorEastAsia" w:cs="Times New Roman"/>
          <w:color w:val="0070C0"/>
          <w:sz w:val="22"/>
          <w:szCs w:val="22"/>
        </w:rPr>
        <w:t>.</w:t>
      </w:r>
      <w:r w:rsidR="005E6C51" w:rsidRPr="00C743DC">
        <w:rPr>
          <w:rFonts w:asciiTheme="minorEastAsia" w:eastAsiaTheme="minorEastAsia" w:hAnsiTheme="minorEastAsia" w:cs="Times New Roman" w:hint="eastAsia"/>
          <w:color w:val="0070C0"/>
          <w:sz w:val="22"/>
          <w:szCs w:val="22"/>
        </w:rPr>
        <w:t xml:space="preserve">　</w:t>
      </w:r>
      <w:r w:rsidR="00CB110D" w:rsidRPr="00C743DC">
        <w:rPr>
          <w:rFonts w:asciiTheme="minorEastAsia" w:eastAsiaTheme="minorEastAsia" w:hAnsiTheme="minorEastAsia" w:cs="Times New Roman" w:hint="eastAsia"/>
          <w:color w:val="0070C0"/>
          <w:sz w:val="22"/>
          <w:szCs w:val="22"/>
        </w:rPr>
        <w:t>研究責任医師は、第一項に規定する記録の修正を行う場合は、修正者の氏名及び修正を行った年月日を記録し、修正した記録とともに保存する</w:t>
      </w:r>
    </w:p>
    <w:p w14:paraId="0A78833C" w14:textId="77777777" w:rsidR="00CB110D" w:rsidRPr="00452BB3" w:rsidRDefault="00CB110D" w:rsidP="002228A3">
      <w:pPr>
        <w:pStyle w:val="Web"/>
        <w:spacing w:before="0" w:beforeAutospacing="0" w:after="0" w:afterAutospacing="0"/>
        <w:ind w:left="221" w:hangingChars="100" w:hanging="221"/>
        <w:rPr>
          <w:rFonts w:asciiTheme="minorEastAsia" w:eastAsiaTheme="minorEastAsia" w:hAnsiTheme="minorEastAsia" w:cs="Times New Roman"/>
          <w:b/>
          <w:sz w:val="22"/>
          <w:szCs w:val="22"/>
        </w:rPr>
      </w:pPr>
    </w:p>
    <w:p w14:paraId="4C4F50E4" w14:textId="3C5B6C5F" w:rsidR="00CD325A" w:rsidRPr="007952A7" w:rsidRDefault="003F5A1F" w:rsidP="002228A3">
      <w:pPr>
        <w:pStyle w:val="a8"/>
        <w:autoSpaceDE w:val="0"/>
        <w:autoSpaceDN w:val="0"/>
        <w:adjustRightInd w:val="0"/>
        <w:ind w:leftChars="0" w:left="0"/>
        <w:jc w:val="left"/>
        <w:rPr>
          <w:rFonts w:asciiTheme="minorEastAsia" w:eastAsiaTheme="minorEastAsia" w:hAnsiTheme="minorEastAsia" w:cstheme="minorBidi"/>
          <w:b/>
          <w:kern w:val="0"/>
          <w:sz w:val="22"/>
          <w:szCs w:val="22"/>
        </w:rPr>
      </w:pPr>
      <w:bookmarkStart w:id="71" w:name="_Hlk532294338"/>
      <w:r w:rsidRPr="007952A7">
        <w:rPr>
          <w:rFonts w:asciiTheme="minorEastAsia" w:eastAsiaTheme="minorEastAsia" w:hAnsiTheme="minorEastAsia"/>
          <w:b/>
          <w:kern w:val="0"/>
          <w:sz w:val="22"/>
          <w:szCs w:val="22"/>
        </w:rPr>
        <w:t>1</w:t>
      </w:r>
      <w:r w:rsidR="00DF34F8" w:rsidRPr="007952A7">
        <w:rPr>
          <w:rFonts w:asciiTheme="minorEastAsia" w:eastAsiaTheme="minorEastAsia" w:hAnsiTheme="minorEastAsia"/>
          <w:b/>
          <w:kern w:val="0"/>
          <w:sz w:val="22"/>
          <w:szCs w:val="22"/>
        </w:rPr>
        <w:t>4</w:t>
      </w:r>
      <w:r w:rsidRPr="007952A7">
        <w:rPr>
          <w:rFonts w:asciiTheme="minorEastAsia" w:eastAsiaTheme="minorEastAsia" w:hAnsiTheme="minorEastAsia"/>
          <w:b/>
          <w:kern w:val="0"/>
          <w:sz w:val="22"/>
          <w:szCs w:val="22"/>
        </w:rPr>
        <w:t>.2</w:t>
      </w:r>
      <w:r w:rsidRPr="007952A7">
        <w:rPr>
          <w:rFonts w:asciiTheme="minorEastAsia" w:eastAsiaTheme="minorEastAsia" w:hAnsiTheme="minorEastAsia" w:hint="eastAsia"/>
          <w:b/>
          <w:kern w:val="0"/>
          <w:sz w:val="22"/>
          <w:szCs w:val="22"/>
        </w:rPr>
        <w:t xml:space="preserve">　</w:t>
      </w:r>
      <w:r w:rsidR="004B4B26" w:rsidRPr="007952A7">
        <w:rPr>
          <w:rFonts w:asciiTheme="minorEastAsia" w:eastAsiaTheme="minorEastAsia" w:hAnsiTheme="minorEastAsia" w:cstheme="minorBidi" w:hint="eastAsia"/>
          <w:b/>
          <w:kern w:val="0"/>
          <w:sz w:val="22"/>
          <w:szCs w:val="22"/>
        </w:rPr>
        <w:t>記録の</w:t>
      </w:r>
      <w:r w:rsidR="001938F8" w:rsidRPr="007952A7">
        <w:rPr>
          <w:rFonts w:asciiTheme="minorEastAsia" w:eastAsiaTheme="minorEastAsia" w:hAnsiTheme="minorEastAsia" w:cstheme="minorBidi" w:hint="eastAsia"/>
          <w:b/>
          <w:kern w:val="0"/>
          <w:sz w:val="22"/>
          <w:szCs w:val="22"/>
        </w:rPr>
        <w:t>保管及び廃棄の方法</w:t>
      </w:r>
    </w:p>
    <w:p w14:paraId="4C444DEA" w14:textId="6C38E164" w:rsidR="00561ACE" w:rsidRPr="00C263A9" w:rsidRDefault="00561ACE" w:rsidP="00561ACE">
      <w:pPr>
        <w:pStyle w:val="a8"/>
        <w:autoSpaceDE w:val="0"/>
        <w:autoSpaceDN w:val="0"/>
        <w:adjustRightInd w:val="0"/>
        <w:ind w:leftChars="200" w:left="420" w:firstLineChars="100" w:firstLine="220"/>
        <w:jc w:val="left"/>
        <w:rPr>
          <w:rFonts w:asciiTheme="minorEastAsia" w:eastAsiaTheme="minorEastAsia" w:hAnsiTheme="minorEastAsia"/>
          <w:color w:val="0070C0"/>
          <w:kern w:val="0"/>
          <w:sz w:val="22"/>
          <w:szCs w:val="22"/>
        </w:rPr>
      </w:pPr>
      <w:bookmarkStart w:id="72" w:name="_Hlk532403364"/>
      <w:r w:rsidRPr="00C263A9">
        <w:rPr>
          <w:rFonts w:asciiTheme="minorEastAsia" w:eastAsiaTheme="minorEastAsia" w:hAnsiTheme="minorEastAsia" w:hint="eastAsia"/>
          <w:color w:val="0070C0"/>
          <w:kern w:val="0"/>
          <w:sz w:val="22"/>
          <w:szCs w:val="22"/>
        </w:rPr>
        <w:t>研究期間中、診療記録以外の紙媒体の記録は、研究責任医師の管理責任のもと施錠可能な保管庫等にて適切に保管する。電子媒体の記録は、起動にパスワードを要するPCとバックアップ用のハードディスクに保管し、研究責任医師の管理責任のもと適切に保管する。</w:t>
      </w:r>
    </w:p>
    <w:p w14:paraId="736DF228" w14:textId="6A8F64EE" w:rsidR="00561ACE" w:rsidRPr="00C263A9" w:rsidRDefault="00144A67" w:rsidP="00561ACE">
      <w:pPr>
        <w:pStyle w:val="a8"/>
        <w:autoSpaceDE w:val="0"/>
        <w:autoSpaceDN w:val="0"/>
        <w:adjustRightInd w:val="0"/>
        <w:ind w:leftChars="200" w:left="420" w:firstLineChars="100" w:firstLine="220"/>
        <w:jc w:val="left"/>
        <w:rPr>
          <w:rFonts w:asciiTheme="minorEastAsia" w:eastAsiaTheme="minorEastAsia" w:hAnsiTheme="minorEastAsia"/>
          <w:color w:val="0070C0"/>
          <w:kern w:val="0"/>
          <w:sz w:val="22"/>
          <w:szCs w:val="22"/>
        </w:rPr>
      </w:pPr>
      <w:r>
        <w:rPr>
          <w:rFonts w:asciiTheme="minorEastAsia" w:eastAsiaTheme="minorEastAsia" w:hAnsiTheme="minorEastAsia" w:hint="eastAsia"/>
          <w:color w:val="0070C0"/>
          <w:kern w:val="0"/>
          <w:sz w:val="22"/>
          <w:szCs w:val="22"/>
        </w:rPr>
        <w:t>研究責任医師</w:t>
      </w:r>
      <w:r w:rsidR="00561ACE" w:rsidRPr="00C263A9">
        <w:rPr>
          <w:rFonts w:asciiTheme="minorEastAsia" w:eastAsiaTheme="minorEastAsia" w:hAnsiTheme="minorEastAsia" w:hint="eastAsia"/>
          <w:color w:val="0070C0"/>
          <w:kern w:val="0"/>
          <w:sz w:val="22"/>
          <w:szCs w:val="22"/>
        </w:rPr>
        <w:t>は研究期間中に受領した症例報告書及び</w:t>
      </w:r>
      <w:r w:rsidR="00932351">
        <w:rPr>
          <w:rFonts w:asciiTheme="minorEastAsia" w:eastAsiaTheme="minorEastAsia" w:hAnsiTheme="minorEastAsia" w:hint="eastAsia"/>
          <w:color w:val="0070C0"/>
          <w:kern w:val="0"/>
          <w:sz w:val="22"/>
          <w:szCs w:val="22"/>
        </w:rPr>
        <w:t>符号化した</w:t>
      </w:r>
      <w:r w:rsidR="00561ACE" w:rsidRPr="00C263A9">
        <w:rPr>
          <w:rFonts w:asciiTheme="minorEastAsia" w:eastAsiaTheme="minorEastAsia" w:hAnsiTheme="minorEastAsia" w:hint="eastAsia"/>
          <w:color w:val="0070C0"/>
          <w:kern w:val="0"/>
          <w:sz w:val="22"/>
          <w:szCs w:val="22"/>
        </w:rPr>
        <w:t>臨床データを施錠可能な保管庫等にて適切に保管する。</w:t>
      </w:r>
    </w:p>
    <w:p w14:paraId="5BEFD4CD" w14:textId="4D38F114" w:rsidR="00561ACE" w:rsidRPr="00C263A9" w:rsidRDefault="00561ACE" w:rsidP="00561ACE">
      <w:pPr>
        <w:pStyle w:val="a8"/>
        <w:autoSpaceDE w:val="0"/>
        <w:autoSpaceDN w:val="0"/>
        <w:adjustRightInd w:val="0"/>
        <w:ind w:leftChars="200" w:left="420" w:firstLineChars="100" w:firstLine="220"/>
        <w:jc w:val="left"/>
        <w:rPr>
          <w:rFonts w:asciiTheme="minorEastAsia" w:eastAsiaTheme="minorEastAsia" w:hAnsiTheme="minorEastAsia"/>
          <w:color w:val="0070C0"/>
          <w:kern w:val="0"/>
          <w:sz w:val="22"/>
          <w:szCs w:val="22"/>
        </w:rPr>
      </w:pPr>
      <w:r w:rsidRPr="00C263A9">
        <w:rPr>
          <w:rFonts w:asciiTheme="minorEastAsia" w:eastAsiaTheme="minorEastAsia" w:hAnsiTheme="minorEastAsia" w:hint="eastAsia"/>
          <w:color w:val="0070C0"/>
          <w:kern w:val="0"/>
          <w:sz w:val="22"/>
          <w:szCs w:val="22"/>
        </w:rPr>
        <w:t>研究終了後、「14.1</w:t>
      </w:r>
      <w:r w:rsidR="00DB41D2">
        <w:rPr>
          <w:rFonts w:asciiTheme="minorEastAsia" w:eastAsiaTheme="minorEastAsia" w:hAnsiTheme="minorEastAsia" w:hint="eastAsia"/>
          <w:color w:val="0070C0"/>
          <w:kern w:val="0"/>
          <w:sz w:val="22"/>
          <w:szCs w:val="22"/>
        </w:rPr>
        <w:t xml:space="preserve"> </w:t>
      </w:r>
      <w:r w:rsidRPr="00C263A9">
        <w:rPr>
          <w:rFonts w:asciiTheme="minorEastAsia" w:eastAsiaTheme="minorEastAsia" w:hAnsiTheme="minorEastAsia" w:hint="eastAsia"/>
          <w:color w:val="0070C0"/>
          <w:kern w:val="0"/>
          <w:sz w:val="22"/>
          <w:szCs w:val="22"/>
        </w:rPr>
        <w:t>記録の保存」にて前述した本研究に関わる記録を、CD/DVD等の書き換えが不可能な電磁記憶媒体に記録するか紙資料で保存し、研究代表医師の管理責任のもと施錠可能な保管庫等にて研究終了5年間適切に保存する。研究代表医師が本研究に関わる記録の保存期間を満了する前に実施医療機関に所属しなくなった場合には、当該実施医療機関に所属する者の中から記録の保存を行う者を指名する。なお、診療記録は実施医療機関の規則に則り保管を継続する。</w:t>
      </w:r>
    </w:p>
    <w:p w14:paraId="6B817C3B" w14:textId="1C856E33" w:rsidR="00561ACE" w:rsidRPr="00C263A9" w:rsidRDefault="00561ACE" w:rsidP="00561ACE">
      <w:pPr>
        <w:pStyle w:val="a8"/>
        <w:autoSpaceDE w:val="0"/>
        <w:autoSpaceDN w:val="0"/>
        <w:adjustRightInd w:val="0"/>
        <w:ind w:leftChars="200" w:left="420" w:firstLineChars="100" w:firstLine="220"/>
        <w:jc w:val="left"/>
        <w:rPr>
          <w:rFonts w:asciiTheme="minorEastAsia" w:eastAsiaTheme="minorEastAsia" w:hAnsiTheme="minorEastAsia"/>
          <w:color w:val="0070C0"/>
          <w:kern w:val="0"/>
          <w:sz w:val="22"/>
          <w:szCs w:val="22"/>
        </w:rPr>
      </w:pPr>
      <w:r w:rsidRPr="00C263A9">
        <w:rPr>
          <w:rFonts w:asciiTheme="minorEastAsia" w:eastAsiaTheme="minorEastAsia" w:hAnsiTheme="minorEastAsia" w:hint="eastAsia"/>
          <w:color w:val="0070C0"/>
          <w:kern w:val="0"/>
          <w:sz w:val="22"/>
          <w:szCs w:val="22"/>
        </w:rPr>
        <w:t>記録の保存期間は5年</w:t>
      </w:r>
      <w:r w:rsidR="000C0FE3" w:rsidRPr="00C263A9">
        <w:rPr>
          <w:rFonts w:asciiTheme="minorEastAsia" w:eastAsiaTheme="minorEastAsia" w:hAnsiTheme="minorEastAsia" w:hint="eastAsia"/>
          <w:color w:val="0070C0"/>
          <w:kern w:val="0"/>
          <w:sz w:val="22"/>
          <w:szCs w:val="22"/>
        </w:rPr>
        <w:t>とし、その</w:t>
      </w:r>
      <w:r w:rsidRPr="00C263A9">
        <w:rPr>
          <w:rFonts w:asciiTheme="minorEastAsia" w:eastAsiaTheme="minorEastAsia" w:hAnsiTheme="minorEastAsia" w:hint="eastAsia"/>
          <w:color w:val="0070C0"/>
          <w:kern w:val="0"/>
          <w:sz w:val="22"/>
          <w:szCs w:val="22"/>
        </w:rPr>
        <w:t>後5年毎にその必要性を研究代表者が改めて検討し、保存期間の延長を判断する。記録の保存期間を終了した後は、本研究の実施に関わる記録及びデータは原則として破棄するものとする。その際には、PC内のデータについては消去し、また紙資料については個人情報に注意しシュレッダーで裁断する等、資料・情報等の復元ができないよう、適切に破棄する。なお、各実施医療機関における記録の保存及び破棄手順の詳細については、各実施医療機関の規定に従うものとする。</w:t>
      </w:r>
    </w:p>
    <w:bookmarkEnd w:id="72"/>
    <w:p w14:paraId="532E5692" w14:textId="27CE7604" w:rsidR="000C0FE3" w:rsidRPr="00C263A9" w:rsidRDefault="000C0FE3" w:rsidP="000C0FE3">
      <w:pPr>
        <w:pStyle w:val="a8"/>
        <w:autoSpaceDE w:val="0"/>
        <w:autoSpaceDN w:val="0"/>
        <w:adjustRightInd w:val="0"/>
        <w:ind w:leftChars="200" w:left="420" w:firstLineChars="100" w:firstLine="220"/>
        <w:jc w:val="left"/>
        <w:rPr>
          <w:rFonts w:asciiTheme="minorEastAsia" w:eastAsiaTheme="minorEastAsia" w:hAnsiTheme="minorEastAsia"/>
          <w:color w:val="0070C0"/>
          <w:kern w:val="0"/>
          <w:sz w:val="22"/>
          <w:szCs w:val="22"/>
        </w:rPr>
      </w:pPr>
      <w:r w:rsidRPr="00C263A9">
        <w:rPr>
          <w:rFonts w:asciiTheme="minorEastAsia" w:eastAsiaTheme="minorEastAsia" w:hAnsiTheme="minorEastAsia" w:hint="eastAsia"/>
          <w:color w:val="0070C0"/>
          <w:kern w:val="0"/>
          <w:sz w:val="22"/>
          <w:szCs w:val="22"/>
        </w:rPr>
        <w:t>保存期間の間にも、本研究で得られたデータを本研究機器の開発に使用する事がある。研究機器の開発を目的とする使用以外には本研究で得られたデータは使用しない。</w:t>
      </w:r>
    </w:p>
    <w:bookmarkEnd w:id="71"/>
    <w:p w14:paraId="28FA48D9" w14:textId="77777777" w:rsidR="008F13BB" w:rsidRPr="00452BB3" w:rsidRDefault="008F13BB" w:rsidP="001938F8">
      <w:pPr>
        <w:pStyle w:val="Web"/>
        <w:spacing w:before="0" w:beforeAutospacing="0" w:after="0" w:afterAutospacing="0"/>
        <w:rPr>
          <w:rFonts w:asciiTheme="minorEastAsia" w:eastAsiaTheme="minorEastAsia" w:hAnsiTheme="minorEastAsia" w:cs="Times New Roman"/>
          <w:sz w:val="22"/>
          <w:szCs w:val="22"/>
        </w:rPr>
      </w:pPr>
    </w:p>
    <w:p w14:paraId="24C9634F" w14:textId="3342B3B8" w:rsidR="00060C46" w:rsidRPr="00452BB3" w:rsidRDefault="003F5A1F" w:rsidP="002228A3">
      <w:pPr>
        <w:pStyle w:val="Web"/>
        <w:spacing w:before="0" w:beforeAutospacing="0" w:after="0" w:afterAutospacing="0"/>
        <w:ind w:left="221" w:hangingChars="100" w:hanging="221"/>
        <w:rPr>
          <w:rFonts w:asciiTheme="minorEastAsia" w:eastAsiaTheme="minorEastAsia" w:hAnsiTheme="minorEastAsia" w:cs="Times New Roman"/>
          <w:b/>
          <w:sz w:val="22"/>
          <w:szCs w:val="22"/>
        </w:rPr>
      </w:pPr>
      <w:r w:rsidRPr="00452BB3">
        <w:rPr>
          <w:rFonts w:asciiTheme="minorEastAsia" w:eastAsiaTheme="minorEastAsia" w:hAnsiTheme="minorEastAsia" w:cs="Times New Roman"/>
          <w:b/>
          <w:sz w:val="22"/>
          <w:szCs w:val="22"/>
        </w:rPr>
        <w:t>1</w:t>
      </w:r>
      <w:r w:rsidR="00DF34F8" w:rsidRPr="00452BB3">
        <w:rPr>
          <w:rFonts w:asciiTheme="minorEastAsia" w:eastAsiaTheme="minorEastAsia" w:hAnsiTheme="minorEastAsia" w:cs="Times New Roman"/>
          <w:b/>
          <w:sz w:val="22"/>
          <w:szCs w:val="22"/>
        </w:rPr>
        <w:t>4</w:t>
      </w:r>
      <w:r w:rsidRPr="00452BB3">
        <w:rPr>
          <w:rFonts w:asciiTheme="minorEastAsia" w:eastAsiaTheme="minorEastAsia" w:hAnsiTheme="minorEastAsia" w:cs="Times New Roman"/>
          <w:b/>
          <w:sz w:val="22"/>
          <w:szCs w:val="22"/>
        </w:rPr>
        <w:t>.3</w:t>
      </w:r>
      <w:r w:rsidRPr="00452BB3">
        <w:rPr>
          <w:rFonts w:asciiTheme="minorEastAsia" w:eastAsiaTheme="minorEastAsia" w:hAnsiTheme="minorEastAsia" w:cs="Times New Roman" w:hint="eastAsia"/>
          <w:b/>
          <w:sz w:val="22"/>
          <w:szCs w:val="22"/>
        </w:rPr>
        <w:t xml:space="preserve">　</w:t>
      </w:r>
      <w:r w:rsidR="00060C46" w:rsidRPr="00452BB3">
        <w:rPr>
          <w:rFonts w:asciiTheme="minorEastAsia" w:eastAsiaTheme="minorEastAsia" w:hAnsiTheme="minorEastAsia" w:cs="Times New Roman" w:hint="eastAsia"/>
          <w:b/>
          <w:sz w:val="22"/>
          <w:szCs w:val="22"/>
        </w:rPr>
        <w:t>試料の保管</w:t>
      </w:r>
      <w:r w:rsidR="00AF0DBC" w:rsidRPr="00452BB3">
        <w:rPr>
          <w:rFonts w:asciiTheme="minorEastAsia" w:eastAsiaTheme="minorEastAsia" w:hAnsiTheme="minorEastAsia" w:cs="Times New Roman" w:hint="eastAsia"/>
          <w:b/>
          <w:sz w:val="22"/>
          <w:szCs w:val="22"/>
        </w:rPr>
        <w:t>等</w:t>
      </w:r>
    </w:p>
    <w:p w14:paraId="0D81965D" w14:textId="2DA58B0C" w:rsidR="009E77E3" w:rsidRPr="00452BB3" w:rsidRDefault="009E77E3" w:rsidP="002228A3">
      <w:pPr>
        <w:widowControl/>
        <w:jc w:val="left"/>
        <w:rPr>
          <w:rFonts w:asciiTheme="minorEastAsia" w:hAnsiTheme="minorEastAsia" w:cs="Times New Roman"/>
          <w:kern w:val="24"/>
          <w:sz w:val="22"/>
        </w:rPr>
      </w:pPr>
      <w:r w:rsidRPr="00452BB3">
        <w:rPr>
          <w:rFonts w:asciiTheme="minorEastAsia" w:hAnsiTheme="minorEastAsia" w:cs="Times New Roman"/>
          <w:kern w:val="24"/>
          <w:sz w:val="22"/>
        </w:rPr>
        <w:tab/>
      </w:r>
    </w:p>
    <w:p w14:paraId="04FD0988" w14:textId="55A43164" w:rsidR="00D327E6" w:rsidRPr="00452BB3" w:rsidRDefault="00D327E6" w:rsidP="002228A3">
      <w:pPr>
        <w:widowControl/>
        <w:jc w:val="left"/>
        <w:rPr>
          <w:rFonts w:asciiTheme="minorEastAsia" w:hAnsiTheme="minorEastAsia" w:cs="Times New Roman"/>
          <w:kern w:val="24"/>
          <w:sz w:val="22"/>
        </w:rPr>
      </w:pPr>
    </w:p>
    <w:p w14:paraId="7A635D40" w14:textId="70E15135" w:rsidR="002C6346" w:rsidRPr="00452BB3" w:rsidRDefault="00D517D9" w:rsidP="002228A3">
      <w:pPr>
        <w:keepNext/>
        <w:keepLines/>
        <w:widowControl/>
        <w:numPr>
          <w:ilvl w:val="0"/>
          <w:numId w:val="1"/>
        </w:numPr>
        <w:ind w:right="1734"/>
        <w:jc w:val="left"/>
        <w:outlineLvl w:val="0"/>
        <w:rPr>
          <w:rFonts w:asciiTheme="minorEastAsia" w:hAnsiTheme="minorEastAsia" w:cs="Times New Roman"/>
          <w:b/>
          <w:kern w:val="0"/>
          <w:sz w:val="22"/>
        </w:rPr>
      </w:pPr>
      <w:bookmarkStart w:id="73" w:name="_Toc4600985"/>
      <w:bookmarkStart w:id="74" w:name="_Toc19620089"/>
      <w:commentRangeStart w:id="75"/>
      <w:r w:rsidRPr="00452BB3">
        <w:rPr>
          <w:rFonts w:asciiTheme="minorEastAsia" w:hAnsiTheme="minorEastAsia" w:cs="Times New Roman" w:hint="eastAsia"/>
          <w:b/>
          <w:kern w:val="0"/>
          <w:sz w:val="22"/>
        </w:rPr>
        <w:t>金銭の支払い及び補償に関する事項</w:t>
      </w:r>
      <w:commentRangeEnd w:id="75"/>
      <w:r w:rsidR="00C263A9">
        <w:rPr>
          <w:rStyle w:val="ad"/>
          <w:rFonts w:ascii="Century" w:eastAsia="ＭＳ 明朝" w:hAnsi="Century" w:cs="Times New Roman"/>
        </w:rPr>
        <w:commentReference w:id="75"/>
      </w:r>
      <w:bookmarkEnd w:id="73"/>
      <w:bookmarkEnd w:id="74"/>
    </w:p>
    <w:p w14:paraId="50FD5EF4" w14:textId="20F55830" w:rsidR="00D517D9" w:rsidRPr="00452BB3" w:rsidRDefault="003F5A1F" w:rsidP="002228A3">
      <w:pPr>
        <w:autoSpaceDE w:val="0"/>
        <w:autoSpaceDN w:val="0"/>
        <w:adjustRightInd w:val="0"/>
        <w:ind w:leftChars="-1" w:left="-1" w:hanging="1"/>
        <w:jc w:val="left"/>
        <w:rPr>
          <w:rFonts w:asciiTheme="minorEastAsia" w:hAnsiTheme="minorEastAsia" w:cs="Times New Roman"/>
          <w:b/>
          <w:kern w:val="0"/>
          <w:sz w:val="22"/>
        </w:rPr>
      </w:pPr>
      <w:r w:rsidRPr="00452BB3">
        <w:rPr>
          <w:rFonts w:asciiTheme="minorEastAsia" w:hAnsiTheme="minorEastAsia" w:cs="Times New Roman"/>
          <w:b/>
          <w:kern w:val="0"/>
          <w:sz w:val="22"/>
        </w:rPr>
        <w:t>1</w:t>
      </w:r>
      <w:r w:rsidR="00DF34F8" w:rsidRPr="00452BB3">
        <w:rPr>
          <w:rFonts w:asciiTheme="minorEastAsia" w:hAnsiTheme="minorEastAsia" w:cs="Times New Roman"/>
          <w:b/>
          <w:kern w:val="0"/>
          <w:sz w:val="22"/>
        </w:rPr>
        <w:t>5</w:t>
      </w:r>
      <w:r w:rsidRPr="00452BB3">
        <w:rPr>
          <w:rFonts w:asciiTheme="minorEastAsia" w:hAnsiTheme="minorEastAsia" w:cs="Times New Roman"/>
          <w:b/>
          <w:kern w:val="0"/>
          <w:sz w:val="22"/>
        </w:rPr>
        <w:t>.1</w:t>
      </w:r>
      <w:r w:rsidR="00D517D9" w:rsidRPr="00452BB3">
        <w:rPr>
          <w:rFonts w:asciiTheme="minorEastAsia" w:hAnsiTheme="minorEastAsia" w:cs="Times New Roman" w:hint="eastAsia"/>
          <w:b/>
          <w:kern w:val="0"/>
          <w:sz w:val="22"/>
        </w:rPr>
        <w:t xml:space="preserve">　金銭の支払い（</w:t>
      </w:r>
      <w:r w:rsidR="00DA22BC" w:rsidRPr="00452BB3">
        <w:rPr>
          <w:rFonts w:asciiTheme="minorEastAsia" w:hAnsiTheme="minorEastAsia" w:cs="Times New Roman" w:hint="eastAsia"/>
          <w:b/>
          <w:kern w:val="0"/>
          <w:sz w:val="22"/>
        </w:rPr>
        <w:t>研究参加者</w:t>
      </w:r>
      <w:r w:rsidR="00D517D9" w:rsidRPr="00452BB3">
        <w:rPr>
          <w:rFonts w:asciiTheme="minorEastAsia" w:hAnsiTheme="minorEastAsia" w:cs="Times New Roman" w:hint="eastAsia"/>
          <w:b/>
          <w:kern w:val="0"/>
          <w:sz w:val="22"/>
        </w:rPr>
        <w:t>の費用負担）</w:t>
      </w:r>
    </w:p>
    <w:p w14:paraId="2330967A" w14:textId="2B54A8BD" w:rsidR="002C6346" w:rsidRPr="006607C2" w:rsidRDefault="002C6346" w:rsidP="002228A3">
      <w:pPr>
        <w:autoSpaceDE w:val="0"/>
        <w:autoSpaceDN w:val="0"/>
        <w:adjustRightInd w:val="0"/>
        <w:ind w:leftChars="200" w:left="420" w:firstLineChars="100" w:firstLine="218"/>
        <w:jc w:val="left"/>
        <w:rPr>
          <w:rFonts w:asciiTheme="minorEastAsia" w:hAnsiTheme="minorEastAsia" w:cs="Times New Roman"/>
          <w:color w:val="0070C0"/>
          <w:spacing w:val="-1"/>
          <w:kern w:val="0"/>
          <w:sz w:val="22"/>
        </w:rPr>
      </w:pPr>
      <w:r w:rsidRPr="006607C2">
        <w:rPr>
          <w:rFonts w:asciiTheme="minorEastAsia" w:hAnsiTheme="minorEastAsia" w:cs="Times New Roman" w:hint="eastAsia"/>
          <w:color w:val="0070C0"/>
          <w:spacing w:val="-1"/>
          <w:kern w:val="0"/>
          <w:sz w:val="22"/>
        </w:rPr>
        <w:t>入院</w:t>
      </w:r>
      <w:r w:rsidR="000302A1" w:rsidRPr="006607C2">
        <w:rPr>
          <w:rFonts w:asciiTheme="minorEastAsia" w:hAnsiTheme="minorEastAsia" w:cs="Times New Roman" w:hint="eastAsia"/>
          <w:color w:val="0070C0"/>
          <w:spacing w:val="-1"/>
          <w:kern w:val="0"/>
          <w:sz w:val="22"/>
        </w:rPr>
        <w:t>及び</w:t>
      </w:r>
      <w:r w:rsidRPr="006607C2">
        <w:rPr>
          <w:rFonts w:asciiTheme="minorEastAsia" w:hAnsiTheme="minorEastAsia" w:cs="Times New Roman" w:hint="eastAsia"/>
          <w:color w:val="0070C0"/>
          <w:spacing w:val="-1"/>
          <w:kern w:val="0"/>
          <w:sz w:val="22"/>
        </w:rPr>
        <w:t>外来診療</w:t>
      </w:r>
      <w:r w:rsidR="00DB5C48" w:rsidRPr="006607C2">
        <w:rPr>
          <w:rFonts w:asciiTheme="minorEastAsia" w:hAnsiTheme="minorEastAsia" w:cs="Times New Roman" w:hint="eastAsia"/>
          <w:color w:val="0070C0"/>
          <w:spacing w:val="-1"/>
          <w:kern w:val="0"/>
          <w:sz w:val="22"/>
        </w:rPr>
        <w:t>等の通常の診療</w:t>
      </w:r>
      <w:r w:rsidRPr="006607C2">
        <w:rPr>
          <w:rFonts w:asciiTheme="minorEastAsia" w:hAnsiTheme="minorEastAsia" w:cs="Times New Roman" w:hint="eastAsia"/>
          <w:color w:val="0070C0"/>
          <w:spacing w:val="-1"/>
          <w:kern w:val="0"/>
          <w:sz w:val="22"/>
        </w:rPr>
        <w:t>に係る費用は保険診療</w:t>
      </w:r>
      <w:r w:rsidR="001B1539" w:rsidRPr="006607C2">
        <w:rPr>
          <w:rFonts w:asciiTheme="minorEastAsia" w:hAnsiTheme="minorEastAsia" w:cs="Times New Roman" w:hint="eastAsia"/>
          <w:color w:val="0070C0"/>
          <w:spacing w:val="-1"/>
          <w:kern w:val="0"/>
          <w:sz w:val="22"/>
        </w:rPr>
        <w:t>として実施され</w:t>
      </w:r>
      <w:r w:rsidR="00DB5C48" w:rsidRPr="006607C2">
        <w:rPr>
          <w:rFonts w:asciiTheme="minorEastAsia" w:hAnsiTheme="minorEastAsia" w:cs="Times New Roman" w:hint="eastAsia"/>
          <w:color w:val="0070C0"/>
          <w:spacing w:val="-1"/>
          <w:kern w:val="0"/>
          <w:sz w:val="22"/>
        </w:rPr>
        <w:t>、自己負担分は研究参加者が負担する</w:t>
      </w:r>
      <w:r w:rsidRPr="006607C2">
        <w:rPr>
          <w:rFonts w:asciiTheme="minorEastAsia" w:hAnsiTheme="minorEastAsia" w:cs="Times New Roman" w:hint="eastAsia"/>
          <w:color w:val="0070C0"/>
          <w:spacing w:val="-1"/>
          <w:kern w:val="0"/>
          <w:sz w:val="22"/>
        </w:rPr>
        <w:t>。</w:t>
      </w:r>
      <w:r w:rsidR="002F389A" w:rsidRPr="006607C2">
        <w:rPr>
          <w:rFonts w:asciiTheme="minorEastAsia" w:hAnsiTheme="minorEastAsia" w:cs="Times New Roman" w:hint="eastAsia"/>
          <w:color w:val="0070C0"/>
          <w:spacing w:val="-1"/>
          <w:kern w:val="0"/>
          <w:sz w:val="22"/>
        </w:rPr>
        <w:t>本研究</w:t>
      </w:r>
      <w:r w:rsidR="006607C2" w:rsidRPr="006607C2">
        <w:rPr>
          <w:rFonts w:asciiTheme="minorEastAsia" w:hAnsiTheme="minorEastAsia" w:cs="Times New Roman" w:hint="eastAsia"/>
          <w:color w:val="0070C0"/>
          <w:spacing w:val="-1"/>
          <w:kern w:val="0"/>
          <w:sz w:val="22"/>
        </w:rPr>
        <w:t>に係る検査、機器の使用によって生じる費用は、</w:t>
      </w:r>
      <w:r w:rsidR="0061759B" w:rsidRPr="006607C2">
        <w:rPr>
          <w:rFonts w:asciiTheme="minorEastAsia" w:hAnsiTheme="minorEastAsia" w:cs="Times New Roman" w:hint="eastAsia"/>
          <w:color w:val="0070C0"/>
          <w:spacing w:val="-1"/>
          <w:kern w:val="0"/>
          <w:sz w:val="22"/>
        </w:rPr>
        <w:t>研究費より支払われるため</w:t>
      </w:r>
      <w:r w:rsidR="006607C2" w:rsidRPr="006607C2">
        <w:rPr>
          <w:rFonts w:asciiTheme="minorEastAsia" w:hAnsiTheme="minorEastAsia" w:cs="Times New Roman" w:hint="eastAsia"/>
          <w:color w:val="0070C0"/>
          <w:spacing w:val="-1"/>
          <w:kern w:val="0"/>
          <w:sz w:val="22"/>
        </w:rPr>
        <w:t>、</w:t>
      </w:r>
      <w:r w:rsidR="00DA22BC" w:rsidRPr="006607C2">
        <w:rPr>
          <w:rFonts w:asciiTheme="minorEastAsia" w:hAnsiTheme="minorEastAsia" w:cs="Times New Roman" w:hint="eastAsia"/>
          <w:color w:val="0070C0"/>
          <w:spacing w:val="-1"/>
          <w:kern w:val="0"/>
          <w:sz w:val="22"/>
        </w:rPr>
        <w:t>研究参加者</w:t>
      </w:r>
      <w:r w:rsidR="006B6CA1" w:rsidRPr="006607C2">
        <w:rPr>
          <w:rFonts w:asciiTheme="minorEastAsia" w:hAnsiTheme="minorEastAsia" w:cs="Times New Roman" w:hint="eastAsia"/>
          <w:color w:val="0070C0"/>
          <w:spacing w:val="-1"/>
          <w:kern w:val="0"/>
          <w:sz w:val="22"/>
        </w:rPr>
        <w:t>の</w:t>
      </w:r>
      <w:r w:rsidR="006607C2" w:rsidRPr="006607C2">
        <w:rPr>
          <w:rFonts w:asciiTheme="minorEastAsia" w:hAnsiTheme="minorEastAsia" w:cs="Times New Roman" w:hint="eastAsia"/>
          <w:color w:val="0070C0"/>
          <w:spacing w:val="-1"/>
          <w:kern w:val="0"/>
          <w:sz w:val="22"/>
        </w:rPr>
        <w:t>本研究に関する</w:t>
      </w:r>
      <w:r w:rsidR="006B6CA1" w:rsidRPr="006607C2">
        <w:rPr>
          <w:rFonts w:asciiTheme="minorEastAsia" w:hAnsiTheme="minorEastAsia" w:cs="Times New Roman" w:hint="eastAsia"/>
          <w:color w:val="0070C0"/>
          <w:spacing w:val="-1"/>
          <w:kern w:val="0"/>
          <w:sz w:val="22"/>
        </w:rPr>
        <w:t>費用負担はない。</w:t>
      </w:r>
      <w:r w:rsidR="001B1539" w:rsidRPr="006607C2">
        <w:rPr>
          <w:rFonts w:asciiTheme="minorEastAsia" w:hAnsiTheme="minorEastAsia" w:cs="Times New Roman" w:hint="eastAsia"/>
          <w:color w:val="0070C0"/>
          <w:spacing w:val="-1"/>
          <w:kern w:val="0"/>
          <w:sz w:val="22"/>
        </w:rPr>
        <w:t>なお、本</w:t>
      </w:r>
      <w:r w:rsidRPr="006607C2">
        <w:rPr>
          <w:rFonts w:asciiTheme="minorEastAsia" w:hAnsiTheme="minorEastAsia" w:cs="Times New Roman" w:hint="eastAsia"/>
          <w:color w:val="0070C0"/>
          <w:spacing w:val="-1"/>
          <w:kern w:val="0"/>
          <w:sz w:val="22"/>
        </w:rPr>
        <w:t>研究参加</w:t>
      </w:r>
      <w:r w:rsidR="001B1539" w:rsidRPr="006607C2">
        <w:rPr>
          <w:rFonts w:asciiTheme="minorEastAsia" w:hAnsiTheme="minorEastAsia" w:cs="Times New Roman" w:hint="eastAsia"/>
          <w:color w:val="0070C0"/>
          <w:spacing w:val="-1"/>
          <w:kern w:val="0"/>
          <w:sz w:val="22"/>
        </w:rPr>
        <w:t>に対する</w:t>
      </w:r>
      <w:r w:rsidR="00DA22BC" w:rsidRPr="006607C2">
        <w:rPr>
          <w:rFonts w:asciiTheme="minorEastAsia" w:hAnsiTheme="minorEastAsia" w:cs="Times New Roman" w:hint="eastAsia"/>
          <w:color w:val="0070C0"/>
          <w:spacing w:val="-1"/>
          <w:kern w:val="0"/>
          <w:sz w:val="22"/>
        </w:rPr>
        <w:t>研究参加者</w:t>
      </w:r>
      <w:r w:rsidR="0063791D" w:rsidRPr="006607C2">
        <w:rPr>
          <w:rFonts w:asciiTheme="minorEastAsia" w:hAnsiTheme="minorEastAsia" w:cs="Times New Roman" w:hint="eastAsia"/>
          <w:color w:val="0070C0"/>
          <w:spacing w:val="-1"/>
          <w:kern w:val="0"/>
          <w:sz w:val="22"/>
        </w:rPr>
        <w:t>への</w:t>
      </w:r>
      <w:r w:rsidR="006607C2" w:rsidRPr="006607C2">
        <w:rPr>
          <w:rFonts w:asciiTheme="minorEastAsia" w:hAnsiTheme="minorEastAsia" w:cs="Times New Roman" w:hint="eastAsia"/>
          <w:color w:val="0070C0"/>
          <w:spacing w:val="-1"/>
          <w:kern w:val="0"/>
          <w:sz w:val="22"/>
        </w:rPr>
        <w:t>負担軽減費として、来院</w:t>
      </w:r>
      <w:r w:rsidR="00313803" w:rsidRPr="006607C2">
        <w:rPr>
          <w:rFonts w:asciiTheme="minorEastAsia" w:hAnsiTheme="minorEastAsia" w:cs="Times New Roman" w:hint="eastAsia"/>
          <w:color w:val="0070C0"/>
          <w:spacing w:val="-1"/>
          <w:kern w:val="0"/>
          <w:sz w:val="22"/>
        </w:rPr>
        <w:t>1回あたり</w:t>
      </w:r>
      <w:r w:rsidR="006607C2" w:rsidRPr="006607C2">
        <w:rPr>
          <w:rFonts w:asciiTheme="minorEastAsia" w:hAnsiTheme="minorEastAsia" w:cs="Times New Roman" w:hint="eastAsia"/>
          <w:color w:val="0070C0"/>
          <w:spacing w:val="-1"/>
          <w:kern w:val="0"/>
          <w:sz w:val="22"/>
        </w:rPr>
        <w:t>XXX</w:t>
      </w:r>
      <w:r w:rsidR="00B939D3" w:rsidRPr="006607C2">
        <w:rPr>
          <w:rFonts w:asciiTheme="minorEastAsia" w:hAnsiTheme="minorEastAsia" w:cs="Times New Roman" w:hint="eastAsia"/>
          <w:color w:val="0070C0"/>
          <w:spacing w:val="-1"/>
          <w:kern w:val="0"/>
          <w:sz w:val="22"/>
        </w:rPr>
        <w:t>円とする</w:t>
      </w:r>
      <w:r w:rsidRPr="006607C2">
        <w:rPr>
          <w:rFonts w:asciiTheme="minorEastAsia" w:hAnsiTheme="minorEastAsia" w:cs="Times New Roman" w:hint="eastAsia"/>
          <w:color w:val="0070C0"/>
          <w:spacing w:val="-1"/>
          <w:kern w:val="0"/>
          <w:sz w:val="22"/>
        </w:rPr>
        <w:t>。</w:t>
      </w:r>
    </w:p>
    <w:p w14:paraId="1A098603" w14:textId="77777777" w:rsidR="00E837E3" w:rsidRDefault="00E837E3" w:rsidP="002228A3">
      <w:pPr>
        <w:autoSpaceDE w:val="0"/>
        <w:autoSpaceDN w:val="0"/>
        <w:adjustRightInd w:val="0"/>
        <w:ind w:leftChars="200" w:left="420"/>
        <w:jc w:val="left"/>
        <w:rPr>
          <w:rFonts w:asciiTheme="minorEastAsia" w:hAnsiTheme="minorEastAsia" w:cs="Times New Roman"/>
          <w:spacing w:val="-1"/>
          <w:kern w:val="0"/>
          <w:sz w:val="22"/>
        </w:rPr>
      </w:pPr>
    </w:p>
    <w:p w14:paraId="49699FA5" w14:textId="77777777" w:rsidR="008F06E2" w:rsidRPr="00452BB3" w:rsidRDefault="008F06E2" w:rsidP="002228A3">
      <w:pPr>
        <w:autoSpaceDE w:val="0"/>
        <w:autoSpaceDN w:val="0"/>
        <w:adjustRightInd w:val="0"/>
        <w:ind w:leftChars="200" w:left="420"/>
        <w:jc w:val="left"/>
        <w:rPr>
          <w:rFonts w:asciiTheme="minorEastAsia" w:hAnsiTheme="minorEastAsia" w:cs="Times New Roman" w:hint="eastAsia"/>
          <w:spacing w:val="-1"/>
          <w:kern w:val="0"/>
          <w:sz w:val="22"/>
        </w:rPr>
      </w:pPr>
    </w:p>
    <w:p w14:paraId="48DD4AC3" w14:textId="1BF8A15E" w:rsidR="00F34C32" w:rsidRPr="00452BB3" w:rsidRDefault="003F5A1F" w:rsidP="00F34C32">
      <w:pPr>
        <w:autoSpaceDE w:val="0"/>
        <w:autoSpaceDN w:val="0"/>
        <w:adjustRightInd w:val="0"/>
        <w:ind w:leftChars="-1" w:left="-1" w:hanging="1"/>
        <w:jc w:val="left"/>
        <w:rPr>
          <w:rFonts w:asciiTheme="minorEastAsia" w:hAnsiTheme="minorEastAsia"/>
          <w:sz w:val="22"/>
        </w:rPr>
      </w:pPr>
      <w:r w:rsidRPr="00452BB3">
        <w:rPr>
          <w:rFonts w:asciiTheme="minorEastAsia" w:hAnsiTheme="minorEastAsia" w:cs="Times New Roman"/>
          <w:b/>
          <w:kern w:val="0"/>
          <w:sz w:val="22"/>
        </w:rPr>
        <w:lastRenderedPageBreak/>
        <w:t>1</w:t>
      </w:r>
      <w:r w:rsidR="00DF34F8" w:rsidRPr="00452BB3">
        <w:rPr>
          <w:rFonts w:asciiTheme="minorEastAsia" w:hAnsiTheme="minorEastAsia" w:cs="Times New Roman"/>
          <w:b/>
          <w:kern w:val="0"/>
          <w:sz w:val="22"/>
        </w:rPr>
        <w:t>5</w:t>
      </w:r>
      <w:r w:rsidRPr="00452BB3">
        <w:rPr>
          <w:rFonts w:asciiTheme="minorEastAsia" w:hAnsiTheme="minorEastAsia" w:cs="Times New Roman"/>
          <w:b/>
          <w:kern w:val="0"/>
          <w:sz w:val="22"/>
        </w:rPr>
        <w:t>.2</w:t>
      </w:r>
      <w:r w:rsidR="00591E6F" w:rsidRPr="00452BB3">
        <w:rPr>
          <w:rFonts w:asciiTheme="minorEastAsia" w:hAnsiTheme="minorEastAsia" w:cs="Times New Roman" w:hint="eastAsia"/>
          <w:b/>
          <w:kern w:val="0"/>
          <w:sz w:val="22"/>
        </w:rPr>
        <w:t xml:space="preserve">　</w:t>
      </w:r>
      <w:r w:rsidR="000E57D6" w:rsidRPr="00452BB3">
        <w:rPr>
          <w:rFonts w:asciiTheme="minorEastAsia" w:hAnsiTheme="minorEastAsia" w:cs="Times New Roman" w:hint="eastAsia"/>
          <w:b/>
          <w:kern w:val="0"/>
          <w:sz w:val="22"/>
        </w:rPr>
        <w:t>補償</w:t>
      </w:r>
      <w:r w:rsidR="00E766DD">
        <w:rPr>
          <w:rFonts w:asciiTheme="minorEastAsia" w:hAnsiTheme="minorEastAsia" w:cs="Times New Roman" w:hint="eastAsia"/>
          <w:b/>
          <w:kern w:val="0"/>
          <w:sz w:val="22"/>
        </w:rPr>
        <w:t>等</w:t>
      </w:r>
      <w:r w:rsidR="000E57D6" w:rsidRPr="00452BB3">
        <w:rPr>
          <w:rFonts w:asciiTheme="minorEastAsia" w:hAnsiTheme="minorEastAsia" w:cs="Times New Roman" w:hint="eastAsia"/>
          <w:b/>
          <w:kern w:val="0"/>
          <w:sz w:val="22"/>
        </w:rPr>
        <w:t>に関する事項</w:t>
      </w:r>
    </w:p>
    <w:p w14:paraId="6C89F919" w14:textId="5303D1A0" w:rsidR="00F34C32" w:rsidRPr="00CE1E18" w:rsidRDefault="00F34C32" w:rsidP="00F34C32">
      <w:pPr>
        <w:pStyle w:val="a9"/>
        <w:wordWrap/>
        <w:spacing w:line="240" w:lineRule="auto"/>
        <w:rPr>
          <w:rFonts w:asciiTheme="minorEastAsia" w:eastAsiaTheme="minorEastAsia" w:hAnsiTheme="minorEastAsia"/>
          <w:color w:val="0070C0"/>
          <w:sz w:val="22"/>
          <w:szCs w:val="22"/>
        </w:rPr>
      </w:pPr>
      <w:r w:rsidRPr="00CE1E18">
        <w:rPr>
          <w:rFonts w:asciiTheme="minorEastAsia" w:eastAsiaTheme="minorEastAsia" w:hAnsiTheme="minorEastAsia"/>
          <w:color w:val="0070C0"/>
          <w:sz w:val="22"/>
          <w:szCs w:val="22"/>
        </w:rPr>
        <w:t>15.2.</w:t>
      </w:r>
      <w:r w:rsidRPr="00CE1E18">
        <w:rPr>
          <w:rFonts w:asciiTheme="minorEastAsia" w:eastAsiaTheme="minorEastAsia" w:hAnsiTheme="minorEastAsia" w:hint="eastAsia"/>
          <w:color w:val="0070C0"/>
          <w:sz w:val="22"/>
          <w:szCs w:val="22"/>
        </w:rPr>
        <w:t>1　臨床研究保険（補償保険）への加入の有無</w:t>
      </w:r>
    </w:p>
    <w:p w14:paraId="4DE89131" w14:textId="3DC6EC77" w:rsidR="009A0075" w:rsidRDefault="009A0075" w:rsidP="00F34C32">
      <w:pPr>
        <w:pStyle w:val="a9"/>
        <w:tabs>
          <w:tab w:val="left" w:pos="1276"/>
        </w:tabs>
        <w:wordWrap/>
        <w:spacing w:line="240" w:lineRule="auto"/>
        <w:ind w:leftChars="202" w:left="424" w:firstLineChars="130" w:firstLine="283"/>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例）</w:t>
      </w:r>
      <w:r w:rsidRPr="00CE1E18">
        <w:rPr>
          <w:rFonts w:asciiTheme="minorEastAsia" w:eastAsiaTheme="minorEastAsia" w:hAnsiTheme="minorEastAsia" w:hint="eastAsia"/>
          <w:color w:val="0070C0"/>
          <w:sz w:val="22"/>
          <w:szCs w:val="22"/>
        </w:rPr>
        <w:t>本研究に関連して研究参加者へ</w:t>
      </w:r>
      <w:r>
        <w:rPr>
          <w:rFonts w:asciiTheme="minorEastAsia" w:eastAsiaTheme="minorEastAsia" w:hAnsiTheme="minorEastAsia" w:hint="eastAsia"/>
          <w:color w:val="0070C0"/>
          <w:sz w:val="22"/>
          <w:szCs w:val="22"/>
        </w:rPr>
        <w:t>賠償・補償のため</w:t>
      </w:r>
      <w:r w:rsidRPr="00CE1E18">
        <w:rPr>
          <w:rFonts w:asciiTheme="minorEastAsia" w:eastAsiaTheme="minorEastAsia" w:hAnsiTheme="minorEastAsia" w:hint="eastAsia"/>
          <w:color w:val="0070C0"/>
          <w:sz w:val="22"/>
          <w:szCs w:val="22"/>
        </w:rPr>
        <w:t>臨床研究保険の加入</w:t>
      </w:r>
      <w:r>
        <w:rPr>
          <w:rFonts w:asciiTheme="minorEastAsia" w:eastAsiaTheme="minorEastAsia" w:hAnsiTheme="minorEastAsia" w:hint="eastAsia"/>
          <w:color w:val="0070C0"/>
          <w:sz w:val="22"/>
          <w:szCs w:val="22"/>
        </w:rPr>
        <w:t>をする</w:t>
      </w:r>
      <w:r w:rsidRPr="00CE1E18">
        <w:rPr>
          <w:rFonts w:asciiTheme="minorEastAsia" w:eastAsiaTheme="minorEastAsia" w:hAnsiTheme="minorEastAsia" w:hint="eastAsia"/>
          <w:color w:val="0070C0"/>
          <w:sz w:val="22"/>
          <w:szCs w:val="22"/>
        </w:rPr>
        <w:t>。</w:t>
      </w:r>
    </w:p>
    <w:p w14:paraId="7E70AADC" w14:textId="77777777" w:rsidR="009A0075" w:rsidRPr="009A0075" w:rsidRDefault="009A0075" w:rsidP="00F34C32">
      <w:pPr>
        <w:pStyle w:val="a9"/>
        <w:tabs>
          <w:tab w:val="left" w:pos="1276"/>
        </w:tabs>
        <w:wordWrap/>
        <w:spacing w:line="240" w:lineRule="auto"/>
        <w:ind w:leftChars="202" w:left="424" w:firstLineChars="130" w:firstLine="283"/>
        <w:rPr>
          <w:rFonts w:asciiTheme="minorEastAsia" w:eastAsiaTheme="minorEastAsia" w:hAnsiTheme="minorEastAsia"/>
          <w:color w:val="0070C0"/>
          <w:sz w:val="22"/>
          <w:szCs w:val="22"/>
        </w:rPr>
      </w:pPr>
    </w:p>
    <w:p w14:paraId="04262142" w14:textId="5FE0F008" w:rsidR="00F34C32" w:rsidRPr="00CE1E18" w:rsidRDefault="009A0075" w:rsidP="00F34C32">
      <w:pPr>
        <w:pStyle w:val="a9"/>
        <w:tabs>
          <w:tab w:val="left" w:pos="1276"/>
        </w:tabs>
        <w:wordWrap/>
        <w:spacing w:line="240" w:lineRule="auto"/>
        <w:ind w:leftChars="202" w:left="424" w:firstLineChars="130" w:firstLine="283"/>
        <w:rPr>
          <w:rFonts w:asciiTheme="minorEastAsia" w:eastAsiaTheme="minorEastAsia" w:hAnsiTheme="minorEastAsia"/>
          <w:color w:val="0070C0"/>
          <w:sz w:val="22"/>
          <w:szCs w:val="22"/>
        </w:rPr>
      </w:pPr>
      <w:r>
        <w:rPr>
          <w:rFonts w:asciiTheme="minorEastAsia" w:eastAsiaTheme="minorEastAsia" w:hAnsiTheme="minorEastAsia" w:hint="eastAsia"/>
          <w:color w:val="0070C0"/>
          <w:sz w:val="22"/>
          <w:szCs w:val="22"/>
        </w:rPr>
        <w:t>例）</w:t>
      </w:r>
      <w:r w:rsidR="00F34C32" w:rsidRPr="00CE1E18">
        <w:rPr>
          <w:rFonts w:asciiTheme="minorEastAsia" w:eastAsiaTheme="minorEastAsia" w:hAnsiTheme="minorEastAsia" w:hint="eastAsia"/>
          <w:color w:val="0070C0"/>
          <w:sz w:val="22"/>
          <w:szCs w:val="22"/>
        </w:rPr>
        <w:t>本研究</w:t>
      </w:r>
      <w:r w:rsidR="00CE1E18" w:rsidRPr="00CE1E18">
        <w:rPr>
          <w:rFonts w:asciiTheme="minorEastAsia" w:eastAsiaTheme="minorEastAsia" w:hAnsiTheme="minorEastAsia" w:hint="eastAsia"/>
          <w:color w:val="0070C0"/>
          <w:sz w:val="22"/>
          <w:szCs w:val="22"/>
        </w:rPr>
        <w:t>に関連して</w:t>
      </w:r>
      <w:r w:rsidR="00F34C32" w:rsidRPr="00CE1E18">
        <w:rPr>
          <w:rFonts w:asciiTheme="minorEastAsia" w:eastAsiaTheme="minorEastAsia" w:hAnsiTheme="minorEastAsia" w:hint="eastAsia"/>
          <w:color w:val="0070C0"/>
          <w:sz w:val="22"/>
          <w:szCs w:val="22"/>
        </w:rPr>
        <w:t>研究参加者</w:t>
      </w:r>
      <w:r>
        <w:rPr>
          <w:rFonts w:asciiTheme="minorEastAsia" w:eastAsiaTheme="minorEastAsia" w:hAnsiTheme="minorEastAsia" w:hint="eastAsia"/>
          <w:color w:val="0070C0"/>
          <w:sz w:val="22"/>
          <w:szCs w:val="22"/>
        </w:rPr>
        <w:t>には</w:t>
      </w:r>
      <w:r w:rsidR="006607C2" w:rsidRPr="00CE1E18">
        <w:rPr>
          <w:rFonts w:asciiTheme="minorEastAsia" w:eastAsiaTheme="minorEastAsia" w:hAnsiTheme="minorEastAsia" w:hint="eastAsia"/>
          <w:color w:val="0070C0"/>
          <w:sz w:val="22"/>
          <w:szCs w:val="22"/>
        </w:rPr>
        <w:t>軽微な</w:t>
      </w:r>
      <w:r w:rsidR="00F34C32" w:rsidRPr="00CE1E18">
        <w:rPr>
          <w:rFonts w:asciiTheme="minorEastAsia" w:eastAsiaTheme="minorEastAsia" w:hAnsiTheme="minorEastAsia" w:hint="eastAsia"/>
          <w:color w:val="0070C0"/>
          <w:sz w:val="22"/>
          <w:szCs w:val="22"/>
        </w:rPr>
        <w:t>侵襲</w:t>
      </w:r>
      <w:r w:rsidR="006B6CA1" w:rsidRPr="00CE1E18">
        <w:rPr>
          <w:rFonts w:asciiTheme="minorEastAsia" w:eastAsiaTheme="minorEastAsia" w:hAnsiTheme="minorEastAsia" w:hint="eastAsia"/>
          <w:color w:val="0070C0"/>
          <w:sz w:val="22"/>
          <w:szCs w:val="22"/>
        </w:rPr>
        <w:t>を伴</w:t>
      </w:r>
      <w:r w:rsidR="00CE1E18" w:rsidRPr="00CE1E18">
        <w:rPr>
          <w:rFonts w:asciiTheme="minorEastAsia" w:eastAsiaTheme="minorEastAsia" w:hAnsiTheme="minorEastAsia" w:hint="eastAsia"/>
          <w:color w:val="0070C0"/>
          <w:sz w:val="22"/>
          <w:szCs w:val="22"/>
        </w:rPr>
        <w:t>うが</w:t>
      </w:r>
      <w:r w:rsidR="006B6CA1" w:rsidRPr="00CE1E18">
        <w:rPr>
          <w:rFonts w:asciiTheme="minorEastAsia" w:eastAsiaTheme="minorEastAsia" w:hAnsiTheme="minorEastAsia" w:hint="eastAsia"/>
          <w:color w:val="0070C0"/>
          <w:sz w:val="22"/>
          <w:szCs w:val="22"/>
        </w:rPr>
        <w:t>、</w:t>
      </w:r>
      <w:r w:rsidR="0035685E" w:rsidRPr="00CE1E18">
        <w:rPr>
          <w:rFonts w:asciiTheme="minorEastAsia" w:eastAsiaTheme="minorEastAsia" w:hAnsiTheme="minorEastAsia" w:hint="eastAsia"/>
          <w:color w:val="0070C0"/>
          <w:sz w:val="22"/>
          <w:szCs w:val="22"/>
        </w:rPr>
        <w:t>健康被害</w:t>
      </w:r>
      <w:r w:rsidR="00B91F57" w:rsidRPr="00CE1E18">
        <w:rPr>
          <w:rFonts w:asciiTheme="minorEastAsia" w:eastAsiaTheme="minorEastAsia" w:hAnsiTheme="minorEastAsia" w:hint="eastAsia"/>
          <w:color w:val="0070C0"/>
          <w:sz w:val="22"/>
          <w:szCs w:val="22"/>
        </w:rPr>
        <w:t>が発生する</w:t>
      </w:r>
      <w:r w:rsidR="00F34C32" w:rsidRPr="00CE1E18">
        <w:rPr>
          <w:rFonts w:asciiTheme="minorEastAsia" w:eastAsiaTheme="minorEastAsia" w:hAnsiTheme="minorEastAsia" w:hint="eastAsia"/>
          <w:color w:val="0070C0"/>
          <w:sz w:val="22"/>
          <w:szCs w:val="22"/>
        </w:rPr>
        <w:t>確率は十分低いと考えられる。従って臨床研究保険への加入の必要はないと判断し保険には加入しない。</w:t>
      </w:r>
    </w:p>
    <w:p w14:paraId="164B1F67" w14:textId="77777777" w:rsidR="00F34C32" w:rsidRPr="00CE1E18" w:rsidRDefault="00F34C32" w:rsidP="00F34C32">
      <w:pPr>
        <w:pStyle w:val="a9"/>
        <w:tabs>
          <w:tab w:val="left" w:pos="1276"/>
        </w:tabs>
        <w:wordWrap/>
        <w:spacing w:line="240" w:lineRule="auto"/>
        <w:ind w:leftChars="202" w:left="424" w:firstLineChars="130" w:firstLine="283"/>
        <w:rPr>
          <w:rFonts w:asciiTheme="minorEastAsia" w:eastAsiaTheme="minorEastAsia" w:hAnsiTheme="minorEastAsia"/>
          <w:color w:val="0070C0"/>
          <w:sz w:val="22"/>
          <w:szCs w:val="22"/>
        </w:rPr>
      </w:pPr>
    </w:p>
    <w:p w14:paraId="2675C3D3" w14:textId="2B1D1B33" w:rsidR="00F34C32" w:rsidRPr="00CE1E18" w:rsidRDefault="00F34C32" w:rsidP="00F34C32">
      <w:pPr>
        <w:pStyle w:val="a9"/>
        <w:tabs>
          <w:tab w:val="left" w:pos="1276"/>
        </w:tabs>
        <w:wordWrap/>
        <w:spacing w:line="240" w:lineRule="auto"/>
        <w:rPr>
          <w:rFonts w:asciiTheme="minorEastAsia" w:eastAsiaTheme="minorEastAsia" w:hAnsiTheme="minorEastAsia"/>
          <w:color w:val="0070C0"/>
          <w:sz w:val="22"/>
          <w:szCs w:val="22"/>
        </w:rPr>
      </w:pPr>
      <w:r w:rsidRPr="00CE1E18">
        <w:rPr>
          <w:rFonts w:asciiTheme="minorEastAsia" w:eastAsiaTheme="minorEastAsia" w:hAnsiTheme="minorEastAsia"/>
          <w:color w:val="0070C0"/>
          <w:sz w:val="22"/>
          <w:szCs w:val="22"/>
        </w:rPr>
        <w:t>15.2.</w:t>
      </w:r>
      <w:r w:rsidRPr="00CE1E18">
        <w:rPr>
          <w:rFonts w:asciiTheme="minorEastAsia" w:eastAsiaTheme="minorEastAsia" w:hAnsiTheme="minorEastAsia" w:hint="eastAsia"/>
          <w:color w:val="0070C0"/>
          <w:sz w:val="22"/>
          <w:szCs w:val="22"/>
        </w:rPr>
        <w:t>2　健康被害の補償</w:t>
      </w:r>
    </w:p>
    <w:p w14:paraId="0EE64E72" w14:textId="2D385BE0" w:rsidR="00F34C32" w:rsidRPr="00CE1E18" w:rsidRDefault="00F34C32" w:rsidP="00F34C32">
      <w:pPr>
        <w:pStyle w:val="a9"/>
        <w:tabs>
          <w:tab w:val="left" w:pos="1276"/>
        </w:tabs>
        <w:wordWrap/>
        <w:spacing w:line="240" w:lineRule="auto"/>
        <w:ind w:leftChars="202" w:left="424" w:firstLineChars="130" w:firstLine="283"/>
        <w:rPr>
          <w:rFonts w:asciiTheme="minorEastAsia" w:eastAsiaTheme="minorEastAsia" w:hAnsiTheme="minorEastAsia"/>
          <w:strike/>
          <w:color w:val="0070C0"/>
          <w:sz w:val="22"/>
          <w:szCs w:val="22"/>
        </w:rPr>
      </w:pPr>
      <w:r w:rsidRPr="00CE1E18">
        <w:rPr>
          <w:rFonts w:asciiTheme="minorEastAsia" w:eastAsiaTheme="minorEastAsia" w:hAnsiTheme="minorEastAsia" w:hint="eastAsia"/>
          <w:color w:val="0070C0"/>
          <w:sz w:val="22"/>
          <w:szCs w:val="22"/>
        </w:rPr>
        <w:t>研究責任（分担）医師、実施医療機関は、万が一本研究の実施に起因して研究参加者に</w:t>
      </w:r>
      <w:r w:rsidR="006B6CA1" w:rsidRPr="00CE1E18">
        <w:rPr>
          <w:rFonts w:asciiTheme="minorEastAsia" w:eastAsiaTheme="minorEastAsia" w:hAnsiTheme="minorEastAsia" w:hint="eastAsia"/>
          <w:color w:val="0070C0"/>
          <w:sz w:val="22"/>
          <w:szCs w:val="22"/>
        </w:rPr>
        <w:t>重篤な</w:t>
      </w:r>
      <w:r w:rsidRPr="00CE1E18">
        <w:rPr>
          <w:rFonts w:asciiTheme="minorEastAsia" w:eastAsiaTheme="minorEastAsia" w:hAnsiTheme="minorEastAsia" w:hint="eastAsia"/>
          <w:color w:val="0070C0"/>
          <w:sz w:val="22"/>
          <w:szCs w:val="22"/>
        </w:rPr>
        <w:t>健康被害が生じた場合、研究参加者が適切な治療その他必要な措置をうけることができるように最善の医療の提供をもって補償を行う。また、その際発生した治療費については</w:t>
      </w:r>
      <w:r w:rsidR="009A0075">
        <w:rPr>
          <w:rFonts w:asciiTheme="minorEastAsia" w:eastAsiaTheme="minorEastAsia" w:hAnsiTheme="minorEastAsia" w:hint="eastAsia"/>
          <w:color w:val="0070C0"/>
          <w:sz w:val="22"/>
          <w:szCs w:val="22"/>
        </w:rPr>
        <w:t>医局</w:t>
      </w:r>
      <w:r w:rsidRPr="00CE1E18">
        <w:rPr>
          <w:rFonts w:asciiTheme="minorEastAsia" w:eastAsiaTheme="minorEastAsia" w:hAnsiTheme="minorEastAsia" w:hint="eastAsia"/>
          <w:color w:val="0070C0"/>
          <w:sz w:val="22"/>
          <w:szCs w:val="22"/>
        </w:rPr>
        <w:t>が負担する。</w:t>
      </w:r>
    </w:p>
    <w:p w14:paraId="29FAF365" w14:textId="77777777" w:rsidR="002C6346" w:rsidRPr="009A0075" w:rsidRDefault="002C6346" w:rsidP="008F1F78">
      <w:pPr>
        <w:pStyle w:val="a9"/>
        <w:tabs>
          <w:tab w:val="left" w:pos="1276"/>
        </w:tabs>
        <w:wordWrap/>
        <w:spacing w:line="240" w:lineRule="auto"/>
        <w:rPr>
          <w:rFonts w:asciiTheme="minorEastAsia" w:eastAsiaTheme="minorEastAsia" w:hAnsiTheme="minorEastAsia"/>
          <w:strike/>
          <w:color w:val="0070C0"/>
          <w:sz w:val="22"/>
          <w:szCs w:val="22"/>
        </w:rPr>
      </w:pPr>
    </w:p>
    <w:p w14:paraId="7409B16C" w14:textId="1373E4FE" w:rsidR="00A01B06" w:rsidRPr="00CE1E18" w:rsidRDefault="00E75CFF" w:rsidP="002228A3">
      <w:pPr>
        <w:pStyle w:val="a9"/>
        <w:wordWrap/>
        <w:spacing w:line="240" w:lineRule="auto"/>
        <w:rPr>
          <w:rFonts w:asciiTheme="minorEastAsia" w:eastAsiaTheme="minorEastAsia" w:hAnsiTheme="minorEastAsia"/>
          <w:color w:val="0070C0"/>
          <w:sz w:val="22"/>
          <w:szCs w:val="22"/>
        </w:rPr>
      </w:pPr>
      <w:r w:rsidRPr="00CE1E18">
        <w:rPr>
          <w:rFonts w:asciiTheme="minorEastAsia" w:eastAsiaTheme="minorEastAsia" w:hAnsiTheme="minorEastAsia"/>
          <w:color w:val="0070C0"/>
          <w:sz w:val="22"/>
          <w:szCs w:val="22"/>
        </w:rPr>
        <w:t>1</w:t>
      </w:r>
      <w:r w:rsidR="00DF34F8" w:rsidRPr="00CE1E18">
        <w:rPr>
          <w:rFonts w:asciiTheme="minorEastAsia" w:eastAsiaTheme="minorEastAsia" w:hAnsiTheme="minorEastAsia"/>
          <w:color w:val="0070C0"/>
          <w:sz w:val="22"/>
          <w:szCs w:val="22"/>
        </w:rPr>
        <w:t>5</w:t>
      </w:r>
      <w:r w:rsidR="00CC0999">
        <w:rPr>
          <w:rFonts w:asciiTheme="minorEastAsia" w:eastAsiaTheme="minorEastAsia" w:hAnsiTheme="minorEastAsia"/>
          <w:color w:val="0070C0"/>
          <w:sz w:val="22"/>
          <w:szCs w:val="22"/>
        </w:rPr>
        <w:t>.2.</w:t>
      </w:r>
      <w:r w:rsidR="00CC0999">
        <w:rPr>
          <w:rFonts w:asciiTheme="minorEastAsia" w:eastAsiaTheme="minorEastAsia" w:hAnsiTheme="minorEastAsia" w:hint="eastAsia"/>
          <w:color w:val="0070C0"/>
          <w:sz w:val="22"/>
          <w:szCs w:val="22"/>
        </w:rPr>
        <w:t>3</w:t>
      </w:r>
      <w:r w:rsidRPr="00CE1E18">
        <w:rPr>
          <w:rFonts w:asciiTheme="minorEastAsia" w:eastAsiaTheme="minorEastAsia" w:hAnsiTheme="minorEastAsia" w:hint="eastAsia"/>
          <w:color w:val="0070C0"/>
          <w:sz w:val="22"/>
          <w:szCs w:val="22"/>
        </w:rPr>
        <w:t xml:space="preserve">　</w:t>
      </w:r>
      <w:r w:rsidR="00DD44A2">
        <w:rPr>
          <w:rFonts w:asciiTheme="minorEastAsia" w:eastAsiaTheme="minorEastAsia" w:hAnsiTheme="minorEastAsia" w:hint="eastAsia"/>
          <w:color w:val="0070C0"/>
          <w:sz w:val="22"/>
          <w:szCs w:val="22"/>
        </w:rPr>
        <w:t>その他</w:t>
      </w:r>
    </w:p>
    <w:p w14:paraId="1EE80659" w14:textId="6024B02D" w:rsidR="000E57D6" w:rsidRDefault="0035685E" w:rsidP="008F1F78">
      <w:pPr>
        <w:pStyle w:val="a9"/>
        <w:tabs>
          <w:tab w:val="left" w:pos="1276"/>
        </w:tabs>
        <w:wordWrap/>
        <w:spacing w:line="240" w:lineRule="auto"/>
        <w:ind w:leftChars="202" w:left="424" w:firstLineChars="130" w:firstLine="283"/>
        <w:rPr>
          <w:rFonts w:asciiTheme="minorEastAsia" w:eastAsiaTheme="minorEastAsia" w:hAnsiTheme="minorEastAsia"/>
          <w:color w:val="0070C0"/>
          <w:sz w:val="22"/>
          <w:szCs w:val="22"/>
        </w:rPr>
      </w:pPr>
      <w:r w:rsidRPr="00CE1E18">
        <w:rPr>
          <w:rFonts w:asciiTheme="minorEastAsia" w:eastAsiaTheme="minorEastAsia" w:hAnsiTheme="minorEastAsia" w:hint="eastAsia"/>
          <w:color w:val="0070C0"/>
          <w:sz w:val="22"/>
          <w:szCs w:val="22"/>
        </w:rPr>
        <w:t>本</w:t>
      </w:r>
      <w:r w:rsidR="00B91F57" w:rsidRPr="00CE1E18">
        <w:rPr>
          <w:rFonts w:asciiTheme="minorEastAsia" w:eastAsiaTheme="minorEastAsia" w:hAnsiTheme="minorEastAsia" w:hint="eastAsia"/>
          <w:color w:val="0070C0"/>
          <w:sz w:val="22"/>
          <w:szCs w:val="22"/>
        </w:rPr>
        <w:t>臨床</w:t>
      </w:r>
      <w:r w:rsidRPr="00CE1E18">
        <w:rPr>
          <w:rFonts w:asciiTheme="minorEastAsia" w:eastAsiaTheme="minorEastAsia" w:hAnsiTheme="minorEastAsia" w:hint="eastAsia"/>
          <w:color w:val="0070C0"/>
          <w:sz w:val="22"/>
          <w:szCs w:val="22"/>
        </w:rPr>
        <w:t>研究</w:t>
      </w:r>
      <w:r w:rsidR="00B91F57" w:rsidRPr="00CE1E18">
        <w:rPr>
          <w:rFonts w:asciiTheme="minorEastAsia" w:eastAsiaTheme="minorEastAsia" w:hAnsiTheme="minorEastAsia" w:hint="eastAsia"/>
          <w:color w:val="0070C0"/>
          <w:sz w:val="22"/>
          <w:szCs w:val="22"/>
        </w:rPr>
        <w:t>の中で行われる一般業務、医療行為など</w:t>
      </w:r>
      <w:r w:rsidR="00DD44A2">
        <w:rPr>
          <w:rFonts w:asciiTheme="minorEastAsia" w:eastAsiaTheme="minorEastAsia" w:hAnsiTheme="minorEastAsia" w:hint="eastAsia"/>
          <w:color w:val="0070C0"/>
          <w:sz w:val="22"/>
          <w:szCs w:val="22"/>
        </w:rPr>
        <w:t>起因する賠償責任については、</w:t>
      </w:r>
      <w:r w:rsidR="00DD44A2" w:rsidRPr="00DD44A2">
        <w:rPr>
          <w:rFonts w:asciiTheme="minorEastAsia" w:eastAsiaTheme="minorEastAsia" w:hAnsiTheme="minorEastAsia" w:hint="eastAsia"/>
          <w:color w:val="0070C0"/>
          <w:sz w:val="22"/>
          <w:szCs w:val="22"/>
        </w:rPr>
        <w:t>必要に応じて医賠責による対応も含め、誠意を持って対応する</w:t>
      </w:r>
      <w:r w:rsidR="00DD44A2">
        <w:rPr>
          <w:rFonts w:asciiTheme="minorEastAsia" w:eastAsiaTheme="minorEastAsia" w:hAnsiTheme="minorEastAsia" w:hint="eastAsia"/>
          <w:color w:val="0070C0"/>
          <w:sz w:val="22"/>
          <w:szCs w:val="22"/>
        </w:rPr>
        <w:t>。</w:t>
      </w:r>
    </w:p>
    <w:p w14:paraId="7A878842" w14:textId="77777777" w:rsidR="00DD44A2" w:rsidRPr="00CE1E18" w:rsidRDefault="00DD44A2" w:rsidP="008F1F78">
      <w:pPr>
        <w:pStyle w:val="a9"/>
        <w:tabs>
          <w:tab w:val="left" w:pos="1276"/>
        </w:tabs>
        <w:wordWrap/>
        <w:spacing w:line="240" w:lineRule="auto"/>
        <w:ind w:leftChars="202" w:left="424" w:firstLineChars="130" w:firstLine="283"/>
        <w:rPr>
          <w:rFonts w:asciiTheme="minorEastAsia" w:eastAsiaTheme="minorEastAsia" w:hAnsiTheme="minorEastAsia"/>
          <w:color w:val="0070C0"/>
          <w:sz w:val="22"/>
          <w:szCs w:val="22"/>
        </w:rPr>
      </w:pPr>
    </w:p>
    <w:p w14:paraId="4648399B" w14:textId="77777777" w:rsidR="000E57D6" w:rsidRPr="00452BB3" w:rsidRDefault="000E57D6" w:rsidP="002228A3">
      <w:pPr>
        <w:pStyle w:val="a9"/>
        <w:tabs>
          <w:tab w:val="left" w:pos="1276"/>
        </w:tabs>
        <w:wordWrap/>
        <w:spacing w:line="240" w:lineRule="auto"/>
        <w:rPr>
          <w:rFonts w:asciiTheme="minorEastAsia" w:eastAsiaTheme="minorEastAsia" w:hAnsiTheme="minorEastAsia"/>
          <w:color w:val="000000"/>
          <w:sz w:val="22"/>
          <w:szCs w:val="22"/>
        </w:rPr>
      </w:pPr>
    </w:p>
    <w:p w14:paraId="5BD6CEC4" w14:textId="77777777" w:rsidR="00133CAC" w:rsidRPr="00452BB3" w:rsidRDefault="00133CAC" w:rsidP="002228A3">
      <w:pPr>
        <w:keepNext/>
        <w:keepLines/>
        <w:widowControl/>
        <w:numPr>
          <w:ilvl w:val="0"/>
          <w:numId w:val="1"/>
        </w:numPr>
        <w:ind w:right="1734"/>
        <w:jc w:val="left"/>
        <w:outlineLvl w:val="0"/>
        <w:rPr>
          <w:rFonts w:asciiTheme="minorEastAsia" w:hAnsiTheme="minorEastAsia" w:cs="Times New Roman"/>
          <w:b/>
          <w:sz w:val="22"/>
        </w:rPr>
      </w:pPr>
      <w:bookmarkStart w:id="76" w:name="_Toc4600986"/>
      <w:bookmarkStart w:id="77" w:name="_Toc19620090"/>
      <w:commentRangeStart w:id="78"/>
      <w:r w:rsidRPr="00452BB3">
        <w:rPr>
          <w:rFonts w:asciiTheme="minorEastAsia" w:hAnsiTheme="minorEastAsia" w:cs="Times New Roman" w:hint="eastAsia"/>
          <w:b/>
          <w:kern w:val="0"/>
          <w:sz w:val="22"/>
        </w:rPr>
        <w:t>情報の公表</w:t>
      </w:r>
      <w:commentRangeEnd w:id="78"/>
      <w:r w:rsidR="00CE1E18">
        <w:rPr>
          <w:rStyle w:val="ad"/>
          <w:rFonts w:ascii="Century" w:eastAsia="ＭＳ 明朝" w:hAnsi="Century" w:cs="Times New Roman"/>
        </w:rPr>
        <w:commentReference w:id="78"/>
      </w:r>
      <w:bookmarkEnd w:id="76"/>
      <w:bookmarkEnd w:id="77"/>
    </w:p>
    <w:p w14:paraId="5AC71EC7" w14:textId="209E8817" w:rsidR="00B43A66" w:rsidRPr="00CE1E18" w:rsidRDefault="00B43A66" w:rsidP="009E77E3">
      <w:pPr>
        <w:autoSpaceDE w:val="0"/>
        <w:autoSpaceDN w:val="0"/>
        <w:adjustRightInd w:val="0"/>
        <w:ind w:leftChars="202" w:left="424" w:firstLineChars="129" w:firstLine="284"/>
        <w:jc w:val="left"/>
        <w:rPr>
          <w:rFonts w:asciiTheme="minorEastAsia" w:hAnsiTheme="minorEastAsia" w:cs="Times New Roman"/>
          <w:color w:val="0070C0"/>
          <w:kern w:val="0"/>
          <w:sz w:val="22"/>
        </w:rPr>
      </w:pPr>
      <w:r w:rsidRPr="00CE1E18">
        <w:rPr>
          <w:rFonts w:asciiTheme="minorEastAsia" w:hAnsiTheme="minorEastAsia" w:cs="Times New Roman" w:hint="eastAsia"/>
          <w:color w:val="0070C0"/>
          <w:kern w:val="0"/>
          <w:sz w:val="22"/>
        </w:rPr>
        <w:t>本研究を実施する場合には、あらかじめ、臨床研究を実施するに当たり世界保健機関が公表を求める事項その他の臨床研究の過程の透明性の確保及び国民の臨床研究への参加の選択に資する事項を厚生労働省が整備するデータベース</w:t>
      </w:r>
      <w:r w:rsidR="00D87368">
        <w:rPr>
          <w:rFonts w:asciiTheme="minorEastAsia" w:hAnsiTheme="minorEastAsia" w:cs="Times New Roman" w:hint="eastAsia"/>
          <w:color w:val="0070C0"/>
          <w:kern w:val="0"/>
          <w:sz w:val="22"/>
        </w:rPr>
        <w:t>「</w:t>
      </w:r>
      <w:proofErr w:type="spellStart"/>
      <w:r w:rsidRPr="00CE1E18">
        <w:rPr>
          <w:rFonts w:asciiTheme="minorEastAsia" w:hAnsiTheme="minorEastAsia" w:cs="Times New Roman"/>
          <w:color w:val="0070C0"/>
          <w:kern w:val="0"/>
          <w:sz w:val="22"/>
        </w:rPr>
        <w:t>jRCT</w:t>
      </w:r>
      <w:proofErr w:type="spellEnd"/>
      <w:r w:rsidR="00D87368">
        <w:rPr>
          <w:rFonts w:asciiTheme="minorEastAsia" w:hAnsiTheme="minorEastAsia" w:cs="Times New Roman" w:hint="eastAsia"/>
          <w:color w:val="0070C0"/>
          <w:kern w:val="0"/>
          <w:sz w:val="22"/>
        </w:rPr>
        <w:t>」（</w:t>
      </w:r>
      <w:r w:rsidR="00D87368" w:rsidRPr="00D87368">
        <w:t xml:space="preserve"> </w:t>
      </w:r>
      <w:r w:rsidR="00D87368" w:rsidRPr="00D87368">
        <w:rPr>
          <w:rFonts w:asciiTheme="minorEastAsia" w:hAnsiTheme="minorEastAsia" w:cs="Times New Roman"/>
          <w:color w:val="0070C0"/>
          <w:kern w:val="0"/>
          <w:sz w:val="22"/>
        </w:rPr>
        <w:t>https://jrct.niph.go.jp/</w:t>
      </w:r>
      <w:r w:rsidRPr="00CE1E18">
        <w:rPr>
          <w:rFonts w:asciiTheme="minorEastAsia" w:hAnsiTheme="minorEastAsia" w:cs="Times New Roman" w:hint="eastAsia"/>
          <w:color w:val="0070C0"/>
          <w:kern w:val="0"/>
          <w:sz w:val="22"/>
        </w:rPr>
        <w:t>）に記録し、当該事項を公表するものとする。</w:t>
      </w:r>
      <w:r w:rsidR="00CE1E18" w:rsidRPr="00CE1E18">
        <w:rPr>
          <w:rFonts w:asciiTheme="minorEastAsia" w:hAnsiTheme="minorEastAsia" w:cs="Times New Roman" w:hint="eastAsia"/>
          <w:color w:val="0070C0"/>
          <w:kern w:val="0"/>
          <w:sz w:val="22"/>
        </w:rPr>
        <w:t>研究は</w:t>
      </w:r>
      <w:r w:rsidR="00D87368">
        <w:rPr>
          <w:rFonts w:asciiTheme="minorEastAsia" w:hAnsiTheme="minorEastAsia" w:cs="Times New Roman" w:hint="eastAsia"/>
          <w:color w:val="0070C0"/>
          <w:kern w:val="0"/>
          <w:sz w:val="22"/>
        </w:rPr>
        <w:t>「</w:t>
      </w:r>
      <w:proofErr w:type="spellStart"/>
      <w:r w:rsidR="00810D67" w:rsidRPr="00CE1E18">
        <w:rPr>
          <w:rFonts w:asciiTheme="minorEastAsia" w:hAnsiTheme="minorEastAsia" w:cs="Times New Roman"/>
          <w:color w:val="0070C0"/>
          <w:kern w:val="0"/>
          <w:sz w:val="22"/>
        </w:rPr>
        <w:t>jRCT</w:t>
      </w:r>
      <w:proofErr w:type="spellEnd"/>
      <w:r w:rsidR="00D87368">
        <w:rPr>
          <w:rFonts w:asciiTheme="minorEastAsia" w:hAnsiTheme="minorEastAsia" w:cs="Times New Roman" w:hint="eastAsia"/>
          <w:color w:val="0070C0"/>
          <w:kern w:val="0"/>
          <w:sz w:val="22"/>
        </w:rPr>
        <w:t>」</w:t>
      </w:r>
      <w:r w:rsidR="00810D67" w:rsidRPr="00CE1E18">
        <w:rPr>
          <w:rFonts w:asciiTheme="minorEastAsia" w:hAnsiTheme="minorEastAsia" w:cs="Times New Roman" w:hint="eastAsia"/>
          <w:color w:val="0070C0"/>
          <w:kern w:val="0"/>
          <w:sz w:val="22"/>
        </w:rPr>
        <w:t>公表後に開始するが、研究計画書の変更、研究の進捗に応じて適宜情報を更新し、また、主要評価項目報告書又は総括報告書を作成した場合は、主要評価項目報告書又は総括報告書の概要も公表する。</w:t>
      </w:r>
    </w:p>
    <w:p w14:paraId="23F48F83" w14:textId="77777777" w:rsidR="00BA5B45" w:rsidRPr="00452BB3" w:rsidRDefault="00BA5B45" w:rsidP="002228A3">
      <w:pPr>
        <w:autoSpaceDE w:val="0"/>
        <w:autoSpaceDN w:val="0"/>
        <w:adjustRightInd w:val="0"/>
        <w:ind w:firstLineChars="80" w:firstLine="176"/>
        <w:jc w:val="left"/>
        <w:rPr>
          <w:rFonts w:asciiTheme="minorEastAsia" w:hAnsiTheme="minorEastAsia" w:cs="Times New Roman"/>
          <w:kern w:val="0"/>
          <w:sz w:val="22"/>
        </w:rPr>
      </w:pPr>
    </w:p>
    <w:p w14:paraId="7832588C" w14:textId="63C7E84D" w:rsidR="00BA5B45" w:rsidRPr="00452BB3" w:rsidRDefault="00BA5B45" w:rsidP="002228A3">
      <w:pPr>
        <w:keepNext/>
        <w:keepLines/>
        <w:widowControl/>
        <w:numPr>
          <w:ilvl w:val="0"/>
          <w:numId w:val="1"/>
        </w:numPr>
        <w:ind w:right="1734"/>
        <w:jc w:val="left"/>
        <w:outlineLvl w:val="0"/>
        <w:rPr>
          <w:rFonts w:asciiTheme="minorEastAsia" w:hAnsiTheme="minorEastAsia" w:cs="Times New Roman"/>
          <w:b/>
          <w:kern w:val="0"/>
          <w:sz w:val="22"/>
        </w:rPr>
      </w:pPr>
      <w:bookmarkStart w:id="79" w:name="_Toc4600987"/>
      <w:bookmarkStart w:id="80" w:name="_Toc19620091"/>
      <w:commentRangeStart w:id="81"/>
      <w:r w:rsidRPr="00452BB3">
        <w:rPr>
          <w:rFonts w:asciiTheme="minorEastAsia" w:hAnsiTheme="minorEastAsia" w:cs="Times New Roman" w:hint="eastAsia"/>
          <w:b/>
          <w:kern w:val="0"/>
          <w:sz w:val="22"/>
        </w:rPr>
        <w:t>実施期間</w:t>
      </w:r>
      <w:commentRangeEnd w:id="81"/>
      <w:r w:rsidR="00CE1E18">
        <w:rPr>
          <w:rStyle w:val="ad"/>
          <w:rFonts w:ascii="Century" w:eastAsia="ＭＳ 明朝" w:hAnsi="Century" w:cs="Times New Roman"/>
        </w:rPr>
        <w:commentReference w:id="81"/>
      </w:r>
      <w:bookmarkEnd w:id="79"/>
      <w:bookmarkEnd w:id="80"/>
    </w:p>
    <w:p w14:paraId="4810156B" w14:textId="5BB8A1CD" w:rsidR="00D87368" w:rsidRDefault="00D87368" w:rsidP="00F451E4">
      <w:pPr>
        <w:rPr>
          <w:rFonts w:asciiTheme="minorEastAsia" w:hAnsiTheme="minorEastAsia"/>
          <w:color w:val="0070C0"/>
          <w:sz w:val="22"/>
        </w:rPr>
      </w:pPr>
      <w:r>
        <w:rPr>
          <w:rFonts w:asciiTheme="minorEastAsia" w:hAnsiTheme="minorEastAsia" w:hint="eastAsia"/>
          <w:color w:val="0070C0"/>
          <w:sz w:val="22"/>
        </w:rPr>
        <w:t>例）</w:t>
      </w:r>
    </w:p>
    <w:p w14:paraId="3E7BE965" w14:textId="5F1BC98D" w:rsidR="00C67A75" w:rsidRPr="000C61EA" w:rsidRDefault="00C67A75" w:rsidP="00F451E4">
      <w:pPr>
        <w:rPr>
          <w:rFonts w:asciiTheme="minorEastAsia" w:hAnsiTheme="minorEastAsia"/>
          <w:color w:val="0070C0"/>
          <w:sz w:val="22"/>
        </w:rPr>
      </w:pPr>
      <w:r w:rsidRPr="000C61EA">
        <w:rPr>
          <w:rFonts w:asciiTheme="minorEastAsia" w:hAnsiTheme="minorEastAsia" w:hint="eastAsia"/>
          <w:color w:val="0070C0"/>
          <w:sz w:val="22"/>
        </w:rPr>
        <w:t>・データ収集期間</w:t>
      </w:r>
      <w:r w:rsidR="00F451E4" w:rsidRPr="000C61EA">
        <w:rPr>
          <w:rFonts w:asciiTheme="minorEastAsia" w:hAnsiTheme="minorEastAsia"/>
          <w:color w:val="0070C0"/>
          <w:sz w:val="22"/>
        </w:rPr>
        <w:tab/>
      </w:r>
      <w:r w:rsidRPr="000C61EA">
        <w:rPr>
          <w:rFonts w:asciiTheme="minorEastAsia" w:hAnsiTheme="minorEastAsia" w:hint="eastAsia"/>
          <w:color w:val="0070C0"/>
          <w:sz w:val="22"/>
        </w:rPr>
        <w:t>：</w:t>
      </w:r>
      <w:r w:rsidR="004B4B26" w:rsidRPr="000C61EA">
        <w:rPr>
          <w:rFonts w:asciiTheme="minorEastAsia" w:hAnsiTheme="minorEastAsia" w:hint="eastAsia"/>
          <w:color w:val="0070C0"/>
          <w:sz w:val="22"/>
        </w:rPr>
        <w:t>厚生労働省による本研究データ公表日</w:t>
      </w:r>
      <w:r w:rsidRPr="000C61EA">
        <w:rPr>
          <w:rFonts w:asciiTheme="minorEastAsia" w:hAnsiTheme="minorEastAsia" w:hint="eastAsia"/>
          <w:color w:val="0070C0"/>
          <w:sz w:val="22"/>
        </w:rPr>
        <w:t>～</w:t>
      </w:r>
      <w:r w:rsidR="000F7713" w:rsidRPr="000C61EA">
        <w:rPr>
          <w:rFonts w:asciiTheme="minorEastAsia" w:hAnsiTheme="minorEastAsia" w:hint="eastAsia"/>
          <w:color w:val="0070C0"/>
          <w:sz w:val="22"/>
        </w:rPr>
        <w:t>202</w:t>
      </w:r>
      <w:r w:rsidR="000C61EA" w:rsidRPr="000C61EA">
        <w:rPr>
          <w:rFonts w:asciiTheme="minorEastAsia" w:hAnsiTheme="minorEastAsia"/>
          <w:color w:val="0070C0"/>
          <w:sz w:val="22"/>
        </w:rPr>
        <w:t>3</w:t>
      </w:r>
      <w:r w:rsidRPr="000C61EA">
        <w:rPr>
          <w:rFonts w:asciiTheme="minorEastAsia" w:hAnsiTheme="minorEastAsia" w:hint="eastAsia"/>
          <w:color w:val="0070C0"/>
          <w:sz w:val="22"/>
        </w:rPr>
        <w:t>年</w:t>
      </w:r>
      <w:r w:rsidR="00F451E4" w:rsidRPr="000C61EA">
        <w:rPr>
          <w:rFonts w:asciiTheme="minorEastAsia" w:hAnsiTheme="minorEastAsia"/>
          <w:color w:val="0070C0"/>
          <w:sz w:val="22"/>
        </w:rPr>
        <w:t>3</w:t>
      </w:r>
      <w:r w:rsidR="00F451E4" w:rsidRPr="000C61EA">
        <w:rPr>
          <w:rFonts w:asciiTheme="minorEastAsia" w:hAnsiTheme="minorEastAsia" w:hint="eastAsia"/>
          <w:color w:val="0070C0"/>
          <w:sz w:val="22"/>
        </w:rPr>
        <w:t>月3</w:t>
      </w:r>
      <w:r w:rsidR="00F451E4" w:rsidRPr="000C61EA">
        <w:rPr>
          <w:rFonts w:asciiTheme="minorEastAsia" w:hAnsiTheme="minorEastAsia"/>
          <w:color w:val="0070C0"/>
          <w:sz w:val="22"/>
        </w:rPr>
        <w:t>1</w:t>
      </w:r>
      <w:r w:rsidR="00F451E4" w:rsidRPr="000C61EA">
        <w:rPr>
          <w:rFonts w:asciiTheme="minorEastAsia" w:hAnsiTheme="minorEastAsia" w:hint="eastAsia"/>
          <w:color w:val="0070C0"/>
          <w:sz w:val="22"/>
        </w:rPr>
        <w:t>日</w:t>
      </w:r>
    </w:p>
    <w:p w14:paraId="32B5AF52" w14:textId="02BA3E1F" w:rsidR="00C67A75" w:rsidRPr="000C61EA" w:rsidRDefault="00C67A75" w:rsidP="008B1DE9">
      <w:pPr>
        <w:ind w:left="1680" w:firstLine="840"/>
        <w:rPr>
          <w:rFonts w:asciiTheme="minorEastAsia" w:hAnsiTheme="minorEastAsia"/>
          <w:color w:val="0070C0"/>
          <w:sz w:val="22"/>
        </w:rPr>
      </w:pPr>
      <w:r w:rsidRPr="000C61EA">
        <w:rPr>
          <w:rFonts w:asciiTheme="minorEastAsia" w:hAnsiTheme="minorEastAsia" w:hint="eastAsia"/>
          <w:color w:val="0070C0"/>
          <w:sz w:val="22"/>
        </w:rPr>
        <w:t>（症例登録期間は</w:t>
      </w:r>
      <w:r w:rsidR="000F7713" w:rsidRPr="000C61EA">
        <w:rPr>
          <w:rFonts w:asciiTheme="minorEastAsia" w:hAnsiTheme="minorEastAsia" w:hint="eastAsia"/>
          <w:color w:val="0070C0"/>
          <w:sz w:val="22"/>
        </w:rPr>
        <w:t>202</w:t>
      </w:r>
      <w:r w:rsidR="00B40392" w:rsidRPr="000C61EA">
        <w:rPr>
          <w:rFonts w:asciiTheme="minorEastAsia" w:hAnsiTheme="minorEastAsia"/>
          <w:color w:val="0070C0"/>
          <w:sz w:val="22"/>
        </w:rPr>
        <w:t>3</w:t>
      </w:r>
      <w:r w:rsidRPr="000C61EA">
        <w:rPr>
          <w:rFonts w:asciiTheme="minorEastAsia" w:hAnsiTheme="minorEastAsia" w:hint="eastAsia"/>
          <w:color w:val="0070C0"/>
          <w:sz w:val="22"/>
        </w:rPr>
        <w:t>年</w:t>
      </w:r>
      <w:r w:rsidR="00B40392" w:rsidRPr="000C61EA">
        <w:rPr>
          <w:rFonts w:asciiTheme="minorEastAsia" w:hAnsiTheme="minorEastAsia"/>
          <w:color w:val="0070C0"/>
          <w:sz w:val="22"/>
        </w:rPr>
        <w:t>3</w:t>
      </w:r>
      <w:r w:rsidRPr="000C61EA">
        <w:rPr>
          <w:rFonts w:asciiTheme="minorEastAsia" w:hAnsiTheme="minorEastAsia" w:hint="eastAsia"/>
          <w:color w:val="0070C0"/>
          <w:sz w:val="22"/>
        </w:rPr>
        <w:t>月</w:t>
      </w:r>
      <w:r w:rsidR="000F7713" w:rsidRPr="000C61EA">
        <w:rPr>
          <w:rFonts w:asciiTheme="minorEastAsia" w:hAnsiTheme="minorEastAsia" w:hint="eastAsia"/>
          <w:color w:val="0070C0"/>
          <w:sz w:val="22"/>
        </w:rPr>
        <w:t>3</w:t>
      </w:r>
      <w:r w:rsidR="00B40392" w:rsidRPr="000C61EA">
        <w:rPr>
          <w:rFonts w:asciiTheme="minorEastAsia" w:hAnsiTheme="minorEastAsia"/>
          <w:color w:val="0070C0"/>
          <w:sz w:val="22"/>
        </w:rPr>
        <w:t>1</w:t>
      </w:r>
      <w:r w:rsidRPr="000C61EA">
        <w:rPr>
          <w:rFonts w:asciiTheme="minorEastAsia" w:hAnsiTheme="minorEastAsia" w:hint="eastAsia"/>
          <w:color w:val="0070C0"/>
          <w:sz w:val="22"/>
        </w:rPr>
        <w:t>日まで）</w:t>
      </w:r>
    </w:p>
    <w:p w14:paraId="7F139847" w14:textId="7AC926DD" w:rsidR="00C67A75" w:rsidRPr="000C61EA" w:rsidRDefault="00C67A75" w:rsidP="00F451E4">
      <w:pPr>
        <w:rPr>
          <w:rFonts w:asciiTheme="minorEastAsia" w:hAnsiTheme="minorEastAsia"/>
          <w:color w:val="0070C0"/>
          <w:sz w:val="22"/>
        </w:rPr>
      </w:pPr>
      <w:r w:rsidRPr="000C61EA">
        <w:rPr>
          <w:rFonts w:asciiTheme="minorEastAsia" w:hAnsiTheme="minorEastAsia" w:hint="eastAsia"/>
          <w:color w:val="0070C0"/>
          <w:sz w:val="22"/>
        </w:rPr>
        <w:t>・研究実施期間</w:t>
      </w:r>
      <w:r w:rsidR="00F451E4" w:rsidRPr="000C61EA">
        <w:rPr>
          <w:rFonts w:asciiTheme="minorEastAsia" w:hAnsiTheme="minorEastAsia"/>
          <w:color w:val="0070C0"/>
          <w:sz w:val="22"/>
        </w:rPr>
        <w:tab/>
      </w:r>
      <w:r w:rsidR="00F451E4" w:rsidRPr="000C61EA">
        <w:rPr>
          <w:rFonts w:asciiTheme="minorEastAsia" w:hAnsiTheme="minorEastAsia"/>
          <w:color w:val="0070C0"/>
          <w:sz w:val="22"/>
        </w:rPr>
        <w:tab/>
      </w:r>
      <w:r w:rsidRPr="000C61EA">
        <w:rPr>
          <w:rFonts w:asciiTheme="minorEastAsia" w:hAnsiTheme="minorEastAsia" w:hint="eastAsia"/>
          <w:color w:val="0070C0"/>
          <w:sz w:val="22"/>
        </w:rPr>
        <w:t>：</w:t>
      </w:r>
      <w:r w:rsidR="00F451E4" w:rsidRPr="000C61EA">
        <w:rPr>
          <w:rFonts w:asciiTheme="minorEastAsia" w:hAnsiTheme="minorEastAsia" w:hint="eastAsia"/>
          <w:color w:val="0070C0"/>
          <w:sz w:val="22"/>
        </w:rPr>
        <w:t>厚生労働省による本研究データ公表日～2024年</w:t>
      </w:r>
      <w:r w:rsidR="00F451E4" w:rsidRPr="000C61EA">
        <w:rPr>
          <w:rFonts w:asciiTheme="minorEastAsia" w:hAnsiTheme="minorEastAsia"/>
          <w:color w:val="0070C0"/>
          <w:sz w:val="22"/>
        </w:rPr>
        <w:t>3</w:t>
      </w:r>
      <w:r w:rsidR="00F451E4" w:rsidRPr="000C61EA">
        <w:rPr>
          <w:rFonts w:asciiTheme="minorEastAsia" w:hAnsiTheme="minorEastAsia" w:hint="eastAsia"/>
          <w:color w:val="0070C0"/>
          <w:sz w:val="22"/>
        </w:rPr>
        <w:t>月3</w:t>
      </w:r>
      <w:r w:rsidR="00F451E4" w:rsidRPr="000C61EA">
        <w:rPr>
          <w:rFonts w:asciiTheme="minorEastAsia" w:hAnsiTheme="minorEastAsia"/>
          <w:color w:val="0070C0"/>
          <w:sz w:val="22"/>
        </w:rPr>
        <w:t>1</w:t>
      </w:r>
      <w:r w:rsidR="00F451E4" w:rsidRPr="000C61EA">
        <w:rPr>
          <w:rFonts w:asciiTheme="minorEastAsia" w:hAnsiTheme="minorEastAsia" w:hint="eastAsia"/>
          <w:color w:val="0070C0"/>
          <w:sz w:val="22"/>
        </w:rPr>
        <w:t>日</w:t>
      </w:r>
    </w:p>
    <w:p w14:paraId="2DC5E48A" w14:textId="77777777" w:rsidR="0046081A" w:rsidRPr="00452BB3" w:rsidRDefault="0046081A" w:rsidP="00A429ED">
      <w:pPr>
        <w:widowControl/>
        <w:ind w:firstLineChars="100" w:firstLine="221"/>
        <w:jc w:val="left"/>
        <w:rPr>
          <w:rFonts w:asciiTheme="minorEastAsia" w:hAnsiTheme="minorEastAsia" w:cs="Times New Roman"/>
          <w:b/>
          <w:kern w:val="0"/>
          <w:sz w:val="22"/>
        </w:rPr>
      </w:pPr>
    </w:p>
    <w:p w14:paraId="1BDD48A5" w14:textId="11E4E958" w:rsidR="004B4B26" w:rsidRPr="00452BB3" w:rsidRDefault="00DA22BC" w:rsidP="004B4B26">
      <w:pPr>
        <w:keepNext/>
        <w:keepLines/>
        <w:widowControl/>
        <w:numPr>
          <w:ilvl w:val="0"/>
          <w:numId w:val="1"/>
        </w:numPr>
        <w:ind w:right="1734"/>
        <w:jc w:val="left"/>
        <w:outlineLvl w:val="0"/>
        <w:rPr>
          <w:rFonts w:asciiTheme="minorEastAsia" w:hAnsiTheme="minorEastAsia" w:cs="Times New Roman"/>
          <w:b/>
          <w:kern w:val="0"/>
          <w:sz w:val="22"/>
        </w:rPr>
      </w:pPr>
      <w:bookmarkStart w:id="82" w:name="_Toc4600988"/>
      <w:bookmarkStart w:id="83" w:name="_Toc19620092"/>
      <w:commentRangeStart w:id="84"/>
      <w:r w:rsidRPr="00452BB3">
        <w:rPr>
          <w:rFonts w:asciiTheme="minorEastAsia" w:hAnsiTheme="minorEastAsia" w:cs="Times New Roman" w:hint="eastAsia"/>
          <w:b/>
          <w:kern w:val="0"/>
          <w:sz w:val="22"/>
        </w:rPr>
        <w:t>研究参加者</w:t>
      </w:r>
      <w:r w:rsidR="004B4B26" w:rsidRPr="00452BB3">
        <w:rPr>
          <w:rFonts w:asciiTheme="minorEastAsia" w:hAnsiTheme="minorEastAsia" w:cs="Times New Roman" w:hint="eastAsia"/>
          <w:b/>
          <w:kern w:val="0"/>
          <w:sz w:val="22"/>
        </w:rPr>
        <w:t>に対する説明及び同意</w:t>
      </w:r>
      <w:commentRangeEnd w:id="84"/>
      <w:r w:rsidR="000C61EA">
        <w:rPr>
          <w:rStyle w:val="ad"/>
          <w:rFonts w:ascii="Century" w:eastAsia="ＭＳ 明朝" w:hAnsi="Century" w:cs="Times New Roman"/>
        </w:rPr>
        <w:commentReference w:id="84"/>
      </w:r>
      <w:bookmarkEnd w:id="82"/>
      <w:bookmarkEnd w:id="83"/>
    </w:p>
    <w:p w14:paraId="1338927F" w14:textId="7EEA135B" w:rsidR="0072685C" w:rsidRPr="00452BB3" w:rsidRDefault="000B29FC" w:rsidP="002228A3">
      <w:pPr>
        <w:pStyle w:val="a9"/>
        <w:tabs>
          <w:tab w:val="num" w:pos="1701"/>
        </w:tabs>
        <w:wordWrap/>
        <w:spacing w:line="240" w:lineRule="auto"/>
        <w:ind w:leftChars="200" w:left="420" w:firstLineChars="100" w:firstLine="218"/>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研究責任医師</w:t>
      </w:r>
      <w:r w:rsidR="000302A1" w:rsidRPr="00452BB3">
        <w:rPr>
          <w:rFonts w:asciiTheme="minorEastAsia" w:eastAsiaTheme="minorEastAsia" w:hAnsiTheme="minorEastAsia" w:hint="eastAsia"/>
          <w:sz w:val="22"/>
          <w:szCs w:val="22"/>
        </w:rPr>
        <w:t>又は</w:t>
      </w:r>
      <w:r w:rsidRPr="00452BB3">
        <w:rPr>
          <w:rFonts w:asciiTheme="minorEastAsia" w:eastAsiaTheme="minorEastAsia" w:hAnsiTheme="minorEastAsia" w:hint="eastAsia"/>
          <w:sz w:val="22"/>
          <w:szCs w:val="22"/>
        </w:rPr>
        <w:t>研究分担医師は、</w:t>
      </w:r>
      <w:r w:rsidR="00F300C4" w:rsidRPr="00452BB3">
        <w:rPr>
          <w:rFonts w:asciiTheme="minorEastAsia" w:eastAsiaTheme="minorEastAsia" w:hAnsiTheme="minorEastAsia" w:hint="eastAsia"/>
          <w:sz w:val="22"/>
          <w:szCs w:val="22"/>
        </w:rPr>
        <w:t>認定</w:t>
      </w:r>
      <w:r w:rsidR="00671735" w:rsidRPr="00452BB3">
        <w:rPr>
          <w:rFonts w:asciiTheme="minorEastAsia" w:eastAsiaTheme="minorEastAsia" w:hAnsiTheme="minorEastAsia" w:hint="eastAsia"/>
          <w:sz w:val="22"/>
          <w:szCs w:val="22"/>
        </w:rPr>
        <w:t>臨床研究審査委員会で承認の得られた説明文書・同意</w:t>
      </w:r>
      <w:commentRangeStart w:id="85"/>
      <w:r w:rsidR="00671735" w:rsidRPr="00452BB3">
        <w:rPr>
          <w:rFonts w:asciiTheme="minorEastAsia" w:eastAsiaTheme="minorEastAsia" w:hAnsiTheme="minorEastAsia" w:hint="eastAsia"/>
          <w:sz w:val="22"/>
          <w:szCs w:val="22"/>
        </w:rPr>
        <w:t>文書を</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となりうる患者</w:t>
      </w:r>
      <w:r w:rsidR="00671735" w:rsidRPr="00452BB3">
        <w:rPr>
          <w:rFonts w:asciiTheme="minorEastAsia" w:eastAsiaTheme="minorEastAsia" w:hAnsiTheme="minorEastAsia" w:hint="eastAsia"/>
          <w:sz w:val="22"/>
          <w:szCs w:val="22"/>
        </w:rPr>
        <w:t>に渡し、</w:t>
      </w:r>
      <w:commentRangeEnd w:id="85"/>
      <w:r w:rsidR="00D72773">
        <w:rPr>
          <w:rStyle w:val="ad"/>
          <w:rFonts w:ascii="Century"/>
          <w:spacing w:val="0"/>
          <w:kern w:val="2"/>
        </w:rPr>
        <w:commentReference w:id="85"/>
      </w:r>
      <w:r w:rsidR="00671735" w:rsidRPr="00452BB3">
        <w:rPr>
          <w:rFonts w:asciiTheme="minorEastAsia" w:eastAsiaTheme="minorEastAsia" w:hAnsiTheme="minorEastAsia" w:hint="eastAsia"/>
          <w:sz w:val="22"/>
          <w:szCs w:val="22"/>
        </w:rPr>
        <w:t>文書</w:t>
      </w:r>
      <w:r w:rsidR="000302A1" w:rsidRPr="00452BB3">
        <w:rPr>
          <w:rFonts w:asciiTheme="minorEastAsia" w:eastAsiaTheme="minorEastAsia" w:hAnsiTheme="minorEastAsia" w:hint="eastAsia"/>
          <w:sz w:val="22"/>
          <w:szCs w:val="22"/>
        </w:rPr>
        <w:t>及び</w:t>
      </w:r>
      <w:r w:rsidR="00671735" w:rsidRPr="00452BB3">
        <w:rPr>
          <w:rFonts w:asciiTheme="minorEastAsia" w:eastAsiaTheme="minorEastAsia" w:hAnsiTheme="minorEastAsia" w:hint="eastAsia"/>
          <w:sz w:val="22"/>
          <w:szCs w:val="22"/>
        </w:rPr>
        <w:t>口頭による十分な説明を行い、</w:t>
      </w:r>
      <w:r w:rsidR="0072685C" w:rsidRPr="00452BB3">
        <w:rPr>
          <w:rFonts w:asciiTheme="minorEastAsia" w:eastAsiaTheme="minorEastAsia" w:hAnsiTheme="minorEastAsia" w:hint="eastAsia"/>
          <w:sz w:val="22"/>
          <w:szCs w:val="22"/>
        </w:rPr>
        <w:t>説明文書の内容について十分な理解を得た上で、</w:t>
      </w:r>
      <w:r w:rsidR="00DA22BC" w:rsidRPr="00452BB3">
        <w:rPr>
          <w:rFonts w:asciiTheme="minorEastAsia" w:eastAsiaTheme="minorEastAsia" w:hAnsiTheme="minorEastAsia" w:hint="eastAsia"/>
          <w:sz w:val="22"/>
          <w:szCs w:val="22"/>
        </w:rPr>
        <w:t>研究参加者</w:t>
      </w:r>
      <w:r w:rsidR="0072685C" w:rsidRPr="00452BB3">
        <w:rPr>
          <w:rFonts w:asciiTheme="minorEastAsia" w:eastAsiaTheme="minorEastAsia" w:hAnsiTheme="minorEastAsia" w:hint="eastAsia"/>
          <w:sz w:val="22"/>
          <w:szCs w:val="22"/>
        </w:rPr>
        <w:t>本人から</w:t>
      </w:r>
      <w:r w:rsidR="00671735" w:rsidRPr="00452BB3">
        <w:rPr>
          <w:rFonts w:asciiTheme="minorEastAsia" w:eastAsiaTheme="minorEastAsia" w:hAnsiTheme="minorEastAsia" w:hint="eastAsia"/>
          <w:sz w:val="22"/>
          <w:szCs w:val="22"/>
        </w:rPr>
        <w:t>自由意思による同意を文書で得る。</w:t>
      </w:r>
      <w:r w:rsidR="0072685C" w:rsidRPr="00452BB3">
        <w:rPr>
          <w:rFonts w:asciiTheme="minorEastAsia" w:eastAsiaTheme="minorEastAsia" w:hAnsiTheme="minorEastAsia" w:hint="eastAsia"/>
          <w:sz w:val="22"/>
          <w:szCs w:val="22"/>
        </w:rPr>
        <w:t>説明に際しては、</w:t>
      </w:r>
      <w:r w:rsidR="00DA22BC" w:rsidRPr="00452BB3">
        <w:rPr>
          <w:rFonts w:asciiTheme="minorEastAsia" w:eastAsiaTheme="minorEastAsia" w:hAnsiTheme="minorEastAsia" w:hint="eastAsia"/>
          <w:sz w:val="22"/>
          <w:szCs w:val="22"/>
        </w:rPr>
        <w:t>研究参加者</w:t>
      </w:r>
      <w:r w:rsidR="0072685C" w:rsidRPr="00452BB3">
        <w:rPr>
          <w:rFonts w:asciiTheme="minorEastAsia" w:eastAsiaTheme="minorEastAsia" w:hAnsiTheme="minorEastAsia" w:hint="eastAsia"/>
          <w:sz w:val="22"/>
          <w:szCs w:val="22"/>
        </w:rPr>
        <w:t>に同意を強制したり不当な影響を及ぼ</w:t>
      </w:r>
      <w:r w:rsidR="000F7713" w:rsidRPr="00452BB3">
        <w:rPr>
          <w:rFonts w:asciiTheme="minorEastAsia" w:eastAsiaTheme="minorEastAsia" w:hAnsiTheme="minorEastAsia" w:hint="eastAsia"/>
          <w:sz w:val="22"/>
          <w:szCs w:val="22"/>
        </w:rPr>
        <w:t>したりし</w:t>
      </w:r>
      <w:r w:rsidR="0072685C" w:rsidRPr="00452BB3">
        <w:rPr>
          <w:rFonts w:asciiTheme="minorEastAsia" w:eastAsiaTheme="minorEastAsia" w:hAnsiTheme="minorEastAsia" w:hint="eastAsia"/>
          <w:sz w:val="22"/>
          <w:szCs w:val="22"/>
        </w:rPr>
        <w:t>ないよう配慮する。</w:t>
      </w:r>
    </w:p>
    <w:p w14:paraId="7C58E095" w14:textId="0CA8E85D" w:rsidR="0072685C" w:rsidRPr="00452BB3" w:rsidRDefault="0072685C" w:rsidP="002228A3">
      <w:pPr>
        <w:pStyle w:val="a9"/>
        <w:tabs>
          <w:tab w:val="num" w:pos="1701"/>
        </w:tabs>
        <w:wordWrap/>
        <w:spacing w:line="240" w:lineRule="auto"/>
        <w:ind w:leftChars="200" w:left="420" w:firstLineChars="100" w:firstLine="218"/>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同意文書には、説明を行った研究責任（分担）医師が説明した旨及び</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が同意した旨について、各自が署名と日付を記入する。同意文書の原本は各実施医療機関の規則に従い、適切</w:t>
      </w:r>
      <w:r w:rsidRPr="00452BB3">
        <w:rPr>
          <w:rFonts w:asciiTheme="minorEastAsia" w:eastAsiaTheme="minorEastAsia" w:hAnsiTheme="minorEastAsia" w:hint="eastAsia"/>
          <w:sz w:val="22"/>
          <w:szCs w:val="22"/>
        </w:rPr>
        <w:lastRenderedPageBreak/>
        <w:t>に保管する。また、同意文書の写しを</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に交付する。同意文書に関する運用の詳細については、各実施医療機関の規則に従うものとする。</w:t>
      </w:r>
    </w:p>
    <w:p w14:paraId="78ACBB26" w14:textId="46E6F00E" w:rsidR="00FC2579" w:rsidRPr="00452BB3" w:rsidRDefault="000B29FC" w:rsidP="002228A3">
      <w:pPr>
        <w:pStyle w:val="a9"/>
        <w:tabs>
          <w:tab w:val="num" w:pos="1701"/>
        </w:tabs>
        <w:wordWrap/>
        <w:spacing w:line="240" w:lineRule="auto"/>
        <w:ind w:leftChars="200" w:left="420" w:firstLineChars="100" w:firstLine="218"/>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説明文書には、</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が理解しやすいよう表現に配慮し、以下の説明事項を</w:t>
      </w:r>
      <w:r w:rsidR="0072685C" w:rsidRPr="00452BB3">
        <w:rPr>
          <w:rFonts w:asciiTheme="minorEastAsia" w:eastAsiaTheme="minorEastAsia" w:hAnsiTheme="minorEastAsia" w:hint="eastAsia"/>
          <w:sz w:val="22"/>
          <w:szCs w:val="22"/>
        </w:rPr>
        <w:t>含める</w:t>
      </w:r>
      <w:r w:rsidRPr="00452BB3">
        <w:rPr>
          <w:rFonts w:asciiTheme="minorEastAsia" w:eastAsiaTheme="minorEastAsia" w:hAnsiTheme="minorEastAsia" w:hint="eastAsia"/>
          <w:sz w:val="22"/>
          <w:szCs w:val="22"/>
        </w:rPr>
        <w:t>。</w:t>
      </w:r>
    </w:p>
    <w:p w14:paraId="159486EF" w14:textId="77777777" w:rsidR="00F50B41" w:rsidRPr="00452BB3" w:rsidRDefault="00F50B41"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本研究の名称、本</w:t>
      </w:r>
      <w:r w:rsidR="000B29FC" w:rsidRPr="00452BB3">
        <w:rPr>
          <w:rFonts w:asciiTheme="minorEastAsia" w:eastAsiaTheme="minorEastAsia" w:hAnsiTheme="minorEastAsia" w:hint="eastAsia"/>
          <w:sz w:val="22"/>
          <w:szCs w:val="22"/>
        </w:rPr>
        <w:t>研究の実施について実施医療機関の管理者の承認を受けている旨及び厚生労働大臣に実施計画を提出している旨</w:t>
      </w:r>
    </w:p>
    <w:p w14:paraId="7E09487A" w14:textId="40DFBE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実施医療機関の名称並びに研究責任医師の氏名及び職名（研究代表医師の氏名及び職名</w:t>
      </w:r>
      <w:r w:rsidR="00F50B41" w:rsidRPr="00452BB3">
        <w:rPr>
          <w:rFonts w:asciiTheme="minorEastAsia" w:eastAsiaTheme="minorEastAsia" w:hAnsiTheme="minorEastAsia" w:hint="eastAsia"/>
          <w:sz w:val="22"/>
          <w:szCs w:val="22"/>
        </w:rPr>
        <w:t>、</w:t>
      </w:r>
      <w:r w:rsidRPr="00452BB3">
        <w:rPr>
          <w:rFonts w:asciiTheme="minorEastAsia" w:eastAsiaTheme="minorEastAsia" w:hAnsiTheme="minorEastAsia" w:hint="eastAsia"/>
          <w:sz w:val="22"/>
          <w:szCs w:val="22"/>
        </w:rPr>
        <w:t>他の実施医療機関の名称並びに当該実施医療機関の研究責任医師の氏名及び職名を含む）</w:t>
      </w:r>
    </w:p>
    <w:p w14:paraId="452E5F5D" w14:textId="77777777" w:rsidR="00F50B41" w:rsidRPr="00452BB3" w:rsidRDefault="00F50B41"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w:t>
      </w:r>
      <w:r w:rsidR="000B29FC" w:rsidRPr="00452BB3">
        <w:rPr>
          <w:rFonts w:asciiTheme="minorEastAsia" w:eastAsiaTheme="minorEastAsia" w:hAnsiTheme="minorEastAsia" w:hint="eastAsia"/>
          <w:sz w:val="22"/>
          <w:szCs w:val="22"/>
        </w:rPr>
        <w:t>研究の対象者として選定された理由</w:t>
      </w:r>
    </w:p>
    <w:p w14:paraId="1F0D541F"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本研究の実施により予期される利益及び不利益</w:t>
      </w:r>
    </w:p>
    <w:p w14:paraId="5D60DADD"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本研究への参加を拒否することは任意である旨</w:t>
      </w:r>
    </w:p>
    <w:p w14:paraId="67B93390"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同意の撤回に関する事項</w:t>
      </w:r>
    </w:p>
    <w:p w14:paraId="46FC0F00"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本研究への参加を拒否すること又は同意を撤回することにより不利益な取扱いを受けない旨</w:t>
      </w:r>
    </w:p>
    <w:p w14:paraId="4ED85E39"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本研究に関する情報公開の方法</w:t>
      </w:r>
    </w:p>
    <w:p w14:paraId="5DA387C6"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本研究の対象者</w:t>
      </w:r>
      <w:r w:rsidR="00F50B41" w:rsidRPr="00452BB3">
        <w:rPr>
          <w:rFonts w:asciiTheme="minorEastAsia" w:eastAsiaTheme="minorEastAsia" w:hAnsiTheme="minorEastAsia" w:hint="eastAsia"/>
          <w:sz w:val="22"/>
          <w:szCs w:val="22"/>
        </w:rPr>
        <w:t>の求めに応じて、研究計画書その他の本</w:t>
      </w:r>
      <w:r w:rsidRPr="00452BB3">
        <w:rPr>
          <w:rFonts w:asciiTheme="minorEastAsia" w:eastAsiaTheme="minorEastAsia" w:hAnsiTheme="minorEastAsia" w:hint="eastAsia"/>
          <w:sz w:val="22"/>
          <w:szCs w:val="22"/>
        </w:rPr>
        <w:t>研究の実施に関する資料を入手又は閲覧できる旨及びその入手又は閲覧の方法</w:t>
      </w:r>
    </w:p>
    <w:p w14:paraId="659C9350"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本研究の対象者の個人情報の保護に関する事項</w:t>
      </w:r>
    </w:p>
    <w:p w14:paraId="42CC62D7"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試料等の保管及び廃棄の方法</w:t>
      </w:r>
    </w:p>
    <w:p w14:paraId="35F8B8D5"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本研究に対する利益相反管理に関する状況</w:t>
      </w:r>
    </w:p>
    <w:p w14:paraId="21D79E58"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苦情及び問合せへの対応に関する体制</w:t>
      </w:r>
    </w:p>
    <w:p w14:paraId="67E25D13"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本研究の実施に係る費用に関する事項</w:t>
      </w:r>
    </w:p>
    <w:p w14:paraId="72198A33"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他の治療法の有無及び内容並びに他の治療法により予期される利益及び不利益との比較</w:t>
      </w:r>
    </w:p>
    <w:p w14:paraId="58D7C0BC"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本研究の実施による健康被害に対する補償及び医療の提供に関する事項</w:t>
      </w:r>
    </w:p>
    <w:p w14:paraId="6809D006"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本研究の審査意見業務を行う認定臨床研究審査委員会における審査事項その他本臨床研究に係る認定臨床研究審査委員会に関する事項</w:t>
      </w:r>
    </w:p>
    <w:p w14:paraId="5B7E6D50" w14:textId="77777777" w:rsidR="00F50B41" w:rsidRPr="00452BB3" w:rsidRDefault="000B29FC" w:rsidP="00AE0C7C">
      <w:pPr>
        <w:pStyle w:val="a9"/>
        <w:numPr>
          <w:ilvl w:val="0"/>
          <w:numId w:val="3"/>
        </w:numPr>
        <w:wordWrap/>
        <w:spacing w:line="240" w:lineRule="auto"/>
        <w:ind w:left="1134" w:hanging="561"/>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その他本臨床研究の実施に関し必要な事項</w:t>
      </w:r>
    </w:p>
    <w:p w14:paraId="1C348EED" w14:textId="77777777" w:rsidR="0072685C" w:rsidRPr="00452BB3" w:rsidRDefault="0072685C" w:rsidP="002228A3">
      <w:pPr>
        <w:pStyle w:val="a8"/>
        <w:widowControl/>
        <w:ind w:leftChars="0" w:left="420"/>
        <w:jc w:val="left"/>
        <w:rPr>
          <w:rFonts w:asciiTheme="minorEastAsia" w:eastAsiaTheme="minorEastAsia" w:hAnsiTheme="minorEastAsia"/>
          <w:sz w:val="22"/>
          <w:szCs w:val="22"/>
        </w:rPr>
      </w:pPr>
    </w:p>
    <w:p w14:paraId="275BCD0D" w14:textId="19BE94C3" w:rsidR="00F50B41" w:rsidRPr="00452BB3" w:rsidRDefault="0072685C" w:rsidP="002228A3">
      <w:pPr>
        <w:pStyle w:val="a8"/>
        <w:widowControl/>
        <w:ind w:leftChars="0" w:left="420" w:firstLineChars="100" w:firstLine="220"/>
        <w:jc w:val="left"/>
        <w:rPr>
          <w:rFonts w:asciiTheme="minorEastAsia" w:eastAsiaTheme="minorEastAsia" w:hAnsiTheme="minorEastAsia"/>
          <w:sz w:val="22"/>
          <w:szCs w:val="22"/>
        </w:rPr>
      </w:pPr>
      <w:r w:rsidRPr="00452BB3">
        <w:rPr>
          <w:rFonts w:asciiTheme="minorEastAsia" w:eastAsiaTheme="minorEastAsia" w:hAnsiTheme="minorEastAsia" w:hint="eastAsia"/>
          <w:sz w:val="22"/>
          <w:szCs w:val="22"/>
        </w:rPr>
        <w:t>研究責任（分担）医師は、</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の同意に影響を及ぼすと考えられる有効性や安全性等の情報が得られたときや、</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の同意に影響を及ぼすような</w:t>
      </w:r>
      <w:r w:rsidR="00114F35" w:rsidRPr="00452BB3">
        <w:rPr>
          <w:rFonts w:asciiTheme="minorEastAsia" w:eastAsiaTheme="minorEastAsia" w:hAnsiTheme="minorEastAsia" w:hint="eastAsia"/>
          <w:sz w:val="22"/>
          <w:szCs w:val="22"/>
        </w:rPr>
        <w:t>研究計画書</w:t>
      </w:r>
      <w:r w:rsidRPr="00452BB3">
        <w:rPr>
          <w:rFonts w:asciiTheme="minorEastAsia" w:eastAsiaTheme="minorEastAsia" w:hAnsiTheme="minorEastAsia" w:hint="eastAsia"/>
          <w:sz w:val="22"/>
          <w:szCs w:val="22"/>
        </w:rPr>
        <w:t>等の変更が行われるときは、速やかに</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に情報提供し、本研究への参加を継続するか否かについて</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の意思を確認し、診療記録にその旨を記録する。また、研究代表医師は、当該情報に基づき説明文書・同意文書の改訂を行い、認定臨床研究審査委員会の承認を得る。説明文書・同意文書の改訂が承認された後、研究責任（分担）医師は、速やかに</w:t>
      </w:r>
      <w:r w:rsidR="00DA22BC" w:rsidRPr="00452BB3">
        <w:rPr>
          <w:rFonts w:asciiTheme="minorEastAsia" w:eastAsiaTheme="minorEastAsia" w:hAnsiTheme="minorEastAsia" w:hint="eastAsia"/>
          <w:sz w:val="22"/>
          <w:szCs w:val="22"/>
        </w:rPr>
        <w:t>研究参加者</w:t>
      </w:r>
      <w:r w:rsidRPr="00452BB3">
        <w:rPr>
          <w:rFonts w:asciiTheme="minorEastAsia" w:eastAsiaTheme="minorEastAsia" w:hAnsiTheme="minorEastAsia" w:hint="eastAsia"/>
          <w:sz w:val="22"/>
          <w:szCs w:val="22"/>
        </w:rPr>
        <w:t>の再同意を文書で得る。</w:t>
      </w:r>
    </w:p>
    <w:p w14:paraId="07D632FC" w14:textId="77777777" w:rsidR="0072685C" w:rsidRPr="00452BB3" w:rsidRDefault="0072685C" w:rsidP="002228A3">
      <w:pPr>
        <w:pStyle w:val="a8"/>
        <w:widowControl/>
        <w:ind w:leftChars="0" w:left="420"/>
        <w:jc w:val="left"/>
        <w:rPr>
          <w:rFonts w:asciiTheme="minorEastAsia" w:eastAsiaTheme="minorEastAsia" w:hAnsiTheme="minorEastAsia"/>
          <w:sz w:val="22"/>
          <w:szCs w:val="22"/>
        </w:rPr>
      </w:pPr>
    </w:p>
    <w:p w14:paraId="3F6E970F" w14:textId="6CD7E5B3" w:rsidR="00BA5B45" w:rsidRPr="00452BB3" w:rsidRDefault="00217378" w:rsidP="002228A3">
      <w:pPr>
        <w:keepNext/>
        <w:keepLines/>
        <w:widowControl/>
        <w:numPr>
          <w:ilvl w:val="0"/>
          <w:numId w:val="1"/>
        </w:numPr>
        <w:ind w:right="1734"/>
        <w:jc w:val="left"/>
        <w:outlineLvl w:val="0"/>
        <w:rPr>
          <w:rFonts w:asciiTheme="minorEastAsia" w:hAnsiTheme="minorEastAsia" w:cs="Times New Roman"/>
          <w:b/>
          <w:kern w:val="0"/>
          <w:sz w:val="22"/>
        </w:rPr>
      </w:pPr>
      <w:bookmarkStart w:id="86" w:name="_Toc4600989"/>
      <w:bookmarkStart w:id="87" w:name="_Toc19620093"/>
      <w:commentRangeStart w:id="88"/>
      <w:r w:rsidRPr="00452BB3">
        <w:rPr>
          <w:rFonts w:asciiTheme="minorEastAsia" w:hAnsiTheme="minorEastAsia" w:cs="Times New Roman" w:hint="eastAsia"/>
          <w:b/>
          <w:kern w:val="0"/>
          <w:sz w:val="22"/>
        </w:rPr>
        <w:t>利益相反に関する事項</w:t>
      </w:r>
      <w:bookmarkEnd w:id="86"/>
      <w:commentRangeEnd w:id="88"/>
      <w:r w:rsidR="00C41263">
        <w:rPr>
          <w:rStyle w:val="ad"/>
          <w:rFonts w:ascii="Century" w:eastAsia="ＭＳ 明朝" w:hAnsi="Century" w:cs="Times New Roman"/>
        </w:rPr>
        <w:commentReference w:id="88"/>
      </w:r>
      <w:bookmarkEnd w:id="87"/>
    </w:p>
    <w:p w14:paraId="10A5E60E" w14:textId="5D118B7F" w:rsidR="0040178B" w:rsidRPr="00452BB3" w:rsidRDefault="003F5A1F" w:rsidP="002228A3">
      <w:pPr>
        <w:pStyle w:val="a9"/>
        <w:wordWrap/>
        <w:spacing w:line="240" w:lineRule="auto"/>
        <w:rPr>
          <w:rFonts w:asciiTheme="minorEastAsia" w:eastAsiaTheme="minorEastAsia" w:hAnsiTheme="minorEastAsia"/>
          <w:b/>
          <w:sz w:val="22"/>
          <w:szCs w:val="22"/>
        </w:rPr>
      </w:pPr>
      <w:r w:rsidRPr="00452BB3">
        <w:rPr>
          <w:rFonts w:asciiTheme="minorEastAsia" w:eastAsiaTheme="minorEastAsia" w:hAnsiTheme="minorEastAsia"/>
          <w:b/>
          <w:sz w:val="22"/>
          <w:szCs w:val="22"/>
        </w:rPr>
        <w:t>1</w:t>
      </w:r>
      <w:r w:rsidR="00DF34F8" w:rsidRPr="00452BB3">
        <w:rPr>
          <w:rFonts w:asciiTheme="minorEastAsia" w:eastAsiaTheme="minorEastAsia" w:hAnsiTheme="minorEastAsia"/>
          <w:b/>
          <w:sz w:val="22"/>
          <w:szCs w:val="22"/>
        </w:rPr>
        <w:t>9</w:t>
      </w:r>
      <w:r w:rsidRPr="00452BB3">
        <w:rPr>
          <w:rFonts w:asciiTheme="minorEastAsia" w:eastAsiaTheme="minorEastAsia" w:hAnsiTheme="minorEastAsia"/>
          <w:b/>
          <w:sz w:val="22"/>
          <w:szCs w:val="22"/>
        </w:rPr>
        <w:t>.1</w:t>
      </w:r>
      <w:r w:rsidR="0040178B" w:rsidRPr="00452BB3">
        <w:rPr>
          <w:rFonts w:asciiTheme="minorEastAsia" w:eastAsiaTheme="minorEastAsia" w:hAnsiTheme="minorEastAsia" w:hint="eastAsia"/>
          <w:b/>
          <w:sz w:val="22"/>
          <w:szCs w:val="22"/>
        </w:rPr>
        <w:t xml:space="preserve">　研究資金</w:t>
      </w:r>
      <w:r w:rsidR="002B743D" w:rsidRPr="00452BB3">
        <w:rPr>
          <w:rFonts w:asciiTheme="minorEastAsia" w:eastAsiaTheme="minorEastAsia" w:hAnsiTheme="minorEastAsia" w:hint="eastAsia"/>
          <w:b/>
          <w:sz w:val="22"/>
          <w:szCs w:val="22"/>
        </w:rPr>
        <w:t>及び</w:t>
      </w:r>
      <w:r w:rsidR="0040178B" w:rsidRPr="00452BB3">
        <w:rPr>
          <w:rFonts w:asciiTheme="minorEastAsia" w:eastAsiaTheme="minorEastAsia" w:hAnsiTheme="minorEastAsia" w:hint="eastAsia"/>
          <w:b/>
          <w:sz w:val="22"/>
          <w:szCs w:val="22"/>
        </w:rPr>
        <w:t>研究組織の利益相反</w:t>
      </w:r>
      <w:r w:rsidR="002316C2">
        <w:rPr>
          <w:rFonts w:asciiTheme="minorEastAsia" w:eastAsiaTheme="minorEastAsia" w:hAnsiTheme="minorEastAsia" w:hint="eastAsia"/>
          <w:b/>
          <w:sz w:val="22"/>
          <w:szCs w:val="22"/>
        </w:rPr>
        <w:t>状態</w:t>
      </w:r>
    </w:p>
    <w:p w14:paraId="2AFD0203" w14:textId="5542A7DB" w:rsidR="00681B4E" w:rsidRPr="00696386" w:rsidRDefault="00681B4E" w:rsidP="00681B4E">
      <w:pPr>
        <w:autoSpaceDE w:val="0"/>
        <w:autoSpaceDN w:val="0"/>
        <w:adjustRightInd w:val="0"/>
        <w:ind w:leftChars="200" w:left="420" w:firstLineChars="132" w:firstLine="288"/>
        <w:jc w:val="left"/>
        <w:rPr>
          <w:rFonts w:asciiTheme="minorEastAsia" w:hAnsiTheme="minorEastAsia" w:cs="Times New Roman"/>
          <w:color w:val="5B9BD5" w:themeColor="accent1"/>
          <w:spacing w:val="-1"/>
          <w:kern w:val="0"/>
          <w:sz w:val="22"/>
        </w:rPr>
      </w:pPr>
      <w:r w:rsidRPr="00696386">
        <w:rPr>
          <w:rFonts w:asciiTheme="minorEastAsia" w:hAnsiTheme="minorEastAsia" w:cs="Times New Roman" w:hint="eastAsia"/>
          <w:color w:val="5B9BD5" w:themeColor="accent1"/>
          <w:spacing w:val="-1"/>
          <w:kern w:val="0"/>
          <w:sz w:val="22"/>
        </w:rPr>
        <w:t>本研究は、</w:t>
      </w:r>
      <w:r w:rsidR="00A10707" w:rsidRPr="00696386">
        <w:rPr>
          <w:rFonts w:asciiTheme="minorEastAsia" w:hAnsiTheme="minorEastAsia" w:cs="Times New Roman" w:hint="eastAsia"/>
          <w:color w:val="5B9BD5" w:themeColor="accent1"/>
          <w:spacing w:val="-1"/>
          <w:kern w:val="0"/>
          <w:sz w:val="22"/>
        </w:rPr>
        <w:t>株式会社XX</w:t>
      </w:r>
      <w:r w:rsidR="00D87368" w:rsidRPr="00696386">
        <w:rPr>
          <w:rFonts w:asciiTheme="minorEastAsia" w:hAnsiTheme="minorEastAsia" w:cs="Times New Roman" w:hint="eastAsia"/>
          <w:color w:val="5B9BD5" w:themeColor="accent1"/>
          <w:spacing w:val="-1"/>
          <w:kern w:val="0"/>
          <w:sz w:val="22"/>
        </w:rPr>
        <w:t>より</w:t>
      </w:r>
      <w:r w:rsidR="00A10707" w:rsidRPr="00696386">
        <w:rPr>
          <w:rFonts w:asciiTheme="minorEastAsia" w:hAnsiTheme="minorEastAsia" w:cs="Times New Roman" w:hint="eastAsia"/>
          <w:color w:val="5B9BD5" w:themeColor="accent1"/>
          <w:spacing w:val="-1"/>
          <w:kern w:val="0"/>
          <w:sz w:val="22"/>
        </w:rPr>
        <w:t>受けた資金を研究費とし、</w:t>
      </w:r>
      <w:r w:rsidRPr="00696386">
        <w:rPr>
          <w:rFonts w:asciiTheme="minorEastAsia" w:hAnsiTheme="minorEastAsia" w:cs="Times New Roman" w:hint="eastAsia"/>
          <w:color w:val="5B9BD5" w:themeColor="accent1"/>
          <w:spacing w:val="-1"/>
          <w:kern w:val="0"/>
          <w:sz w:val="22"/>
        </w:rPr>
        <w:t>昭和大学</w:t>
      </w:r>
      <w:r w:rsidR="00696386" w:rsidRPr="00696386">
        <w:rPr>
          <w:rFonts w:asciiTheme="minorEastAsia" w:hAnsiTheme="minorEastAsia" w:cs="Times New Roman" w:hint="eastAsia"/>
          <w:color w:val="5B9BD5" w:themeColor="accent1"/>
          <w:spacing w:val="-1"/>
          <w:kern w:val="0"/>
          <w:sz w:val="22"/>
        </w:rPr>
        <w:t>病院〇〇科</w:t>
      </w:r>
      <w:r w:rsidR="00A10707" w:rsidRPr="00696386">
        <w:rPr>
          <w:rFonts w:asciiTheme="minorEastAsia" w:hAnsiTheme="minorEastAsia" w:cs="Times New Roman" w:hint="eastAsia"/>
          <w:color w:val="5B9BD5" w:themeColor="accent1"/>
          <w:spacing w:val="-1"/>
          <w:kern w:val="0"/>
          <w:sz w:val="22"/>
        </w:rPr>
        <w:t>と株式会社XXと</w:t>
      </w:r>
      <w:r w:rsidR="00696386" w:rsidRPr="00696386">
        <w:rPr>
          <w:rFonts w:asciiTheme="minorEastAsia" w:hAnsiTheme="minorEastAsia" w:cs="Times New Roman" w:hint="eastAsia"/>
          <w:color w:val="5B9BD5" w:themeColor="accent1"/>
          <w:spacing w:val="-1"/>
          <w:kern w:val="0"/>
          <w:sz w:val="22"/>
        </w:rPr>
        <w:t>で</w:t>
      </w:r>
      <w:r w:rsidR="00A10707" w:rsidRPr="00696386">
        <w:rPr>
          <w:rFonts w:asciiTheme="minorEastAsia" w:hAnsiTheme="minorEastAsia" w:cs="Times New Roman" w:hint="eastAsia"/>
          <w:color w:val="5B9BD5" w:themeColor="accent1"/>
          <w:spacing w:val="-1"/>
          <w:kern w:val="0"/>
          <w:sz w:val="22"/>
        </w:rPr>
        <w:lastRenderedPageBreak/>
        <w:t>業務委託契約</w:t>
      </w:r>
      <w:r w:rsidRPr="00696386">
        <w:rPr>
          <w:rFonts w:asciiTheme="minorEastAsia" w:hAnsiTheme="minorEastAsia" w:cs="Times New Roman" w:hint="eastAsia"/>
          <w:color w:val="5B9BD5" w:themeColor="accent1"/>
          <w:spacing w:val="-1"/>
          <w:kern w:val="0"/>
          <w:sz w:val="22"/>
        </w:rPr>
        <w:t>を</w:t>
      </w:r>
      <w:r w:rsidR="00A10707" w:rsidRPr="00696386">
        <w:rPr>
          <w:rFonts w:asciiTheme="minorEastAsia" w:hAnsiTheme="minorEastAsia" w:cs="Times New Roman" w:hint="eastAsia"/>
          <w:color w:val="5B9BD5" w:themeColor="accent1"/>
          <w:spacing w:val="-1"/>
          <w:kern w:val="0"/>
          <w:sz w:val="22"/>
        </w:rPr>
        <w:t>締結し、実施される</w:t>
      </w:r>
      <w:r w:rsidR="00696386" w:rsidRPr="00696386">
        <w:rPr>
          <w:rFonts w:asciiTheme="minorEastAsia" w:hAnsiTheme="minorEastAsia" w:cs="Times New Roman" w:hint="eastAsia"/>
          <w:color w:val="5B9BD5" w:themeColor="accent1"/>
          <w:spacing w:val="-1"/>
          <w:kern w:val="0"/>
          <w:sz w:val="22"/>
        </w:rPr>
        <w:t>研究である</w:t>
      </w:r>
      <w:r w:rsidRPr="00696386">
        <w:rPr>
          <w:rFonts w:asciiTheme="minorEastAsia" w:hAnsiTheme="minorEastAsia" w:cs="Times New Roman" w:hint="eastAsia"/>
          <w:color w:val="5B9BD5" w:themeColor="accent1"/>
          <w:spacing w:val="-1"/>
          <w:kern w:val="0"/>
          <w:sz w:val="22"/>
        </w:rPr>
        <w:t>。</w:t>
      </w:r>
    </w:p>
    <w:p w14:paraId="47430727" w14:textId="7A221FF2" w:rsidR="00681B4E" w:rsidRPr="00696386" w:rsidRDefault="00681B4E" w:rsidP="00681B4E">
      <w:pPr>
        <w:autoSpaceDE w:val="0"/>
        <w:autoSpaceDN w:val="0"/>
        <w:adjustRightInd w:val="0"/>
        <w:ind w:leftChars="200" w:left="420" w:firstLineChars="132" w:firstLine="288"/>
        <w:jc w:val="left"/>
        <w:rPr>
          <w:rFonts w:asciiTheme="minorEastAsia" w:hAnsiTheme="minorEastAsia" w:cs="Times New Roman"/>
          <w:color w:val="5B9BD5" w:themeColor="accent1"/>
          <w:spacing w:val="-1"/>
          <w:kern w:val="0"/>
          <w:sz w:val="22"/>
        </w:rPr>
      </w:pPr>
      <w:r w:rsidRPr="00696386">
        <w:rPr>
          <w:rFonts w:asciiTheme="minorEastAsia" w:hAnsiTheme="minorEastAsia" w:cs="Times New Roman" w:hint="eastAsia"/>
          <w:color w:val="5B9BD5" w:themeColor="accent1"/>
          <w:spacing w:val="-1"/>
          <w:kern w:val="0"/>
          <w:sz w:val="22"/>
        </w:rPr>
        <w:t>本研究で使用する</w:t>
      </w:r>
      <w:r w:rsidR="00696386" w:rsidRPr="00696386">
        <w:rPr>
          <w:rFonts w:asciiTheme="minorEastAsia" w:hAnsiTheme="minorEastAsia" w:cs="Times New Roman" w:hint="eastAsia"/>
          <w:color w:val="5B9BD5" w:themeColor="accent1"/>
          <w:spacing w:val="-1"/>
          <w:kern w:val="0"/>
          <w:sz w:val="22"/>
        </w:rPr>
        <w:t>医薬品は</w:t>
      </w:r>
      <w:r w:rsidR="00A10707" w:rsidRPr="00696386">
        <w:rPr>
          <w:rFonts w:asciiTheme="minorEastAsia" w:hAnsiTheme="minorEastAsia" w:cs="Times New Roman" w:hint="eastAsia"/>
          <w:color w:val="5B9BD5" w:themeColor="accent1"/>
          <w:spacing w:val="-1"/>
          <w:kern w:val="0"/>
          <w:sz w:val="22"/>
        </w:rPr>
        <w:t>株式会社XX</w:t>
      </w:r>
      <w:r w:rsidR="00696386" w:rsidRPr="00696386">
        <w:rPr>
          <w:rFonts w:asciiTheme="minorEastAsia" w:hAnsiTheme="minorEastAsia" w:cs="Times New Roman" w:hint="eastAsia"/>
          <w:color w:val="5B9BD5" w:themeColor="accent1"/>
          <w:spacing w:val="-1"/>
          <w:kern w:val="0"/>
          <w:sz w:val="22"/>
        </w:rPr>
        <w:t>が製造販売している</w:t>
      </w:r>
      <w:r w:rsidR="00A10707" w:rsidRPr="00696386">
        <w:rPr>
          <w:rFonts w:asciiTheme="minorEastAsia" w:hAnsiTheme="minorEastAsia" w:cs="Times New Roman" w:hint="eastAsia"/>
          <w:color w:val="5B9BD5" w:themeColor="accent1"/>
          <w:spacing w:val="-1"/>
          <w:kern w:val="0"/>
          <w:sz w:val="22"/>
        </w:rPr>
        <w:t>。本研究を実施するにあたり</w:t>
      </w:r>
      <w:r w:rsidR="00696386" w:rsidRPr="00696386">
        <w:rPr>
          <w:rFonts w:asciiTheme="minorEastAsia" w:hAnsiTheme="minorEastAsia" w:cs="Times New Roman" w:hint="eastAsia"/>
          <w:color w:val="5B9BD5" w:themeColor="accent1"/>
          <w:spacing w:val="-1"/>
          <w:kern w:val="0"/>
          <w:sz w:val="22"/>
        </w:rPr>
        <w:t>株式会社XX</w:t>
      </w:r>
      <w:r w:rsidR="00A10707" w:rsidRPr="00696386">
        <w:rPr>
          <w:rFonts w:asciiTheme="minorEastAsia" w:hAnsiTheme="minorEastAsia" w:cs="Times New Roman" w:hint="eastAsia"/>
          <w:color w:val="5B9BD5" w:themeColor="accent1"/>
          <w:spacing w:val="-1"/>
          <w:kern w:val="0"/>
          <w:sz w:val="22"/>
        </w:rPr>
        <w:t>は、</w:t>
      </w:r>
      <w:r w:rsidR="00C41263" w:rsidRPr="00696386">
        <w:rPr>
          <w:rFonts w:asciiTheme="minorEastAsia" w:hAnsiTheme="minorEastAsia" w:cs="Times New Roman" w:hint="eastAsia"/>
          <w:color w:val="5B9BD5" w:themeColor="accent1"/>
          <w:spacing w:val="-1"/>
          <w:kern w:val="0"/>
          <w:sz w:val="22"/>
        </w:rPr>
        <w:t>研究計画書の作成に関与はするが、臨床研究の信頼性を確保するため、研究の実施に係る被験者の選定、データの取得・解析には関与しない。</w:t>
      </w:r>
    </w:p>
    <w:p w14:paraId="47776520" w14:textId="15B6864A" w:rsidR="0040178B" w:rsidRPr="00696386" w:rsidRDefault="00681B4E" w:rsidP="00681B4E">
      <w:pPr>
        <w:autoSpaceDE w:val="0"/>
        <w:autoSpaceDN w:val="0"/>
        <w:adjustRightInd w:val="0"/>
        <w:ind w:leftChars="200" w:left="420" w:firstLineChars="132" w:firstLine="288"/>
        <w:jc w:val="left"/>
        <w:rPr>
          <w:rFonts w:asciiTheme="minorEastAsia" w:hAnsiTheme="minorEastAsia" w:cs="Times New Roman"/>
          <w:color w:val="5B9BD5" w:themeColor="accent1"/>
          <w:sz w:val="22"/>
        </w:rPr>
      </w:pPr>
      <w:r w:rsidRPr="00696386">
        <w:rPr>
          <w:rFonts w:asciiTheme="minorEastAsia" w:hAnsiTheme="minorEastAsia" w:cs="Times New Roman" w:hint="eastAsia"/>
          <w:color w:val="5B9BD5" w:themeColor="accent1"/>
          <w:spacing w:val="-1"/>
          <w:kern w:val="0"/>
          <w:sz w:val="22"/>
        </w:rPr>
        <w:t>利益相反</w:t>
      </w:r>
      <w:r w:rsidR="00C41263" w:rsidRPr="00696386">
        <w:rPr>
          <w:rFonts w:asciiTheme="minorEastAsia" w:hAnsiTheme="minorEastAsia" w:cs="Times New Roman" w:hint="eastAsia"/>
          <w:color w:val="5B9BD5" w:themeColor="accent1"/>
          <w:spacing w:val="-1"/>
          <w:kern w:val="0"/>
          <w:sz w:val="22"/>
        </w:rPr>
        <w:t>状態</w:t>
      </w:r>
      <w:r w:rsidRPr="00696386">
        <w:rPr>
          <w:rFonts w:asciiTheme="minorEastAsia" w:hAnsiTheme="minorEastAsia" w:cs="Times New Roman" w:hint="eastAsia"/>
          <w:color w:val="5B9BD5" w:themeColor="accent1"/>
          <w:spacing w:val="-1"/>
          <w:kern w:val="0"/>
          <w:sz w:val="22"/>
        </w:rPr>
        <w:t>については、研究者と企業との間の研究に関する利害関係を開示し</w:t>
      </w:r>
      <w:r w:rsidR="00696386" w:rsidRPr="00696386">
        <w:rPr>
          <w:rFonts w:asciiTheme="minorEastAsia" w:hAnsiTheme="minorEastAsia" w:cs="Times New Roman" w:hint="eastAsia"/>
          <w:color w:val="5B9BD5" w:themeColor="accent1"/>
          <w:spacing w:val="-1"/>
          <w:kern w:val="0"/>
          <w:sz w:val="22"/>
        </w:rPr>
        <w:t>、</w:t>
      </w:r>
      <w:r w:rsidR="002706C9">
        <w:rPr>
          <w:rFonts w:asciiTheme="minorEastAsia" w:hAnsiTheme="minorEastAsia" w:cs="Times New Roman" w:hint="eastAsia"/>
          <w:color w:val="5B9BD5" w:themeColor="accent1"/>
          <w:spacing w:val="-1"/>
          <w:kern w:val="0"/>
          <w:sz w:val="22"/>
        </w:rPr>
        <w:t>学校法人</w:t>
      </w:r>
      <w:r w:rsidRPr="00696386">
        <w:rPr>
          <w:rFonts w:asciiTheme="minorEastAsia" w:hAnsiTheme="minorEastAsia" w:cs="Times New Roman" w:hint="eastAsia"/>
          <w:color w:val="5B9BD5" w:themeColor="accent1"/>
          <w:spacing w:val="-1"/>
          <w:kern w:val="0"/>
          <w:sz w:val="22"/>
        </w:rPr>
        <w:t>昭和大学臨床研究審査委員会で審査を受け</w:t>
      </w:r>
      <w:r w:rsidR="00575217" w:rsidRPr="00696386">
        <w:rPr>
          <w:rFonts w:asciiTheme="minorEastAsia" w:hAnsiTheme="minorEastAsia" w:cs="Times New Roman" w:hint="eastAsia"/>
          <w:color w:val="5B9BD5" w:themeColor="accent1"/>
          <w:spacing w:val="-1"/>
          <w:kern w:val="0"/>
          <w:sz w:val="22"/>
        </w:rPr>
        <w:t>ている</w:t>
      </w:r>
      <w:r w:rsidRPr="00696386">
        <w:rPr>
          <w:rFonts w:asciiTheme="minorEastAsia" w:hAnsiTheme="minorEastAsia" w:cs="Times New Roman" w:hint="eastAsia"/>
          <w:color w:val="5B9BD5" w:themeColor="accent1"/>
          <w:spacing w:val="-1"/>
          <w:kern w:val="0"/>
          <w:sz w:val="22"/>
        </w:rPr>
        <w:t>。</w:t>
      </w:r>
    </w:p>
    <w:p w14:paraId="4A6F65C0" w14:textId="77777777" w:rsidR="005B7BBC" w:rsidRPr="00452BB3" w:rsidRDefault="005B7BBC" w:rsidP="002228A3">
      <w:pPr>
        <w:pStyle w:val="a9"/>
        <w:wordWrap/>
        <w:spacing w:line="240" w:lineRule="auto"/>
        <w:rPr>
          <w:rFonts w:asciiTheme="minorEastAsia" w:eastAsiaTheme="minorEastAsia" w:hAnsiTheme="minorEastAsia"/>
          <w:sz w:val="22"/>
          <w:szCs w:val="22"/>
        </w:rPr>
      </w:pPr>
    </w:p>
    <w:p w14:paraId="2E9F4A85" w14:textId="43717B22" w:rsidR="00C021D3" w:rsidRPr="00452BB3" w:rsidRDefault="003F5A1F" w:rsidP="002228A3">
      <w:pPr>
        <w:pStyle w:val="a9"/>
        <w:wordWrap/>
        <w:spacing w:line="240" w:lineRule="auto"/>
        <w:rPr>
          <w:rFonts w:asciiTheme="minorEastAsia" w:eastAsiaTheme="minorEastAsia" w:hAnsiTheme="minorEastAsia"/>
          <w:b/>
          <w:sz w:val="22"/>
          <w:szCs w:val="22"/>
        </w:rPr>
      </w:pPr>
      <w:r w:rsidRPr="00452BB3">
        <w:rPr>
          <w:rFonts w:asciiTheme="minorEastAsia" w:eastAsiaTheme="minorEastAsia" w:hAnsiTheme="minorEastAsia"/>
          <w:b/>
          <w:sz w:val="22"/>
          <w:szCs w:val="22"/>
        </w:rPr>
        <w:t>1</w:t>
      </w:r>
      <w:r w:rsidR="00DF34F8" w:rsidRPr="00452BB3">
        <w:rPr>
          <w:rFonts w:asciiTheme="minorEastAsia" w:eastAsiaTheme="minorEastAsia" w:hAnsiTheme="minorEastAsia"/>
          <w:b/>
          <w:sz w:val="22"/>
          <w:szCs w:val="22"/>
        </w:rPr>
        <w:t>9</w:t>
      </w:r>
      <w:r w:rsidRPr="00452BB3">
        <w:rPr>
          <w:rFonts w:asciiTheme="minorEastAsia" w:eastAsiaTheme="minorEastAsia" w:hAnsiTheme="minorEastAsia"/>
          <w:b/>
          <w:sz w:val="22"/>
          <w:szCs w:val="22"/>
        </w:rPr>
        <w:t>.2</w:t>
      </w:r>
      <w:r w:rsidR="00C021D3" w:rsidRPr="00452BB3">
        <w:rPr>
          <w:rFonts w:asciiTheme="minorEastAsia" w:eastAsiaTheme="minorEastAsia" w:hAnsiTheme="minorEastAsia" w:hint="eastAsia"/>
          <w:b/>
          <w:sz w:val="22"/>
          <w:szCs w:val="22"/>
        </w:rPr>
        <w:t xml:space="preserve">　研究者の利益相反</w:t>
      </w:r>
    </w:p>
    <w:p w14:paraId="3ECBCD4A" w14:textId="2624662E" w:rsidR="000B29FC" w:rsidRPr="00AD4154" w:rsidRDefault="00B24AAC" w:rsidP="002316C2">
      <w:pPr>
        <w:autoSpaceDE w:val="0"/>
        <w:autoSpaceDN w:val="0"/>
        <w:adjustRightInd w:val="0"/>
        <w:ind w:leftChars="200" w:left="420" w:firstLineChars="100" w:firstLine="218"/>
        <w:jc w:val="left"/>
        <w:rPr>
          <w:rFonts w:asciiTheme="minorEastAsia" w:hAnsiTheme="minorEastAsia" w:cs="Times New Roman"/>
          <w:color w:val="0070C0"/>
          <w:spacing w:val="-1"/>
          <w:kern w:val="0"/>
          <w:sz w:val="22"/>
        </w:rPr>
      </w:pPr>
      <w:r w:rsidRPr="00AD4154">
        <w:rPr>
          <w:rFonts w:asciiTheme="minorEastAsia" w:hAnsiTheme="minorEastAsia" w:cs="Times New Roman" w:hint="eastAsia"/>
          <w:color w:val="0070C0"/>
          <w:spacing w:val="-1"/>
          <w:kern w:val="0"/>
          <w:sz w:val="22"/>
        </w:rPr>
        <w:t>研究</w:t>
      </w:r>
      <w:r w:rsidR="00C41263" w:rsidRPr="00AD4154">
        <w:rPr>
          <w:rFonts w:asciiTheme="minorEastAsia" w:hAnsiTheme="minorEastAsia" w:cs="Times New Roman" w:hint="eastAsia"/>
          <w:color w:val="0070C0"/>
          <w:spacing w:val="-1"/>
          <w:kern w:val="0"/>
          <w:sz w:val="22"/>
        </w:rPr>
        <w:t>責任</w:t>
      </w:r>
      <w:r w:rsidRPr="00AD4154">
        <w:rPr>
          <w:rFonts w:asciiTheme="minorEastAsia" w:hAnsiTheme="minorEastAsia" w:cs="Times New Roman" w:hint="eastAsia"/>
          <w:color w:val="0070C0"/>
          <w:spacing w:val="-1"/>
          <w:kern w:val="0"/>
          <w:sz w:val="22"/>
        </w:rPr>
        <w:t>医師</w:t>
      </w:r>
      <w:r w:rsidR="002316C2" w:rsidRPr="00AD4154">
        <w:rPr>
          <w:rFonts w:asciiTheme="minorEastAsia" w:hAnsiTheme="minorEastAsia" w:cs="Times New Roman" w:hint="eastAsia"/>
          <w:color w:val="0070C0"/>
          <w:spacing w:val="-1"/>
          <w:kern w:val="0"/>
          <w:sz w:val="22"/>
        </w:rPr>
        <w:t>は利益相反管理基準と関連企業等報告書を作成し、</w:t>
      </w:r>
      <w:r w:rsidR="0072685C" w:rsidRPr="00AD4154">
        <w:rPr>
          <w:rFonts w:asciiTheme="minorEastAsia" w:hAnsiTheme="minorEastAsia" w:cs="Times New Roman" w:hint="eastAsia"/>
          <w:color w:val="0070C0"/>
          <w:spacing w:val="-1"/>
          <w:kern w:val="0"/>
          <w:sz w:val="22"/>
        </w:rPr>
        <w:t>本研究の開始に先立ち、</w:t>
      </w:r>
      <w:r w:rsidR="00E565E4" w:rsidRPr="00AD4154">
        <w:rPr>
          <w:rFonts w:asciiTheme="minorEastAsia" w:hAnsiTheme="minorEastAsia" w:cs="Times New Roman" w:hint="eastAsia"/>
          <w:color w:val="0070C0"/>
          <w:spacing w:val="-1"/>
          <w:kern w:val="0"/>
          <w:sz w:val="22"/>
        </w:rPr>
        <w:t>全て</w:t>
      </w:r>
      <w:r w:rsidR="0072685C" w:rsidRPr="00AD4154">
        <w:rPr>
          <w:rFonts w:asciiTheme="minorEastAsia" w:hAnsiTheme="minorEastAsia" w:cs="Times New Roman" w:hint="eastAsia"/>
          <w:color w:val="0070C0"/>
          <w:spacing w:val="-1"/>
          <w:kern w:val="0"/>
          <w:sz w:val="22"/>
        </w:rPr>
        <w:t>の研究</w:t>
      </w:r>
      <w:r w:rsidR="00696386">
        <w:rPr>
          <w:rFonts w:asciiTheme="minorEastAsia" w:hAnsiTheme="minorEastAsia" w:cs="Times New Roman" w:hint="eastAsia"/>
          <w:color w:val="0070C0"/>
          <w:spacing w:val="-1"/>
          <w:kern w:val="0"/>
          <w:sz w:val="22"/>
        </w:rPr>
        <w:t>責任・</w:t>
      </w:r>
      <w:r w:rsidR="0072685C" w:rsidRPr="00AD4154">
        <w:rPr>
          <w:rFonts w:asciiTheme="minorEastAsia" w:hAnsiTheme="minorEastAsia" w:cs="Times New Roman" w:hint="eastAsia"/>
          <w:color w:val="0070C0"/>
          <w:spacing w:val="-1"/>
          <w:kern w:val="0"/>
          <w:sz w:val="22"/>
        </w:rPr>
        <w:t>分担医師を対象として、関連する企業との利益相反の有無について調査を行い</w:t>
      </w:r>
      <w:r w:rsidR="002316C2" w:rsidRPr="00AD4154">
        <w:rPr>
          <w:rFonts w:asciiTheme="minorEastAsia" w:hAnsiTheme="minorEastAsia" w:cs="Times New Roman" w:hint="eastAsia"/>
          <w:color w:val="0070C0"/>
          <w:spacing w:val="-1"/>
          <w:kern w:val="0"/>
          <w:sz w:val="22"/>
        </w:rPr>
        <w:t>利益相反自己申告書を取りまとめる。それを踏まえて研究</w:t>
      </w:r>
      <w:r w:rsidR="00C41263" w:rsidRPr="00AD4154">
        <w:rPr>
          <w:rFonts w:asciiTheme="minorEastAsia" w:hAnsiTheme="minorEastAsia" w:cs="Times New Roman" w:hint="eastAsia"/>
          <w:color w:val="0070C0"/>
          <w:spacing w:val="-1"/>
          <w:kern w:val="0"/>
          <w:sz w:val="22"/>
        </w:rPr>
        <w:t>責任</w:t>
      </w:r>
      <w:r w:rsidR="002316C2" w:rsidRPr="00AD4154">
        <w:rPr>
          <w:rFonts w:asciiTheme="minorEastAsia" w:hAnsiTheme="minorEastAsia" w:cs="Times New Roman" w:hint="eastAsia"/>
          <w:color w:val="0070C0"/>
          <w:spacing w:val="-1"/>
          <w:kern w:val="0"/>
          <w:sz w:val="22"/>
        </w:rPr>
        <w:t>医師は</w:t>
      </w:r>
      <w:r w:rsidRPr="00AD4154">
        <w:rPr>
          <w:rFonts w:asciiTheme="minorEastAsia" w:hAnsiTheme="minorEastAsia" w:cs="Times New Roman" w:hint="eastAsia"/>
          <w:color w:val="0070C0"/>
          <w:spacing w:val="-1"/>
          <w:kern w:val="0"/>
          <w:sz w:val="22"/>
        </w:rPr>
        <w:t>利益相反管理計画を作成</w:t>
      </w:r>
      <w:r w:rsidR="0072685C" w:rsidRPr="00AD4154">
        <w:rPr>
          <w:rFonts w:asciiTheme="minorEastAsia" w:hAnsiTheme="minorEastAsia" w:cs="Times New Roman" w:hint="eastAsia"/>
          <w:color w:val="0070C0"/>
          <w:spacing w:val="-1"/>
          <w:kern w:val="0"/>
          <w:sz w:val="22"/>
        </w:rPr>
        <w:t>する。これらの資料を</w:t>
      </w:r>
      <w:r w:rsidR="002706C9">
        <w:rPr>
          <w:rFonts w:asciiTheme="minorEastAsia" w:hAnsiTheme="minorEastAsia" w:cs="Times New Roman" w:hint="eastAsia"/>
          <w:color w:val="0070C0"/>
          <w:spacing w:val="-1"/>
          <w:kern w:val="0"/>
          <w:sz w:val="22"/>
        </w:rPr>
        <w:t>学校法人昭和大学</w:t>
      </w:r>
      <w:r w:rsidR="0072685C" w:rsidRPr="00AD4154">
        <w:rPr>
          <w:rFonts w:asciiTheme="minorEastAsia" w:hAnsiTheme="minorEastAsia" w:cs="Times New Roman" w:hint="eastAsia"/>
          <w:color w:val="0070C0"/>
          <w:spacing w:val="-1"/>
          <w:kern w:val="0"/>
          <w:sz w:val="22"/>
        </w:rPr>
        <w:t>臨床研究審査委員会に提出し、審査、承認を得る</w:t>
      </w:r>
      <w:r w:rsidRPr="00AD4154">
        <w:rPr>
          <w:rFonts w:asciiTheme="minorEastAsia" w:hAnsiTheme="minorEastAsia" w:cs="Times New Roman" w:hint="eastAsia"/>
          <w:color w:val="0070C0"/>
          <w:spacing w:val="-1"/>
          <w:kern w:val="0"/>
          <w:sz w:val="22"/>
        </w:rPr>
        <w:t>。</w:t>
      </w:r>
    </w:p>
    <w:p w14:paraId="57B0CAD7" w14:textId="21E7EC2D" w:rsidR="0082510B" w:rsidRPr="00AD4154" w:rsidRDefault="0082510B" w:rsidP="0082510B">
      <w:pPr>
        <w:autoSpaceDE w:val="0"/>
        <w:autoSpaceDN w:val="0"/>
        <w:adjustRightInd w:val="0"/>
        <w:jc w:val="left"/>
        <w:rPr>
          <w:rFonts w:asciiTheme="minorEastAsia" w:hAnsiTheme="minorEastAsia" w:cs="Times New Roman"/>
          <w:color w:val="0070C0"/>
          <w:spacing w:val="-1"/>
          <w:kern w:val="0"/>
          <w:sz w:val="22"/>
        </w:rPr>
      </w:pPr>
      <w:r w:rsidRPr="00AD4154">
        <w:rPr>
          <w:rFonts w:asciiTheme="minorEastAsia" w:hAnsiTheme="minorEastAsia" w:hint="eastAsia"/>
          <w:b/>
          <w:color w:val="0070C0"/>
          <w:sz w:val="22"/>
        </w:rPr>
        <w:t xml:space="preserve">　　　</w:t>
      </w:r>
      <w:r w:rsidR="0040178B" w:rsidRPr="00AD4154">
        <w:rPr>
          <w:rFonts w:asciiTheme="minorEastAsia" w:hAnsiTheme="minorEastAsia" w:cs="Times New Roman" w:hint="eastAsia"/>
          <w:color w:val="0070C0"/>
          <w:spacing w:val="-1"/>
          <w:kern w:val="0"/>
          <w:sz w:val="22"/>
        </w:rPr>
        <w:t>研究</w:t>
      </w:r>
      <w:r w:rsidR="00C021D3" w:rsidRPr="00AD4154">
        <w:rPr>
          <w:rFonts w:asciiTheme="minorEastAsia" w:hAnsiTheme="minorEastAsia" w:cs="Times New Roman" w:hint="eastAsia"/>
          <w:color w:val="0070C0"/>
          <w:spacing w:val="-1"/>
          <w:kern w:val="0"/>
          <w:sz w:val="22"/>
        </w:rPr>
        <w:t>責任医師</w:t>
      </w:r>
      <w:r w:rsidR="0040178B" w:rsidRPr="00AD4154">
        <w:rPr>
          <w:rFonts w:asciiTheme="minorEastAsia" w:hAnsiTheme="minorEastAsia" w:cs="Times New Roman" w:hint="eastAsia"/>
          <w:color w:val="0070C0"/>
          <w:spacing w:val="-1"/>
          <w:kern w:val="0"/>
          <w:sz w:val="22"/>
        </w:rPr>
        <w:t>は、本研究の計画・実施・報告において、研究の結果</w:t>
      </w:r>
      <w:r w:rsidR="002B743D" w:rsidRPr="00AD4154">
        <w:rPr>
          <w:rFonts w:asciiTheme="minorEastAsia" w:hAnsiTheme="minorEastAsia" w:cs="Times New Roman" w:hint="eastAsia"/>
          <w:color w:val="0070C0"/>
          <w:spacing w:val="-1"/>
          <w:kern w:val="0"/>
          <w:sz w:val="22"/>
        </w:rPr>
        <w:t>及び</w:t>
      </w:r>
      <w:r w:rsidR="0040178B" w:rsidRPr="00AD4154">
        <w:rPr>
          <w:rFonts w:asciiTheme="minorEastAsia" w:hAnsiTheme="minorEastAsia" w:cs="Times New Roman" w:hint="eastAsia"/>
          <w:color w:val="0070C0"/>
          <w:spacing w:val="-1"/>
          <w:kern w:val="0"/>
          <w:sz w:val="22"/>
        </w:rPr>
        <w:t>結果の解釈に影響を</w:t>
      </w:r>
      <w:r w:rsidRPr="00AD4154">
        <w:rPr>
          <w:rFonts w:asciiTheme="minorEastAsia" w:hAnsiTheme="minorEastAsia" w:cs="Times New Roman" w:hint="eastAsia"/>
          <w:color w:val="0070C0"/>
          <w:spacing w:val="-1"/>
          <w:kern w:val="0"/>
          <w:sz w:val="22"/>
        </w:rPr>
        <w:t xml:space="preserve">　　</w:t>
      </w:r>
    </w:p>
    <w:p w14:paraId="41658CCF" w14:textId="1B258531" w:rsidR="0082510B" w:rsidRPr="00AD4154" w:rsidRDefault="0040178B" w:rsidP="0082510B">
      <w:pPr>
        <w:autoSpaceDE w:val="0"/>
        <w:autoSpaceDN w:val="0"/>
        <w:adjustRightInd w:val="0"/>
        <w:ind w:firstLineChars="200" w:firstLine="436"/>
        <w:jc w:val="left"/>
        <w:rPr>
          <w:rFonts w:asciiTheme="minorEastAsia" w:hAnsiTheme="minorEastAsia" w:cs="Times New Roman"/>
          <w:color w:val="0070C0"/>
          <w:spacing w:val="-1"/>
          <w:kern w:val="0"/>
          <w:sz w:val="22"/>
        </w:rPr>
      </w:pPr>
      <w:r w:rsidRPr="00AD4154">
        <w:rPr>
          <w:rFonts w:asciiTheme="minorEastAsia" w:hAnsiTheme="minorEastAsia" w:cs="Times New Roman" w:hint="eastAsia"/>
          <w:color w:val="0070C0"/>
          <w:spacing w:val="-1"/>
          <w:kern w:val="0"/>
          <w:sz w:val="22"/>
        </w:rPr>
        <w:t>及ぼすような新たな「利益相反」が生じていないか研究者に継続的に確認</w:t>
      </w:r>
      <w:r w:rsidR="0082510B" w:rsidRPr="00AD4154">
        <w:rPr>
          <w:rFonts w:asciiTheme="minorEastAsia" w:hAnsiTheme="minorEastAsia" w:cs="Times New Roman" w:hint="eastAsia"/>
          <w:color w:val="0070C0"/>
          <w:spacing w:val="-1"/>
          <w:kern w:val="0"/>
          <w:sz w:val="22"/>
        </w:rPr>
        <w:t>する。</w:t>
      </w:r>
    </w:p>
    <w:p w14:paraId="3B4F4960" w14:textId="2C1A8546" w:rsidR="00217378" w:rsidRPr="00452BB3" w:rsidRDefault="00217378" w:rsidP="0082510B">
      <w:pPr>
        <w:autoSpaceDE w:val="0"/>
        <w:autoSpaceDN w:val="0"/>
        <w:adjustRightInd w:val="0"/>
        <w:ind w:firstLineChars="200" w:firstLine="436"/>
        <w:jc w:val="left"/>
        <w:rPr>
          <w:rFonts w:asciiTheme="minorEastAsia" w:hAnsiTheme="minorEastAsia" w:cs="Times New Roman"/>
          <w:spacing w:val="-1"/>
          <w:kern w:val="0"/>
          <w:sz w:val="22"/>
        </w:rPr>
      </w:pPr>
    </w:p>
    <w:p w14:paraId="6BBECA7A" w14:textId="77777777" w:rsidR="00757353" w:rsidRPr="00452BB3" w:rsidRDefault="00757353" w:rsidP="002228A3">
      <w:pPr>
        <w:widowControl/>
        <w:jc w:val="left"/>
        <w:rPr>
          <w:rFonts w:asciiTheme="minorEastAsia" w:hAnsiTheme="minorEastAsia" w:cs="Times New Roman"/>
          <w:b/>
          <w:color w:val="000000"/>
          <w:kern w:val="0"/>
          <w:sz w:val="22"/>
        </w:rPr>
      </w:pPr>
    </w:p>
    <w:p w14:paraId="116AAC06" w14:textId="7A1E381B" w:rsidR="00E765AB" w:rsidRPr="00452BB3" w:rsidRDefault="00E765AB" w:rsidP="002228A3">
      <w:pPr>
        <w:keepNext/>
        <w:keepLines/>
        <w:widowControl/>
        <w:numPr>
          <w:ilvl w:val="0"/>
          <w:numId w:val="1"/>
        </w:numPr>
        <w:ind w:right="1734"/>
        <w:jc w:val="left"/>
        <w:outlineLvl w:val="0"/>
        <w:rPr>
          <w:rFonts w:asciiTheme="minorEastAsia" w:hAnsiTheme="minorEastAsia" w:cs="Times New Roman"/>
          <w:b/>
          <w:kern w:val="0"/>
          <w:sz w:val="22"/>
        </w:rPr>
      </w:pPr>
      <w:bookmarkStart w:id="89" w:name="_Toc4600990"/>
      <w:bookmarkStart w:id="90" w:name="_Toc19620094"/>
      <w:commentRangeStart w:id="91"/>
      <w:r w:rsidRPr="00452BB3">
        <w:rPr>
          <w:rFonts w:asciiTheme="minorEastAsia" w:hAnsiTheme="minorEastAsia" w:cs="Times New Roman" w:hint="eastAsia"/>
          <w:b/>
          <w:kern w:val="0"/>
          <w:sz w:val="22"/>
        </w:rPr>
        <w:t>知的財産権</w:t>
      </w:r>
      <w:bookmarkEnd w:id="89"/>
      <w:commentRangeEnd w:id="91"/>
      <w:r w:rsidR="00AD4154">
        <w:rPr>
          <w:rStyle w:val="ad"/>
          <w:rFonts w:ascii="Century" w:eastAsia="ＭＳ 明朝" w:hAnsi="Century" w:cs="Times New Roman"/>
        </w:rPr>
        <w:commentReference w:id="91"/>
      </w:r>
      <w:bookmarkEnd w:id="90"/>
    </w:p>
    <w:p w14:paraId="445625D7" w14:textId="390D3D2F" w:rsidR="00E765AB" w:rsidRPr="00AD4154" w:rsidRDefault="00E765AB" w:rsidP="008E5561">
      <w:pPr>
        <w:autoSpaceDE w:val="0"/>
        <w:autoSpaceDN w:val="0"/>
        <w:adjustRightInd w:val="0"/>
        <w:ind w:leftChars="200" w:left="420" w:firstLineChars="132" w:firstLine="288"/>
        <w:jc w:val="left"/>
        <w:rPr>
          <w:rFonts w:asciiTheme="minorEastAsia" w:hAnsiTheme="minorEastAsia" w:cs="Times New Roman"/>
          <w:color w:val="0070C0"/>
          <w:spacing w:val="-1"/>
          <w:kern w:val="0"/>
          <w:sz w:val="22"/>
        </w:rPr>
      </w:pPr>
      <w:r w:rsidRPr="00AD4154">
        <w:rPr>
          <w:rFonts w:asciiTheme="minorEastAsia" w:hAnsiTheme="minorEastAsia" w:cs="Times New Roman" w:hint="eastAsia"/>
          <w:color w:val="0070C0"/>
          <w:spacing w:val="-1"/>
          <w:kern w:val="0"/>
          <w:sz w:val="22"/>
        </w:rPr>
        <w:t>本研究により得られた結果やデータ、知的財産権は、</w:t>
      </w:r>
      <w:r w:rsidR="00696386">
        <w:rPr>
          <w:rFonts w:asciiTheme="minorEastAsia" w:hAnsiTheme="minorEastAsia" w:cs="Times New Roman" w:hint="eastAsia"/>
          <w:color w:val="0070C0"/>
          <w:spacing w:val="-1"/>
          <w:kern w:val="0"/>
          <w:sz w:val="22"/>
        </w:rPr>
        <w:t>株式会社XX</w:t>
      </w:r>
      <w:r w:rsidRPr="00AD4154">
        <w:rPr>
          <w:rFonts w:asciiTheme="minorEastAsia" w:hAnsiTheme="minorEastAsia" w:cs="Times New Roman" w:hint="eastAsia"/>
          <w:color w:val="0070C0"/>
          <w:spacing w:val="-1"/>
          <w:kern w:val="0"/>
          <w:sz w:val="22"/>
        </w:rPr>
        <w:t>に帰属する。</w:t>
      </w:r>
    </w:p>
    <w:p w14:paraId="37F683C5" w14:textId="77777777" w:rsidR="00757353" w:rsidRPr="00696386" w:rsidRDefault="00757353" w:rsidP="002228A3">
      <w:pPr>
        <w:widowControl/>
        <w:jc w:val="left"/>
        <w:rPr>
          <w:rFonts w:asciiTheme="minorEastAsia" w:hAnsiTheme="minorEastAsia" w:cs="Times New Roman"/>
          <w:b/>
          <w:color w:val="000000"/>
          <w:kern w:val="0"/>
          <w:sz w:val="22"/>
        </w:rPr>
      </w:pPr>
    </w:p>
    <w:p w14:paraId="0729EE2B" w14:textId="121416F6" w:rsidR="00086D10" w:rsidRPr="00452BB3" w:rsidRDefault="00086D10" w:rsidP="002228A3">
      <w:pPr>
        <w:keepNext/>
        <w:keepLines/>
        <w:widowControl/>
        <w:numPr>
          <w:ilvl w:val="0"/>
          <w:numId w:val="1"/>
        </w:numPr>
        <w:ind w:right="1734"/>
        <w:jc w:val="left"/>
        <w:outlineLvl w:val="0"/>
        <w:rPr>
          <w:rFonts w:asciiTheme="minorEastAsia" w:hAnsiTheme="minorEastAsia" w:cs="Times New Roman"/>
          <w:b/>
          <w:kern w:val="0"/>
          <w:sz w:val="22"/>
        </w:rPr>
      </w:pPr>
      <w:bookmarkStart w:id="92" w:name="_Toc4600991"/>
      <w:bookmarkStart w:id="93" w:name="_Toc19620095"/>
      <w:r w:rsidRPr="00452BB3">
        <w:rPr>
          <w:rFonts w:asciiTheme="minorEastAsia" w:hAnsiTheme="minorEastAsia" w:cs="Times New Roman" w:hint="eastAsia"/>
          <w:b/>
          <w:kern w:val="0"/>
          <w:sz w:val="22"/>
        </w:rPr>
        <w:t>個人情報等の取扱い</w:t>
      </w:r>
      <w:bookmarkEnd w:id="92"/>
      <w:bookmarkEnd w:id="93"/>
    </w:p>
    <w:p w14:paraId="6EA293AD" w14:textId="1D115398" w:rsidR="00086D10" w:rsidRPr="00452BB3" w:rsidRDefault="00DF34F8" w:rsidP="002228A3">
      <w:pPr>
        <w:autoSpaceDE w:val="0"/>
        <w:autoSpaceDN w:val="0"/>
        <w:adjustRightInd w:val="0"/>
        <w:jc w:val="left"/>
        <w:rPr>
          <w:rFonts w:asciiTheme="minorEastAsia" w:hAnsiTheme="minorEastAsia" w:cs="Times New Roman"/>
          <w:b/>
          <w:sz w:val="22"/>
        </w:rPr>
      </w:pPr>
      <w:r w:rsidRPr="00452BB3">
        <w:rPr>
          <w:rFonts w:asciiTheme="minorEastAsia" w:hAnsiTheme="minorEastAsia" w:cs="Times New Roman"/>
          <w:b/>
          <w:sz w:val="22"/>
        </w:rPr>
        <w:t>21</w:t>
      </w:r>
      <w:r w:rsidR="003F5A1F" w:rsidRPr="00452BB3">
        <w:rPr>
          <w:rFonts w:asciiTheme="minorEastAsia" w:hAnsiTheme="minorEastAsia" w:cs="Times New Roman"/>
          <w:b/>
          <w:sz w:val="22"/>
        </w:rPr>
        <w:t>.1</w:t>
      </w:r>
      <w:r w:rsidR="003F5A1F" w:rsidRPr="00452BB3">
        <w:rPr>
          <w:rFonts w:asciiTheme="minorEastAsia" w:hAnsiTheme="minorEastAsia" w:cs="Times New Roman" w:hint="eastAsia"/>
          <w:b/>
          <w:sz w:val="22"/>
        </w:rPr>
        <w:t xml:space="preserve">　</w:t>
      </w:r>
      <w:r w:rsidR="00086D10" w:rsidRPr="00452BB3">
        <w:rPr>
          <w:rFonts w:asciiTheme="minorEastAsia" w:hAnsiTheme="minorEastAsia" w:cs="Times New Roman" w:hint="eastAsia"/>
          <w:b/>
          <w:sz w:val="22"/>
        </w:rPr>
        <w:t>個人情報の保護</w:t>
      </w:r>
    </w:p>
    <w:p w14:paraId="41234FD9" w14:textId="4903E080" w:rsidR="005A20DD" w:rsidRPr="00AD4154" w:rsidRDefault="00671735" w:rsidP="00367F0A">
      <w:pPr>
        <w:autoSpaceDE w:val="0"/>
        <w:autoSpaceDN w:val="0"/>
        <w:adjustRightInd w:val="0"/>
        <w:ind w:leftChars="200" w:left="420" w:firstLineChars="132" w:firstLine="288"/>
        <w:jc w:val="left"/>
        <w:rPr>
          <w:rFonts w:asciiTheme="minorEastAsia" w:hAnsiTheme="minorEastAsia" w:cs="Times New Roman"/>
          <w:color w:val="0070C0"/>
          <w:spacing w:val="-1"/>
          <w:kern w:val="0"/>
          <w:sz w:val="22"/>
        </w:rPr>
      </w:pPr>
      <w:r w:rsidRPr="00AD4154">
        <w:rPr>
          <w:rFonts w:asciiTheme="minorEastAsia" w:hAnsiTheme="minorEastAsia" w:cs="Times New Roman" w:hint="eastAsia"/>
          <w:color w:val="0070C0"/>
          <w:spacing w:val="-1"/>
          <w:kern w:val="0"/>
          <w:sz w:val="22"/>
        </w:rPr>
        <w:t>本研究実施に係るデータ類</w:t>
      </w:r>
      <w:r w:rsidR="000302A1" w:rsidRPr="00AD4154">
        <w:rPr>
          <w:rFonts w:asciiTheme="minorEastAsia" w:hAnsiTheme="minorEastAsia" w:cs="Times New Roman" w:hint="eastAsia"/>
          <w:color w:val="0070C0"/>
          <w:spacing w:val="-1"/>
          <w:kern w:val="0"/>
          <w:sz w:val="22"/>
        </w:rPr>
        <w:t>及び</w:t>
      </w:r>
      <w:r w:rsidRPr="00AD4154">
        <w:rPr>
          <w:rFonts w:asciiTheme="minorEastAsia" w:hAnsiTheme="minorEastAsia" w:cs="Times New Roman" w:hint="eastAsia"/>
          <w:color w:val="0070C0"/>
          <w:spacing w:val="-1"/>
          <w:kern w:val="0"/>
          <w:sz w:val="22"/>
        </w:rPr>
        <w:t>同意文書等を取</w:t>
      </w:r>
      <w:r w:rsidR="00931C08" w:rsidRPr="00AD4154">
        <w:rPr>
          <w:rFonts w:asciiTheme="minorEastAsia" w:hAnsiTheme="minorEastAsia" w:cs="Times New Roman" w:hint="eastAsia"/>
          <w:color w:val="0070C0"/>
          <w:spacing w:val="-1"/>
          <w:kern w:val="0"/>
          <w:sz w:val="22"/>
        </w:rPr>
        <w:t>り</w:t>
      </w:r>
      <w:r w:rsidRPr="00AD4154">
        <w:rPr>
          <w:rFonts w:asciiTheme="minorEastAsia" w:hAnsiTheme="minorEastAsia" w:cs="Times New Roman" w:hint="eastAsia"/>
          <w:color w:val="0070C0"/>
          <w:spacing w:val="-1"/>
          <w:kern w:val="0"/>
          <w:sz w:val="22"/>
        </w:rPr>
        <w:t>扱う際は、</w:t>
      </w:r>
      <w:r w:rsidR="00DA22BC" w:rsidRPr="00AD4154">
        <w:rPr>
          <w:rFonts w:asciiTheme="minorEastAsia" w:hAnsiTheme="minorEastAsia" w:cs="Times New Roman" w:hint="eastAsia"/>
          <w:color w:val="0070C0"/>
          <w:spacing w:val="-1"/>
          <w:kern w:val="0"/>
          <w:sz w:val="22"/>
        </w:rPr>
        <w:t>研究参加者</w:t>
      </w:r>
      <w:r w:rsidRPr="00AD4154">
        <w:rPr>
          <w:rFonts w:asciiTheme="minorEastAsia" w:hAnsiTheme="minorEastAsia" w:cs="Times New Roman" w:hint="eastAsia"/>
          <w:color w:val="0070C0"/>
          <w:spacing w:val="-1"/>
          <w:kern w:val="0"/>
          <w:sz w:val="22"/>
        </w:rPr>
        <w:t>の個人情報保護に十分配慮する。</w:t>
      </w:r>
      <w:r w:rsidR="00326BDC" w:rsidRPr="00AD4154">
        <w:rPr>
          <w:rFonts w:asciiTheme="minorEastAsia" w:hAnsiTheme="minorEastAsia" w:cs="Times New Roman" w:hint="eastAsia"/>
          <w:color w:val="0070C0"/>
          <w:spacing w:val="-1"/>
          <w:kern w:val="0"/>
          <w:sz w:val="22"/>
        </w:rPr>
        <w:t>氏名、イニシャル、実施医療機関における患者</w:t>
      </w:r>
      <w:r w:rsidR="00326BDC" w:rsidRPr="00AD4154">
        <w:rPr>
          <w:rFonts w:asciiTheme="minorEastAsia" w:hAnsiTheme="minorEastAsia" w:cs="Times New Roman"/>
          <w:color w:val="0070C0"/>
          <w:spacing w:val="-1"/>
          <w:kern w:val="0"/>
          <w:sz w:val="22"/>
        </w:rPr>
        <w:t>ID</w:t>
      </w:r>
      <w:r w:rsidR="00326BDC" w:rsidRPr="00AD4154">
        <w:rPr>
          <w:rFonts w:asciiTheme="minorEastAsia" w:hAnsiTheme="minorEastAsia" w:cs="Times New Roman" w:hint="eastAsia"/>
          <w:color w:val="0070C0"/>
          <w:spacing w:val="-1"/>
          <w:kern w:val="0"/>
          <w:sz w:val="22"/>
        </w:rPr>
        <w:t>等</w:t>
      </w:r>
      <w:r w:rsidR="00C8545C" w:rsidRPr="00AD4154">
        <w:rPr>
          <w:rFonts w:asciiTheme="minorEastAsia" w:hAnsiTheme="minorEastAsia" w:cs="Times New Roman" w:hint="eastAsia"/>
          <w:color w:val="0070C0"/>
          <w:spacing w:val="-1"/>
          <w:kern w:val="0"/>
          <w:sz w:val="22"/>
        </w:rPr>
        <w:t>は</w:t>
      </w:r>
      <w:r w:rsidR="00326BDC" w:rsidRPr="00AD4154">
        <w:rPr>
          <w:rFonts w:asciiTheme="minorEastAsia" w:hAnsiTheme="minorEastAsia" w:cs="Times New Roman" w:hint="eastAsia"/>
          <w:color w:val="0070C0"/>
          <w:spacing w:val="-1"/>
          <w:kern w:val="0"/>
          <w:sz w:val="22"/>
        </w:rPr>
        <w:t>個人情報</w:t>
      </w:r>
      <w:r w:rsidR="00C8545C" w:rsidRPr="00AD4154">
        <w:rPr>
          <w:rFonts w:asciiTheme="minorEastAsia" w:hAnsiTheme="minorEastAsia" w:cs="Times New Roman" w:hint="eastAsia"/>
          <w:color w:val="0070C0"/>
          <w:spacing w:val="-1"/>
          <w:kern w:val="0"/>
          <w:sz w:val="22"/>
        </w:rPr>
        <w:t>として取り扱われ、いかなる場合も実施医療機関外に出すことは認</w:t>
      </w:r>
      <w:r w:rsidR="00075212" w:rsidRPr="00AD4154">
        <w:rPr>
          <w:rFonts w:asciiTheme="minorEastAsia" w:hAnsiTheme="minorEastAsia" w:cs="Times New Roman" w:hint="eastAsia"/>
          <w:color w:val="0070C0"/>
          <w:spacing w:val="-1"/>
          <w:kern w:val="0"/>
          <w:sz w:val="22"/>
        </w:rPr>
        <w:t>め</w:t>
      </w:r>
      <w:r w:rsidR="001B1539" w:rsidRPr="00AD4154">
        <w:rPr>
          <w:rFonts w:asciiTheme="minorEastAsia" w:hAnsiTheme="minorEastAsia" w:cs="Times New Roman" w:hint="eastAsia"/>
          <w:color w:val="0070C0"/>
          <w:spacing w:val="-1"/>
          <w:kern w:val="0"/>
          <w:sz w:val="22"/>
        </w:rPr>
        <w:t>ない。</w:t>
      </w:r>
      <w:r w:rsidR="00326BDC" w:rsidRPr="00AD4154">
        <w:rPr>
          <w:rFonts w:asciiTheme="minorEastAsia" w:hAnsiTheme="minorEastAsia" w:cs="Times New Roman" w:hint="eastAsia"/>
          <w:color w:val="0070C0"/>
          <w:spacing w:val="-1"/>
          <w:kern w:val="0"/>
          <w:sz w:val="22"/>
        </w:rPr>
        <w:t>研究責任医師は、</w:t>
      </w:r>
      <w:r w:rsidR="001B1539" w:rsidRPr="00AD4154">
        <w:rPr>
          <w:rFonts w:asciiTheme="minorEastAsia" w:hAnsiTheme="minorEastAsia" w:cs="Times New Roman" w:hint="eastAsia"/>
          <w:color w:val="0070C0"/>
          <w:spacing w:val="-1"/>
          <w:kern w:val="0"/>
          <w:sz w:val="22"/>
        </w:rPr>
        <w:t>必要時に</w:t>
      </w:r>
      <w:r w:rsidR="00DA22BC" w:rsidRPr="00AD4154">
        <w:rPr>
          <w:rFonts w:asciiTheme="minorEastAsia" w:hAnsiTheme="minorEastAsia" w:cs="Times New Roman" w:hint="eastAsia"/>
          <w:color w:val="0070C0"/>
          <w:spacing w:val="-1"/>
          <w:kern w:val="0"/>
          <w:sz w:val="22"/>
        </w:rPr>
        <w:t>研究参加者</w:t>
      </w:r>
      <w:r w:rsidR="001B1539" w:rsidRPr="00AD4154">
        <w:rPr>
          <w:rFonts w:asciiTheme="minorEastAsia" w:hAnsiTheme="minorEastAsia" w:cs="Times New Roman" w:hint="eastAsia"/>
          <w:color w:val="0070C0"/>
          <w:spacing w:val="-1"/>
          <w:kern w:val="0"/>
          <w:sz w:val="22"/>
        </w:rPr>
        <w:t>の特定を可能にするため、識別コードと</w:t>
      </w:r>
      <w:r w:rsidR="00DA22BC" w:rsidRPr="00AD4154">
        <w:rPr>
          <w:rFonts w:asciiTheme="minorEastAsia" w:hAnsiTheme="minorEastAsia" w:cs="Times New Roman" w:hint="eastAsia"/>
          <w:color w:val="0070C0"/>
          <w:spacing w:val="-1"/>
          <w:kern w:val="0"/>
          <w:sz w:val="22"/>
        </w:rPr>
        <w:t>研究参加者</w:t>
      </w:r>
      <w:r w:rsidR="001B1539" w:rsidRPr="00AD4154">
        <w:rPr>
          <w:rFonts w:asciiTheme="minorEastAsia" w:hAnsiTheme="minorEastAsia" w:cs="Times New Roman" w:hint="eastAsia"/>
          <w:color w:val="0070C0"/>
          <w:spacing w:val="-1"/>
          <w:kern w:val="0"/>
          <w:sz w:val="22"/>
        </w:rPr>
        <w:t>との対応表を作成し、各実施医療機関の規則に則り、厳重に保管する。</w:t>
      </w:r>
    </w:p>
    <w:p w14:paraId="4F6DD567" w14:textId="2C72BB9B" w:rsidR="00C8545C" w:rsidRPr="00AD4154" w:rsidRDefault="001B1539" w:rsidP="005A20DD">
      <w:pPr>
        <w:autoSpaceDE w:val="0"/>
        <w:autoSpaceDN w:val="0"/>
        <w:adjustRightInd w:val="0"/>
        <w:ind w:leftChars="200" w:left="420" w:firstLineChars="132" w:firstLine="288"/>
        <w:jc w:val="left"/>
        <w:rPr>
          <w:rFonts w:asciiTheme="minorEastAsia" w:hAnsiTheme="minorEastAsia" w:cs="Times New Roman"/>
          <w:color w:val="0070C0"/>
          <w:spacing w:val="-1"/>
          <w:kern w:val="0"/>
          <w:sz w:val="22"/>
        </w:rPr>
      </w:pPr>
      <w:r w:rsidRPr="00AD4154">
        <w:rPr>
          <w:rFonts w:asciiTheme="minorEastAsia" w:hAnsiTheme="minorEastAsia" w:cs="Times New Roman" w:hint="eastAsia"/>
          <w:color w:val="0070C0"/>
          <w:spacing w:val="-1"/>
          <w:kern w:val="0"/>
          <w:sz w:val="22"/>
        </w:rPr>
        <w:t>また、</w:t>
      </w:r>
      <w:r w:rsidR="00671735" w:rsidRPr="00AD4154">
        <w:rPr>
          <w:rFonts w:asciiTheme="minorEastAsia" w:hAnsiTheme="minorEastAsia" w:cs="Times New Roman" w:hint="eastAsia"/>
          <w:color w:val="0070C0"/>
          <w:spacing w:val="-1"/>
          <w:kern w:val="0"/>
          <w:sz w:val="22"/>
        </w:rPr>
        <w:t>本研究の結果を公表する際は、</w:t>
      </w:r>
      <w:r w:rsidR="00DA22BC" w:rsidRPr="00AD4154">
        <w:rPr>
          <w:rFonts w:asciiTheme="minorEastAsia" w:hAnsiTheme="minorEastAsia" w:cs="Times New Roman" w:hint="eastAsia"/>
          <w:color w:val="0070C0"/>
          <w:spacing w:val="-1"/>
          <w:kern w:val="0"/>
          <w:sz w:val="22"/>
        </w:rPr>
        <w:t>研究参加者</w:t>
      </w:r>
      <w:r w:rsidR="00671735" w:rsidRPr="00AD4154">
        <w:rPr>
          <w:rFonts w:asciiTheme="minorEastAsia" w:hAnsiTheme="minorEastAsia" w:cs="Times New Roman" w:hint="eastAsia"/>
          <w:color w:val="0070C0"/>
          <w:spacing w:val="-1"/>
          <w:kern w:val="0"/>
          <w:sz w:val="22"/>
        </w:rPr>
        <w:t>を特定できる情報を含まないようにする。</w:t>
      </w:r>
      <w:r w:rsidR="00C8545C" w:rsidRPr="00AD4154">
        <w:rPr>
          <w:rFonts w:asciiTheme="minorEastAsia" w:hAnsiTheme="minorEastAsia" w:cs="Times New Roman"/>
          <w:color w:val="0070C0"/>
          <w:spacing w:val="-1"/>
          <w:kern w:val="0"/>
          <w:sz w:val="22"/>
        </w:rPr>
        <w:t xml:space="preserve"> </w:t>
      </w:r>
      <w:r w:rsidR="00C8545C" w:rsidRPr="00AD4154">
        <w:rPr>
          <w:rFonts w:asciiTheme="minorEastAsia" w:hAnsiTheme="minorEastAsia" w:cs="Times New Roman" w:hint="eastAsia"/>
          <w:color w:val="0070C0"/>
          <w:spacing w:val="-1"/>
          <w:kern w:val="0"/>
          <w:sz w:val="22"/>
        </w:rPr>
        <w:t>本研究において得られた</w:t>
      </w:r>
      <w:r w:rsidR="00DA22BC" w:rsidRPr="00AD4154">
        <w:rPr>
          <w:rFonts w:asciiTheme="minorEastAsia" w:hAnsiTheme="minorEastAsia" w:cs="Times New Roman" w:hint="eastAsia"/>
          <w:color w:val="0070C0"/>
          <w:spacing w:val="-1"/>
          <w:kern w:val="0"/>
          <w:sz w:val="22"/>
        </w:rPr>
        <w:t>研究参加者</w:t>
      </w:r>
      <w:r w:rsidR="00C8545C" w:rsidRPr="00AD4154">
        <w:rPr>
          <w:rFonts w:asciiTheme="minorEastAsia" w:hAnsiTheme="minorEastAsia" w:cs="Times New Roman" w:hint="eastAsia"/>
          <w:color w:val="0070C0"/>
          <w:spacing w:val="-1"/>
          <w:kern w:val="0"/>
          <w:sz w:val="22"/>
        </w:rPr>
        <w:t>のデータを、将来実施される付随研究に二次利用する場合においても、個人情報の保護に留意する。</w:t>
      </w:r>
    </w:p>
    <w:p w14:paraId="43A0A6F6" w14:textId="05C9C369" w:rsidR="00D5012A" w:rsidRPr="00D001FE" w:rsidRDefault="00D5012A" w:rsidP="002228A3">
      <w:pPr>
        <w:autoSpaceDE w:val="0"/>
        <w:autoSpaceDN w:val="0"/>
        <w:adjustRightInd w:val="0"/>
        <w:jc w:val="left"/>
        <w:rPr>
          <w:rFonts w:asciiTheme="minorEastAsia" w:hAnsiTheme="minorEastAsia" w:cs="Times New Roman"/>
          <w:b/>
          <w:color w:val="000000"/>
          <w:kern w:val="0"/>
          <w:sz w:val="22"/>
        </w:rPr>
      </w:pPr>
    </w:p>
    <w:p w14:paraId="0531FD58" w14:textId="1273B957" w:rsidR="00B001F5" w:rsidRPr="00452BB3" w:rsidRDefault="00DF34F8" w:rsidP="002228A3">
      <w:pPr>
        <w:autoSpaceDE w:val="0"/>
        <w:autoSpaceDN w:val="0"/>
        <w:adjustRightInd w:val="0"/>
        <w:jc w:val="left"/>
        <w:rPr>
          <w:rFonts w:asciiTheme="minorEastAsia" w:hAnsiTheme="minorEastAsia" w:cs="Times New Roman"/>
          <w:b/>
          <w:color w:val="000000"/>
          <w:kern w:val="0"/>
          <w:sz w:val="22"/>
        </w:rPr>
      </w:pPr>
      <w:r w:rsidRPr="00452BB3">
        <w:rPr>
          <w:rFonts w:asciiTheme="minorEastAsia" w:hAnsiTheme="minorEastAsia" w:cs="Times New Roman"/>
          <w:b/>
          <w:color w:val="000000"/>
          <w:kern w:val="0"/>
          <w:sz w:val="22"/>
        </w:rPr>
        <w:t>21</w:t>
      </w:r>
      <w:r w:rsidR="003F5A1F" w:rsidRPr="00452BB3">
        <w:rPr>
          <w:rFonts w:asciiTheme="minorEastAsia" w:hAnsiTheme="minorEastAsia" w:cs="Times New Roman"/>
          <w:b/>
          <w:color w:val="000000"/>
          <w:kern w:val="0"/>
          <w:sz w:val="22"/>
        </w:rPr>
        <w:t>.</w:t>
      </w:r>
      <w:r w:rsidR="00D001FE">
        <w:rPr>
          <w:rFonts w:asciiTheme="minorEastAsia" w:hAnsiTheme="minorEastAsia" w:cs="Times New Roman" w:hint="eastAsia"/>
          <w:b/>
          <w:color w:val="000000"/>
          <w:kern w:val="0"/>
          <w:sz w:val="22"/>
        </w:rPr>
        <w:t>2</w:t>
      </w:r>
      <w:r w:rsidR="00B001F5" w:rsidRPr="00452BB3">
        <w:rPr>
          <w:rFonts w:asciiTheme="minorEastAsia" w:hAnsiTheme="minorEastAsia" w:cs="Times New Roman" w:hint="eastAsia"/>
          <w:b/>
          <w:color w:val="000000"/>
          <w:kern w:val="0"/>
          <w:sz w:val="22"/>
        </w:rPr>
        <w:t xml:space="preserve">　データの二次利用</w:t>
      </w:r>
    </w:p>
    <w:p w14:paraId="69D0C181" w14:textId="7C99E9B0" w:rsidR="00E43884" w:rsidRPr="00AD4154" w:rsidRDefault="00E43884" w:rsidP="00367F0A">
      <w:pPr>
        <w:autoSpaceDE w:val="0"/>
        <w:autoSpaceDN w:val="0"/>
        <w:adjustRightInd w:val="0"/>
        <w:ind w:leftChars="200" w:left="420" w:firstLineChars="132" w:firstLine="288"/>
        <w:jc w:val="left"/>
        <w:rPr>
          <w:rFonts w:asciiTheme="minorEastAsia" w:hAnsiTheme="minorEastAsia" w:cs="Times New Roman"/>
          <w:color w:val="0070C0"/>
          <w:sz w:val="22"/>
        </w:rPr>
      </w:pPr>
      <w:r w:rsidRPr="00AD4154">
        <w:rPr>
          <w:rFonts w:asciiTheme="minorEastAsia" w:hAnsiTheme="minorEastAsia" w:cs="Times New Roman" w:hint="eastAsia"/>
          <w:color w:val="0070C0"/>
          <w:spacing w:val="-1"/>
          <w:kern w:val="0"/>
          <w:sz w:val="22"/>
        </w:rPr>
        <w:t>本研究で得られたデータは、</w:t>
      </w:r>
      <w:bookmarkStart w:id="94" w:name="_Hlk531120494"/>
      <w:r w:rsidRPr="00AD4154">
        <w:rPr>
          <w:rFonts w:asciiTheme="minorEastAsia" w:hAnsiTheme="minorEastAsia" w:cs="Times New Roman" w:hint="eastAsia"/>
          <w:color w:val="0070C0"/>
          <w:spacing w:val="-1"/>
          <w:kern w:val="0"/>
          <w:sz w:val="22"/>
        </w:rPr>
        <w:t>認定臨床研究審査委員会又は倫理審査委員会等の承認</w:t>
      </w:r>
      <w:bookmarkEnd w:id="94"/>
      <w:r w:rsidRPr="00AD4154">
        <w:rPr>
          <w:rFonts w:asciiTheme="minorEastAsia" w:hAnsiTheme="minorEastAsia" w:cs="Times New Roman" w:hint="eastAsia"/>
          <w:color w:val="0070C0"/>
          <w:spacing w:val="-1"/>
          <w:kern w:val="0"/>
          <w:sz w:val="22"/>
        </w:rPr>
        <w:t>の上で</w:t>
      </w:r>
      <w:r w:rsidR="00BD5D42" w:rsidRPr="00AD4154">
        <w:rPr>
          <w:rFonts w:asciiTheme="minorEastAsia" w:hAnsiTheme="minorEastAsia" w:cs="Times New Roman" w:hint="eastAsia"/>
          <w:color w:val="0070C0"/>
          <w:spacing w:val="-1"/>
          <w:kern w:val="0"/>
          <w:sz w:val="22"/>
        </w:rPr>
        <w:t>新たな研究で</w:t>
      </w:r>
      <w:r w:rsidRPr="00AD4154">
        <w:rPr>
          <w:rFonts w:asciiTheme="minorEastAsia" w:hAnsiTheme="minorEastAsia" w:cs="Times New Roman" w:hint="eastAsia"/>
          <w:color w:val="0070C0"/>
          <w:spacing w:val="-1"/>
          <w:kern w:val="0"/>
          <w:sz w:val="22"/>
        </w:rPr>
        <w:t>二次利用される可能性があり、</w:t>
      </w:r>
      <w:r w:rsidR="00717FC1" w:rsidRPr="00AD4154">
        <w:rPr>
          <w:rFonts w:asciiTheme="minorEastAsia" w:hAnsiTheme="minorEastAsia" w:cs="Times New Roman"/>
          <w:color w:val="0070C0"/>
          <w:spacing w:val="-1"/>
          <w:kern w:val="0"/>
          <w:sz w:val="22"/>
        </w:rPr>
        <w:t>1</w:t>
      </w:r>
      <w:r w:rsidR="00B17591" w:rsidRPr="00AD4154">
        <w:rPr>
          <w:rFonts w:asciiTheme="minorEastAsia" w:hAnsiTheme="minorEastAsia" w:cs="Times New Roman" w:hint="eastAsia"/>
          <w:color w:val="0070C0"/>
          <w:spacing w:val="-1"/>
          <w:kern w:val="0"/>
          <w:sz w:val="22"/>
        </w:rPr>
        <w:t>4</w:t>
      </w:r>
      <w:r w:rsidR="00717FC1" w:rsidRPr="00AD4154">
        <w:rPr>
          <w:rFonts w:asciiTheme="minorEastAsia" w:hAnsiTheme="minorEastAsia" w:cs="Times New Roman"/>
          <w:color w:val="0070C0"/>
          <w:spacing w:val="-1"/>
          <w:kern w:val="0"/>
          <w:sz w:val="22"/>
        </w:rPr>
        <w:t>.2</w:t>
      </w:r>
      <w:r w:rsidRPr="00AD4154">
        <w:rPr>
          <w:rFonts w:asciiTheme="minorEastAsia" w:hAnsiTheme="minorEastAsia" w:cs="Times New Roman" w:hint="eastAsia"/>
          <w:color w:val="0070C0"/>
          <w:spacing w:val="-1"/>
          <w:kern w:val="0"/>
          <w:sz w:val="22"/>
        </w:rPr>
        <w:t>に記載された期間を越えて保存される可能性があるが、その場合も</w:t>
      </w:r>
      <w:r w:rsidR="00DA22BC" w:rsidRPr="00AD4154">
        <w:rPr>
          <w:rFonts w:asciiTheme="minorEastAsia" w:hAnsiTheme="minorEastAsia" w:cs="Times New Roman" w:hint="eastAsia"/>
          <w:color w:val="0070C0"/>
          <w:spacing w:val="-1"/>
          <w:kern w:val="0"/>
          <w:sz w:val="22"/>
        </w:rPr>
        <w:t>研究参加者</w:t>
      </w:r>
      <w:r w:rsidRPr="00AD4154">
        <w:rPr>
          <w:rFonts w:asciiTheme="minorEastAsia" w:hAnsiTheme="minorEastAsia" w:cs="Times New Roman" w:hint="eastAsia"/>
          <w:color w:val="0070C0"/>
          <w:spacing w:val="-1"/>
          <w:kern w:val="0"/>
          <w:sz w:val="22"/>
        </w:rPr>
        <w:t>の個人情報は前述と同様の方法で保護される。</w:t>
      </w:r>
      <w:r w:rsidR="00717FC1" w:rsidRPr="00AD4154">
        <w:rPr>
          <w:rFonts w:asciiTheme="minorEastAsia" w:hAnsiTheme="minorEastAsia" w:cs="Times New Roman" w:hint="eastAsia"/>
          <w:color w:val="0070C0"/>
          <w:spacing w:val="-1"/>
          <w:kern w:val="0"/>
          <w:sz w:val="22"/>
        </w:rPr>
        <w:t>なお、</w:t>
      </w:r>
      <w:r w:rsidR="00BD5D42" w:rsidRPr="00AD4154">
        <w:rPr>
          <w:rFonts w:asciiTheme="minorEastAsia" w:hAnsiTheme="minorEastAsia" w:cs="Times New Roman" w:hint="eastAsia"/>
          <w:color w:val="0070C0"/>
          <w:spacing w:val="-1"/>
          <w:kern w:val="0"/>
          <w:sz w:val="22"/>
        </w:rPr>
        <w:t>その</w:t>
      </w:r>
      <w:r w:rsidR="00717FC1" w:rsidRPr="00AD4154">
        <w:rPr>
          <w:rFonts w:asciiTheme="minorEastAsia" w:hAnsiTheme="minorEastAsia" w:cs="Times New Roman" w:hint="eastAsia"/>
          <w:color w:val="0070C0"/>
          <w:spacing w:val="-1"/>
          <w:kern w:val="0"/>
          <w:sz w:val="22"/>
        </w:rPr>
        <w:t>場合には、当該利用目的に応じた規制を遵守して実施するものとし、必要に応じて新たな同意取得</w:t>
      </w:r>
      <w:r w:rsidR="006B0C23" w:rsidRPr="00AD4154">
        <w:rPr>
          <w:rFonts w:asciiTheme="minorEastAsia" w:hAnsiTheme="minorEastAsia" w:cs="Times New Roman" w:hint="eastAsia"/>
          <w:color w:val="0070C0"/>
          <w:spacing w:val="-1"/>
          <w:kern w:val="0"/>
          <w:sz w:val="22"/>
        </w:rPr>
        <w:t>又は</w:t>
      </w:r>
      <w:r w:rsidR="00717FC1" w:rsidRPr="00AD4154">
        <w:rPr>
          <w:rFonts w:asciiTheme="minorEastAsia" w:hAnsiTheme="minorEastAsia" w:cs="Times New Roman" w:hint="eastAsia"/>
          <w:color w:val="0070C0"/>
          <w:spacing w:val="-1"/>
          <w:kern w:val="0"/>
          <w:sz w:val="22"/>
        </w:rPr>
        <w:t>オプトアウト等を行い、</w:t>
      </w:r>
      <w:r w:rsidR="00DA22BC" w:rsidRPr="00AD4154">
        <w:rPr>
          <w:rFonts w:asciiTheme="minorEastAsia" w:hAnsiTheme="minorEastAsia" w:cs="Times New Roman" w:hint="eastAsia"/>
          <w:color w:val="0070C0"/>
          <w:spacing w:val="-1"/>
          <w:kern w:val="0"/>
          <w:sz w:val="22"/>
        </w:rPr>
        <w:t>研究参加者</w:t>
      </w:r>
      <w:r w:rsidR="00717FC1" w:rsidRPr="00AD4154">
        <w:rPr>
          <w:rFonts w:asciiTheme="minorEastAsia" w:hAnsiTheme="minorEastAsia" w:cs="Times New Roman" w:hint="eastAsia"/>
          <w:color w:val="0070C0"/>
          <w:spacing w:val="-1"/>
          <w:kern w:val="0"/>
          <w:sz w:val="22"/>
        </w:rPr>
        <w:t>に対して二次利用に関する拒否の機会を提供する。</w:t>
      </w:r>
    </w:p>
    <w:p w14:paraId="089C55F9" w14:textId="77777777" w:rsidR="00E43884" w:rsidRPr="00AD4154" w:rsidRDefault="00E43884" w:rsidP="002228A3">
      <w:pPr>
        <w:autoSpaceDE w:val="0"/>
        <w:autoSpaceDN w:val="0"/>
        <w:adjustRightInd w:val="0"/>
        <w:ind w:leftChars="200" w:left="420"/>
        <w:jc w:val="left"/>
        <w:rPr>
          <w:rFonts w:asciiTheme="minorEastAsia" w:hAnsiTheme="minorEastAsia" w:cs="Times New Roman"/>
          <w:color w:val="0070C0"/>
          <w:spacing w:val="-1"/>
          <w:kern w:val="0"/>
          <w:sz w:val="22"/>
        </w:rPr>
      </w:pPr>
    </w:p>
    <w:p w14:paraId="709AD858" w14:textId="77777777" w:rsidR="00E765AB" w:rsidRPr="00452BB3" w:rsidRDefault="00FC5778" w:rsidP="002228A3">
      <w:pPr>
        <w:keepNext/>
        <w:keepLines/>
        <w:widowControl/>
        <w:numPr>
          <w:ilvl w:val="0"/>
          <w:numId w:val="1"/>
        </w:numPr>
        <w:ind w:right="1734"/>
        <w:jc w:val="left"/>
        <w:outlineLvl w:val="0"/>
        <w:rPr>
          <w:rFonts w:asciiTheme="minorEastAsia" w:hAnsiTheme="minorEastAsia" w:cs="Times New Roman"/>
          <w:b/>
          <w:kern w:val="0"/>
          <w:sz w:val="22"/>
        </w:rPr>
      </w:pPr>
      <w:bookmarkStart w:id="95" w:name="_Toc4600992"/>
      <w:bookmarkStart w:id="96" w:name="_Toc19620096"/>
      <w:r w:rsidRPr="00452BB3">
        <w:rPr>
          <w:rFonts w:asciiTheme="minorEastAsia" w:hAnsiTheme="minorEastAsia" w:cs="Times New Roman" w:hint="eastAsia"/>
          <w:b/>
          <w:kern w:val="0"/>
          <w:sz w:val="22"/>
        </w:rPr>
        <w:lastRenderedPageBreak/>
        <w:t>研究計画書の遵守</w:t>
      </w:r>
      <w:r w:rsidR="00A27746" w:rsidRPr="00452BB3">
        <w:rPr>
          <w:rFonts w:asciiTheme="minorEastAsia" w:hAnsiTheme="minorEastAsia" w:cs="Times New Roman" w:hint="eastAsia"/>
          <w:b/>
          <w:kern w:val="0"/>
          <w:sz w:val="22"/>
        </w:rPr>
        <w:t>及び</w:t>
      </w:r>
      <w:r w:rsidRPr="00452BB3">
        <w:rPr>
          <w:rFonts w:asciiTheme="minorEastAsia" w:hAnsiTheme="minorEastAsia" w:cs="Times New Roman" w:hint="eastAsia"/>
          <w:b/>
          <w:kern w:val="0"/>
          <w:sz w:val="22"/>
        </w:rPr>
        <w:t>研究計画書</w:t>
      </w:r>
      <w:r w:rsidR="00A27746" w:rsidRPr="00452BB3">
        <w:rPr>
          <w:rFonts w:asciiTheme="minorEastAsia" w:hAnsiTheme="minorEastAsia" w:cs="Times New Roman" w:hint="eastAsia"/>
          <w:b/>
          <w:kern w:val="0"/>
          <w:sz w:val="22"/>
        </w:rPr>
        <w:t>の変更</w:t>
      </w:r>
      <w:bookmarkEnd w:id="95"/>
      <w:bookmarkEnd w:id="96"/>
    </w:p>
    <w:p w14:paraId="7F6A8C38" w14:textId="46C86729" w:rsidR="00FC5778" w:rsidRPr="00452BB3" w:rsidRDefault="00F85715" w:rsidP="002228A3">
      <w:pPr>
        <w:autoSpaceDE w:val="0"/>
        <w:autoSpaceDN w:val="0"/>
        <w:adjustRightInd w:val="0"/>
        <w:jc w:val="left"/>
        <w:rPr>
          <w:rFonts w:asciiTheme="minorEastAsia" w:hAnsiTheme="minorEastAsia"/>
          <w:b/>
          <w:sz w:val="22"/>
        </w:rPr>
      </w:pPr>
      <w:r w:rsidRPr="00452BB3">
        <w:rPr>
          <w:rFonts w:asciiTheme="minorEastAsia" w:hAnsiTheme="minorEastAsia"/>
          <w:b/>
          <w:sz w:val="22"/>
        </w:rPr>
        <w:t>2</w:t>
      </w:r>
      <w:r w:rsidR="00DF34F8" w:rsidRPr="00452BB3">
        <w:rPr>
          <w:rFonts w:asciiTheme="minorEastAsia" w:hAnsiTheme="minorEastAsia"/>
          <w:b/>
          <w:sz w:val="22"/>
        </w:rPr>
        <w:t>2</w:t>
      </w:r>
      <w:r w:rsidRPr="00452BB3">
        <w:rPr>
          <w:rFonts w:asciiTheme="minorEastAsia" w:hAnsiTheme="minorEastAsia"/>
          <w:b/>
          <w:sz w:val="22"/>
        </w:rPr>
        <w:t>.1</w:t>
      </w:r>
      <w:r w:rsidRPr="00452BB3">
        <w:rPr>
          <w:rFonts w:asciiTheme="minorEastAsia" w:hAnsiTheme="minorEastAsia" w:hint="eastAsia"/>
          <w:b/>
          <w:sz w:val="22"/>
        </w:rPr>
        <w:t xml:space="preserve">　</w:t>
      </w:r>
      <w:r w:rsidR="00FC5778" w:rsidRPr="00452BB3">
        <w:rPr>
          <w:rFonts w:asciiTheme="minorEastAsia" w:hAnsiTheme="minorEastAsia" w:hint="eastAsia"/>
          <w:b/>
          <w:color w:val="000000"/>
          <w:sz w:val="22"/>
        </w:rPr>
        <w:t>研究計画書の遵守</w:t>
      </w:r>
    </w:p>
    <w:p w14:paraId="3592420C" w14:textId="706F86A0" w:rsidR="00A27746" w:rsidRPr="00AD4154" w:rsidRDefault="00FC5778" w:rsidP="002228A3">
      <w:pPr>
        <w:pStyle w:val="a9"/>
        <w:wordWrap/>
        <w:spacing w:line="240" w:lineRule="auto"/>
        <w:ind w:leftChars="405" w:left="850" w:firstLineChars="100" w:firstLine="218"/>
        <w:rPr>
          <w:rFonts w:asciiTheme="minorEastAsia" w:eastAsiaTheme="minorEastAsia" w:hAnsiTheme="minorEastAsia"/>
          <w:color w:val="0070C0"/>
          <w:sz w:val="22"/>
          <w:szCs w:val="22"/>
        </w:rPr>
      </w:pPr>
      <w:r w:rsidRPr="00AD4154">
        <w:rPr>
          <w:rFonts w:asciiTheme="minorEastAsia" w:eastAsiaTheme="minorEastAsia" w:hAnsiTheme="minorEastAsia" w:hint="eastAsia"/>
          <w:color w:val="0070C0"/>
          <w:sz w:val="22"/>
          <w:szCs w:val="22"/>
        </w:rPr>
        <w:t>研究責任医師及び研究分担医師は、</w:t>
      </w:r>
      <w:r w:rsidR="00DA22BC" w:rsidRPr="00AD4154">
        <w:rPr>
          <w:rFonts w:asciiTheme="minorEastAsia" w:eastAsiaTheme="minorEastAsia" w:hAnsiTheme="minorEastAsia" w:hint="eastAsia"/>
          <w:color w:val="0070C0"/>
          <w:sz w:val="22"/>
          <w:szCs w:val="22"/>
        </w:rPr>
        <w:t>研究参加者</w:t>
      </w:r>
      <w:r w:rsidR="00A27746" w:rsidRPr="00AD4154">
        <w:rPr>
          <w:rFonts w:asciiTheme="minorEastAsia" w:eastAsiaTheme="minorEastAsia" w:hAnsiTheme="minorEastAsia" w:hint="eastAsia"/>
          <w:color w:val="0070C0"/>
          <w:sz w:val="22"/>
          <w:szCs w:val="22"/>
        </w:rPr>
        <w:t>の安全と人権を損なわない限り、</w:t>
      </w:r>
      <w:r w:rsidRPr="00AD4154">
        <w:rPr>
          <w:rFonts w:asciiTheme="minorEastAsia" w:eastAsiaTheme="minorEastAsia" w:hAnsiTheme="minorEastAsia" w:hint="eastAsia"/>
          <w:color w:val="0070C0"/>
          <w:sz w:val="22"/>
          <w:szCs w:val="22"/>
        </w:rPr>
        <w:t>研究計画書を遵守して本研究を実施する。</w:t>
      </w:r>
    </w:p>
    <w:p w14:paraId="46FC8A05" w14:textId="77777777" w:rsidR="00F85715" w:rsidRPr="00AD4154" w:rsidRDefault="00F85715" w:rsidP="002228A3">
      <w:pPr>
        <w:pStyle w:val="a9"/>
        <w:wordWrap/>
        <w:spacing w:line="240" w:lineRule="auto"/>
        <w:ind w:leftChars="405" w:left="850" w:firstLineChars="100" w:firstLine="218"/>
        <w:rPr>
          <w:rFonts w:asciiTheme="minorEastAsia" w:eastAsiaTheme="minorEastAsia" w:hAnsiTheme="minorEastAsia"/>
          <w:color w:val="0070C0"/>
          <w:sz w:val="22"/>
          <w:szCs w:val="22"/>
        </w:rPr>
      </w:pPr>
    </w:p>
    <w:p w14:paraId="6147BC7A" w14:textId="112A7294" w:rsidR="00FC5778" w:rsidRPr="00452BB3" w:rsidRDefault="00F85715" w:rsidP="002228A3">
      <w:pPr>
        <w:autoSpaceDE w:val="0"/>
        <w:autoSpaceDN w:val="0"/>
        <w:adjustRightInd w:val="0"/>
        <w:jc w:val="left"/>
        <w:rPr>
          <w:rFonts w:asciiTheme="minorEastAsia" w:hAnsiTheme="minorEastAsia"/>
          <w:b/>
          <w:color w:val="000000"/>
          <w:sz w:val="22"/>
        </w:rPr>
      </w:pPr>
      <w:r w:rsidRPr="00452BB3">
        <w:rPr>
          <w:rFonts w:asciiTheme="minorEastAsia" w:hAnsiTheme="minorEastAsia"/>
          <w:b/>
          <w:sz w:val="22"/>
        </w:rPr>
        <w:t>2</w:t>
      </w:r>
      <w:r w:rsidR="00DF34F8" w:rsidRPr="00452BB3">
        <w:rPr>
          <w:rFonts w:asciiTheme="minorEastAsia" w:hAnsiTheme="minorEastAsia"/>
          <w:b/>
          <w:sz w:val="22"/>
        </w:rPr>
        <w:t>2</w:t>
      </w:r>
      <w:r w:rsidRPr="00452BB3">
        <w:rPr>
          <w:rFonts w:asciiTheme="minorEastAsia" w:hAnsiTheme="minorEastAsia"/>
          <w:b/>
          <w:sz w:val="22"/>
        </w:rPr>
        <w:t>.2</w:t>
      </w:r>
      <w:r w:rsidRPr="00452BB3">
        <w:rPr>
          <w:rFonts w:asciiTheme="minorEastAsia" w:hAnsiTheme="minorEastAsia" w:hint="eastAsia"/>
          <w:b/>
          <w:sz w:val="22"/>
        </w:rPr>
        <w:t xml:space="preserve">　</w:t>
      </w:r>
      <w:r w:rsidR="00FC5778" w:rsidRPr="00452BB3">
        <w:rPr>
          <w:rFonts w:asciiTheme="minorEastAsia" w:hAnsiTheme="minorEastAsia" w:hint="eastAsia"/>
          <w:b/>
          <w:color w:val="000000"/>
          <w:sz w:val="22"/>
        </w:rPr>
        <w:t>研究計画書</w:t>
      </w:r>
      <w:r w:rsidR="00A27746" w:rsidRPr="00452BB3">
        <w:rPr>
          <w:rFonts w:asciiTheme="minorEastAsia" w:hAnsiTheme="minorEastAsia" w:hint="eastAsia"/>
          <w:b/>
          <w:color w:val="000000"/>
          <w:sz w:val="22"/>
        </w:rPr>
        <w:t>の変更</w:t>
      </w:r>
    </w:p>
    <w:p w14:paraId="18168C49" w14:textId="44AF6495" w:rsidR="00FC5778" w:rsidRPr="00AD4154" w:rsidRDefault="00FC5778" w:rsidP="002228A3">
      <w:pPr>
        <w:pStyle w:val="a9"/>
        <w:wordWrap/>
        <w:spacing w:line="240" w:lineRule="auto"/>
        <w:ind w:leftChars="400" w:left="840" w:firstLineChars="100" w:firstLine="218"/>
        <w:rPr>
          <w:rFonts w:asciiTheme="minorEastAsia" w:eastAsiaTheme="minorEastAsia" w:hAnsiTheme="minorEastAsia"/>
          <w:color w:val="0070C0"/>
          <w:sz w:val="22"/>
          <w:szCs w:val="22"/>
        </w:rPr>
      </w:pPr>
      <w:r w:rsidRPr="00AD4154">
        <w:rPr>
          <w:rFonts w:asciiTheme="minorEastAsia" w:eastAsiaTheme="minorEastAsia" w:hAnsiTheme="minorEastAsia" w:hint="eastAsia"/>
          <w:color w:val="0070C0"/>
          <w:sz w:val="22"/>
          <w:szCs w:val="22"/>
        </w:rPr>
        <w:t>研究</w:t>
      </w:r>
      <w:r w:rsidR="00AD4154" w:rsidRPr="00AD4154">
        <w:rPr>
          <w:rFonts w:asciiTheme="minorEastAsia" w:eastAsiaTheme="minorEastAsia" w:hAnsiTheme="minorEastAsia" w:hint="eastAsia"/>
          <w:color w:val="0070C0"/>
          <w:sz w:val="22"/>
          <w:szCs w:val="22"/>
        </w:rPr>
        <w:t>責任</w:t>
      </w:r>
      <w:r w:rsidRPr="00AD4154">
        <w:rPr>
          <w:rFonts w:asciiTheme="minorEastAsia" w:eastAsiaTheme="minorEastAsia" w:hAnsiTheme="minorEastAsia" w:hint="eastAsia"/>
          <w:color w:val="0070C0"/>
          <w:sz w:val="22"/>
          <w:szCs w:val="22"/>
        </w:rPr>
        <w:t>医師は、</w:t>
      </w:r>
      <w:r w:rsidR="00F85715" w:rsidRPr="00AD4154">
        <w:rPr>
          <w:rFonts w:asciiTheme="minorEastAsia" w:eastAsiaTheme="minorEastAsia" w:hAnsiTheme="minorEastAsia" w:hint="eastAsia"/>
          <w:color w:val="0070C0"/>
          <w:sz w:val="22"/>
          <w:szCs w:val="22"/>
        </w:rPr>
        <w:t>研究計画書の変更が必要と判断された場合</w:t>
      </w:r>
      <w:r w:rsidR="00AD4154" w:rsidRPr="00AD4154">
        <w:rPr>
          <w:rFonts w:asciiTheme="minorEastAsia" w:eastAsiaTheme="minorEastAsia" w:hAnsiTheme="minorEastAsia" w:hint="eastAsia"/>
          <w:color w:val="0070C0"/>
          <w:sz w:val="22"/>
          <w:szCs w:val="22"/>
        </w:rPr>
        <w:t>は</w:t>
      </w:r>
      <w:r w:rsidR="00F85715" w:rsidRPr="00AD4154">
        <w:rPr>
          <w:rFonts w:asciiTheme="minorEastAsia" w:eastAsiaTheme="minorEastAsia" w:hAnsiTheme="minorEastAsia" w:hint="eastAsia"/>
          <w:color w:val="0070C0"/>
          <w:sz w:val="22"/>
          <w:szCs w:val="22"/>
        </w:rPr>
        <w:t>改訂を行う。研究計画書を改訂する場合には、当該改訂後の研究計画書を施行する日を予め指定し、認定臨床研究審査委員会の承認を得ることとし、当該施行日以降、改訂後の研究計画書に基づき研究を実施する。</w:t>
      </w:r>
    </w:p>
    <w:p w14:paraId="34107894" w14:textId="77777777" w:rsidR="00D8618A" w:rsidRPr="00452BB3" w:rsidRDefault="00D8618A" w:rsidP="002228A3">
      <w:pPr>
        <w:pStyle w:val="a9"/>
        <w:wordWrap/>
        <w:spacing w:line="240" w:lineRule="auto"/>
        <w:rPr>
          <w:rFonts w:asciiTheme="minorEastAsia" w:eastAsiaTheme="minorEastAsia" w:hAnsiTheme="minorEastAsia"/>
          <w:sz w:val="22"/>
          <w:szCs w:val="22"/>
        </w:rPr>
      </w:pPr>
    </w:p>
    <w:p w14:paraId="76EE981C" w14:textId="77777777" w:rsidR="00FC5778" w:rsidRPr="00452BB3" w:rsidRDefault="00364EF8" w:rsidP="002228A3">
      <w:pPr>
        <w:keepNext/>
        <w:keepLines/>
        <w:widowControl/>
        <w:numPr>
          <w:ilvl w:val="0"/>
          <w:numId w:val="1"/>
        </w:numPr>
        <w:ind w:right="1734"/>
        <w:jc w:val="left"/>
        <w:outlineLvl w:val="0"/>
        <w:rPr>
          <w:rFonts w:asciiTheme="minorEastAsia" w:hAnsiTheme="minorEastAsia" w:cs="Times New Roman"/>
          <w:b/>
          <w:kern w:val="0"/>
          <w:sz w:val="22"/>
        </w:rPr>
      </w:pPr>
      <w:bookmarkStart w:id="97" w:name="_Toc4600993"/>
      <w:bookmarkStart w:id="98" w:name="_Toc19620097"/>
      <w:r w:rsidRPr="00452BB3">
        <w:rPr>
          <w:rFonts w:asciiTheme="minorEastAsia" w:hAnsiTheme="minorEastAsia" w:cs="Times New Roman" w:hint="eastAsia"/>
          <w:b/>
          <w:kern w:val="0"/>
          <w:sz w:val="22"/>
        </w:rPr>
        <w:t>不適合の管理</w:t>
      </w:r>
      <w:bookmarkEnd w:id="97"/>
      <w:bookmarkEnd w:id="98"/>
    </w:p>
    <w:p w14:paraId="3A4E5BEA" w14:textId="77777777" w:rsidR="00364EF8" w:rsidRPr="00786659" w:rsidRDefault="00364EF8" w:rsidP="002228A3">
      <w:pPr>
        <w:autoSpaceDE w:val="0"/>
        <w:autoSpaceDN w:val="0"/>
        <w:adjustRightInd w:val="0"/>
        <w:ind w:leftChars="168" w:left="573" w:hangingChars="100" w:hanging="220"/>
        <w:jc w:val="left"/>
        <w:rPr>
          <w:rFonts w:asciiTheme="minorEastAsia" w:hAnsiTheme="minorEastAsia" w:cs="Times New Roman"/>
          <w:color w:val="0070C0"/>
          <w:kern w:val="0"/>
          <w:sz w:val="22"/>
        </w:rPr>
      </w:pPr>
      <w:r w:rsidRPr="00786659">
        <w:rPr>
          <w:rFonts w:asciiTheme="minorEastAsia" w:hAnsiTheme="minorEastAsia" w:cs="Times New Roman" w:hint="eastAsia"/>
          <w:color w:val="0070C0"/>
          <w:kern w:val="0"/>
          <w:sz w:val="22"/>
        </w:rPr>
        <w:t>１）研究責任医師は、本研究が臨床研究法、施行規則又は研究計画書に適合していない状態（以下「不適合」という）であると知ったときは、速やかに、実施医療機関の管理者に報告する</w:t>
      </w:r>
      <w:r w:rsidR="00451AB1" w:rsidRPr="00786659">
        <w:rPr>
          <w:rFonts w:asciiTheme="minorEastAsia" w:hAnsiTheme="minorEastAsia" w:cs="Times New Roman" w:hint="eastAsia"/>
          <w:color w:val="0070C0"/>
          <w:kern w:val="0"/>
          <w:sz w:val="22"/>
        </w:rPr>
        <w:t>とともに研究代表医師に通知する。</w:t>
      </w:r>
      <w:r w:rsidRPr="00786659">
        <w:rPr>
          <w:rFonts w:asciiTheme="minorEastAsia" w:hAnsiTheme="minorEastAsia" w:cs="Times New Roman" w:hint="eastAsia"/>
          <w:color w:val="0070C0"/>
          <w:kern w:val="0"/>
          <w:sz w:val="22"/>
        </w:rPr>
        <w:t>また、研究分担医師は不適合であると知ったときは、速やかに研究責任医師に報告する。</w:t>
      </w:r>
    </w:p>
    <w:p w14:paraId="6B28EFA7" w14:textId="6DCA5467" w:rsidR="00364EF8" w:rsidRPr="00786659" w:rsidRDefault="00364EF8" w:rsidP="002228A3">
      <w:pPr>
        <w:autoSpaceDE w:val="0"/>
        <w:autoSpaceDN w:val="0"/>
        <w:adjustRightInd w:val="0"/>
        <w:ind w:leftChars="100" w:left="650" w:hangingChars="200" w:hanging="440"/>
        <w:jc w:val="left"/>
        <w:rPr>
          <w:rFonts w:asciiTheme="minorEastAsia" w:hAnsiTheme="minorEastAsia" w:cs="Times New Roman"/>
          <w:color w:val="0070C0"/>
          <w:kern w:val="0"/>
          <w:sz w:val="22"/>
        </w:rPr>
      </w:pPr>
      <w:r w:rsidRPr="00786659">
        <w:rPr>
          <w:rFonts w:asciiTheme="minorEastAsia" w:hAnsiTheme="minorEastAsia" w:cs="Times New Roman"/>
          <w:color w:val="0070C0"/>
          <w:kern w:val="0"/>
          <w:sz w:val="22"/>
        </w:rPr>
        <w:t xml:space="preserve"> </w:t>
      </w:r>
      <w:r w:rsidRPr="00786659">
        <w:rPr>
          <w:rFonts w:asciiTheme="minorEastAsia" w:hAnsiTheme="minorEastAsia" w:cs="Times New Roman" w:hint="eastAsia"/>
          <w:color w:val="0070C0"/>
          <w:kern w:val="0"/>
          <w:sz w:val="22"/>
        </w:rPr>
        <w:t>２）研究</w:t>
      </w:r>
      <w:r w:rsidR="00786659" w:rsidRPr="00786659">
        <w:rPr>
          <w:rFonts w:asciiTheme="minorEastAsia" w:hAnsiTheme="minorEastAsia" w:cs="Times New Roman" w:hint="eastAsia"/>
          <w:color w:val="0070C0"/>
          <w:kern w:val="0"/>
          <w:sz w:val="22"/>
        </w:rPr>
        <w:t>責任</w:t>
      </w:r>
      <w:r w:rsidRPr="00786659">
        <w:rPr>
          <w:rFonts w:asciiTheme="minorEastAsia" w:hAnsiTheme="minorEastAsia" w:cs="Times New Roman" w:hint="eastAsia"/>
          <w:color w:val="0070C0"/>
          <w:kern w:val="0"/>
          <w:sz w:val="22"/>
        </w:rPr>
        <w:t>医師は、不適合のうち特に重大なものが判明した場合においては、速やかに認定臨床研究審査委員会へ報告する</w:t>
      </w:r>
      <w:r w:rsidR="00451AB1" w:rsidRPr="00786659">
        <w:rPr>
          <w:rFonts w:asciiTheme="minorEastAsia" w:hAnsiTheme="minorEastAsia" w:cs="Times New Roman" w:hint="eastAsia"/>
          <w:color w:val="0070C0"/>
          <w:kern w:val="0"/>
          <w:sz w:val="22"/>
        </w:rPr>
        <w:t>とともに、他</w:t>
      </w:r>
      <w:r w:rsidR="00786659" w:rsidRPr="00786659">
        <w:rPr>
          <w:rFonts w:asciiTheme="minorEastAsia" w:hAnsiTheme="minorEastAsia" w:cs="Times New Roman" w:hint="eastAsia"/>
          <w:color w:val="0070C0"/>
          <w:kern w:val="0"/>
          <w:sz w:val="22"/>
        </w:rPr>
        <w:t>に</w:t>
      </w:r>
      <w:r w:rsidR="00451AB1" w:rsidRPr="00786659">
        <w:rPr>
          <w:rFonts w:asciiTheme="minorEastAsia" w:hAnsiTheme="minorEastAsia" w:cs="Times New Roman" w:hint="eastAsia"/>
          <w:color w:val="0070C0"/>
          <w:kern w:val="0"/>
          <w:sz w:val="22"/>
        </w:rPr>
        <w:t>共同</w:t>
      </w:r>
      <w:r w:rsidR="00786659" w:rsidRPr="00786659">
        <w:rPr>
          <w:rFonts w:asciiTheme="minorEastAsia" w:hAnsiTheme="minorEastAsia" w:cs="Times New Roman" w:hint="eastAsia"/>
          <w:color w:val="0070C0"/>
          <w:kern w:val="0"/>
          <w:sz w:val="22"/>
        </w:rPr>
        <w:t>研究</w:t>
      </w:r>
      <w:r w:rsidR="00451AB1" w:rsidRPr="00786659">
        <w:rPr>
          <w:rFonts w:asciiTheme="minorEastAsia" w:hAnsiTheme="minorEastAsia" w:cs="Times New Roman" w:hint="eastAsia"/>
          <w:color w:val="0070C0"/>
          <w:kern w:val="0"/>
          <w:sz w:val="22"/>
        </w:rPr>
        <w:t>機関</w:t>
      </w:r>
      <w:r w:rsidR="00786659" w:rsidRPr="00786659">
        <w:rPr>
          <w:rFonts w:asciiTheme="minorEastAsia" w:hAnsiTheme="minorEastAsia" w:cs="Times New Roman" w:hint="eastAsia"/>
          <w:color w:val="0070C0"/>
          <w:kern w:val="0"/>
          <w:sz w:val="22"/>
        </w:rPr>
        <w:t>がある場合は速やかに</w:t>
      </w:r>
      <w:r w:rsidR="00451AB1" w:rsidRPr="00786659">
        <w:rPr>
          <w:rFonts w:asciiTheme="minorEastAsia" w:hAnsiTheme="minorEastAsia" w:cs="Times New Roman" w:hint="eastAsia"/>
          <w:color w:val="0070C0"/>
          <w:kern w:val="0"/>
          <w:sz w:val="22"/>
        </w:rPr>
        <w:t>情報提供する</w:t>
      </w:r>
      <w:r w:rsidRPr="00786659">
        <w:rPr>
          <w:rFonts w:asciiTheme="minorEastAsia" w:hAnsiTheme="minorEastAsia" w:cs="Times New Roman" w:hint="eastAsia"/>
          <w:color w:val="0070C0"/>
          <w:kern w:val="0"/>
          <w:sz w:val="22"/>
        </w:rPr>
        <w:t>。</w:t>
      </w:r>
    </w:p>
    <w:p w14:paraId="1C7EDD18" w14:textId="77777777" w:rsidR="00D8618A" w:rsidRPr="00786659" w:rsidRDefault="00D8618A" w:rsidP="002228A3">
      <w:pPr>
        <w:autoSpaceDE w:val="0"/>
        <w:autoSpaceDN w:val="0"/>
        <w:adjustRightInd w:val="0"/>
        <w:ind w:left="220" w:hangingChars="100" w:hanging="220"/>
        <w:jc w:val="left"/>
        <w:rPr>
          <w:rFonts w:asciiTheme="minorEastAsia" w:hAnsiTheme="minorEastAsia" w:cs="Times New Roman"/>
          <w:kern w:val="0"/>
          <w:sz w:val="22"/>
        </w:rPr>
      </w:pPr>
    </w:p>
    <w:p w14:paraId="49F4AC46" w14:textId="77777777" w:rsidR="00FC5778" w:rsidRPr="00452BB3" w:rsidRDefault="00F125B2" w:rsidP="002228A3">
      <w:pPr>
        <w:keepNext/>
        <w:keepLines/>
        <w:widowControl/>
        <w:numPr>
          <w:ilvl w:val="0"/>
          <w:numId w:val="1"/>
        </w:numPr>
        <w:ind w:right="1734"/>
        <w:jc w:val="left"/>
        <w:outlineLvl w:val="0"/>
        <w:rPr>
          <w:rFonts w:asciiTheme="minorEastAsia" w:hAnsiTheme="minorEastAsia" w:cs="Times New Roman"/>
          <w:b/>
          <w:kern w:val="0"/>
          <w:sz w:val="22"/>
        </w:rPr>
      </w:pPr>
      <w:bookmarkStart w:id="99" w:name="_Toc4600994"/>
      <w:bookmarkStart w:id="100" w:name="_Toc19620098"/>
      <w:r w:rsidRPr="00452BB3">
        <w:rPr>
          <w:rFonts w:asciiTheme="minorEastAsia" w:hAnsiTheme="minorEastAsia" w:cs="Times New Roman" w:hint="eastAsia"/>
          <w:b/>
          <w:kern w:val="0"/>
          <w:sz w:val="22"/>
        </w:rPr>
        <w:t>定期報告</w:t>
      </w:r>
      <w:bookmarkEnd w:id="99"/>
      <w:bookmarkEnd w:id="100"/>
    </w:p>
    <w:p w14:paraId="4A81C901" w14:textId="50699040" w:rsidR="00EC2477" w:rsidRPr="00452BB3" w:rsidRDefault="00F125B2" w:rsidP="002228A3">
      <w:pPr>
        <w:autoSpaceDE w:val="0"/>
        <w:autoSpaceDN w:val="0"/>
        <w:adjustRightInd w:val="0"/>
        <w:ind w:leftChars="200" w:left="420" w:firstLineChars="100" w:firstLine="218"/>
        <w:jc w:val="left"/>
        <w:rPr>
          <w:rFonts w:asciiTheme="minorEastAsia" w:hAnsiTheme="minorEastAsia" w:cs="Times New Roman"/>
          <w:spacing w:val="-1"/>
          <w:kern w:val="0"/>
          <w:sz w:val="22"/>
        </w:rPr>
      </w:pPr>
      <w:r w:rsidRPr="00452BB3">
        <w:rPr>
          <w:rFonts w:asciiTheme="minorEastAsia" w:hAnsiTheme="minorEastAsia" w:cs="Times New Roman" w:hint="eastAsia"/>
          <w:spacing w:val="-1"/>
          <w:kern w:val="0"/>
          <w:sz w:val="22"/>
        </w:rPr>
        <w:t>研究</w:t>
      </w:r>
      <w:r w:rsidR="00786659">
        <w:rPr>
          <w:rFonts w:asciiTheme="minorEastAsia" w:hAnsiTheme="minorEastAsia" w:cs="Times New Roman" w:hint="eastAsia"/>
          <w:spacing w:val="-1"/>
          <w:kern w:val="0"/>
          <w:sz w:val="22"/>
        </w:rPr>
        <w:t>責任</w:t>
      </w:r>
      <w:r w:rsidRPr="00452BB3">
        <w:rPr>
          <w:rFonts w:asciiTheme="minorEastAsia" w:hAnsiTheme="minorEastAsia" w:cs="Times New Roman" w:hint="eastAsia"/>
          <w:spacing w:val="-1"/>
          <w:kern w:val="0"/>
          <w:sz w:val="22"/>
        </w:rPr>
        <w:t>医師は、</w:t>
      </w:r>
      <w:r w:rsidR="00177972" w:rsidRPr="00452BB3">
        <w:rPr>
          <w:rFonts w:asciiTheme="minorEastAsia" w:hAnsiTheme="minorEastAsia" w:cs="Times New Roman" w:hint="eastAsia"/>
          <w:spacing w:val="-1"/>
          <w:kern w:val="0"/>
          <w:sz w:val="22"/>
        </w:rPr>
        <w:t>実施計画を厚生労働大臣に提出した日から起算して</w:t>
      </w:r>
      <w:r w:rsidR="00177972" w:rsidRPr="00452BB3">
        <w:rPr>
          <w:rFonts w:asciiTheme="minorEastAsia" w:hAnsiTheme="minorEastAsia" w:cs="Times New Roman"/>
          <w:spacing w:val="-1"/>
          <w:kern w:val="0"/>
          <w:sz w:val="22"/>
        </w:rPr>
        <w:t>1</w:t>
      </w:r>
      <w:r w:rsidR="00177972" w:rsidRPr="00452BB3">
        <w:rPr>
          <w:rFonts w:asciiTheme="minorEastAsia" w:hAnsiTheme="minorEastAsia" w:cs="Times New Roman" w:hint="eastAsia"/>
          <w:spacing w:val="-1"/>
          <w:kern w:val="0"/>
          <w:sz w:val="22"/>
        </w:rPr>
        <w:t>年ごとに、</w:t>
      </w:r>
      <w:r w:rsidRPr="00452BB3">
        <w:rPr>
          <w:rFonts w:asciiTheme="minorEastAsia" w:hAnsiTheme="minorEastAsia" w:cs="Times New Roman" w:hint="eastAsia"/>
          <w:spacing w:val="-1"/>
          <w:kern w:val="0"/>
          <w:sz w:val="22"/>
        </w:rPr>
        <w:t>本研究の実施状況について、次に掲げる事項について、実施医療機関の管理者に報告した上で、認定臨床研究審査委員会に報告</w:t>
      </w:r>
      <w:r w:rsidR="00177972" w:rsidRPr="00452BB3">
        <w:rPr>
          <w:rFonts w:asciiTheme="minorEastAsia" w:hAnsiTheme="minorEastAsia" w:cs="Times New Roman" w:hint="eastAsia"/>
          <w:spacing w:val="-1"/>
          <w:kern w:val="0"/>
          <w:sz w:val="22"/>
        </w:rPr>
        <w:t>する。また、</w:t>
      </w:r>
      <w:r w:rsidR="00F300C4" w:rsidRPr="00452BB3">
        <w:rPr>
          <w:rFonts w:asciiTheme="minorEastAsia" w:hAnsiTheme="minorEastAsia" w:cs="Times New Roman" w:hint="eastAsia"/>
          <w:spacing w:val="-1"/>
          <w:kern w:val="0"/>
          <w:sz w:val="22"/>
        </w:rPr>
        <w:t>認定</w:t>
      </w:r>
      <w:r w:rsidR="00177972" w:rsidRPr="00452BB3">
        <w:rPr>
          <w:rFonts w:asciiTheme="minorEastAsia" w:hAnsiTheme="minorEastAsia" w:cs="Times New Roman" w:hint="eastAsia"/>
          <w:spacing w:val="-1"/>
          <w:kern w:val="0"/>
          <w:sz w:val="22"/>
        </w:rPr>
        <w:t>臨床研究審査委員会の意見を聴いた上で、厚生労働大臣に同様の報告を行う。</w:t>
      </w:r>
    </w:p>
    <w:p w14:paraId="2489B408" w14:textId="59CFB6B0" w:rsidR="00F125B2" w:rsidRPr="00452BB3" w:rsidRDefault="00F125B2" w:rsidP="00752D0A">
      <w:pPr>
        <w:autoSpaceDE w:val="0"/>
        <w:autoSpaceDN w:val="0"/>
        <w:adjustRightInd w:val="0"/>
        <w:ind w:leftChars="204" w:left="850" w:hangingChars="192" w:hanging="422"/>
        <w:jc w:val="left"/>
        <w:rPr>
          <w:rFonts w:asciiTheme="minorEastAsia" w:hAnsiTheme="minorEastAsia" w:cs="Times New Roman"/>
          <w:kern w:val="0"/>
          <w:sz w:val="22"/>
        </w:rPr>
      </w:pPr>
      <w:r w:rsidRPr="00452BB3">
        <w:rPr>
          <w:rFonts w:asciiTheme="minorEastAsia" w:hAnsiTheme="minorEastAsia" w:cs="Times New Roman" w:hint="eastAsia"/>
          <w:kern w:val="0"/>
          <w:sz w:val="22"/>
        </w:rPr>
        <w:t>１）</w:t>
      </w:r>
      <w:r w:rsidR="00177972" w:rsidRPr="00452BB3">
        <w:rPr>
          <w:rFonts w:asciiTheme="minorEastAsia" w:hAnsiTheme="minorEastAsia" w:cs="Times New Roman" w:hint="eastAsia"/>
          <w:kern w:val="0"/>
          <w:sz w:val="22"/>
        </w:rPr>
        <w:t>本</w:t>
      </w:r>
      <w:r w:rsidRPr="00452BB3">
        <w:rPr>
          <w:rFonts w:asciiTheme="minorEastAsia" w:hAnsiTheme="minorEastAsia" w:cs="Times New Roman" w:hint="eastAsia"/>
          <w:kern w:val="0"/>
          <w:sz w:val="22"/>
        </w:rPr>
        <w:t>研究に参加した</w:t>
      </w:r>
      <w:r w:rsidR="00DA22BC" w:rsidRPr="00452BB3">
        <w:rPr>
          <w:rFonts w:asciiTheme="minorEastAsia" w:hAnsiTheme="minorEastAsia" w:cs="Times New Roman" w:hint="eastAsia"/>
          <w:kern w:val="0"/>
          <w:sz w:val="22"/>
        </w:rPr>
        <w:t>研究参加者</w:t>
      </w:r>
      <w:r w:rsidRPr="00452BB3">
        <w:rPr>
          <w:rFonts w:asciiTheme="minorEastAsia" w:hAnsiTheme="minorEastAsia" w:cs="Times New Roman" w:hint="eastAsia"/>
          <w:kern w:val="0"/>
          <w:sz w:val="22"/>
        </w:rPr>
        <w:t>の数</w:t>
      </w:r>
    </w:p>
    <w:p w14:paraId="51CC582B" w14:textId="77777777" w:rsidR="00F125B2" w:rsidRPr="00452BB3" w:rsidRDefault="00F125B2" w:rsidP="00752D0A">
      <w:pPr>
        <w:autoSpaceDE w:val="0"/>
        <w:autoSpaceDN w:val="0"/>
        <w:adjustRightInd w:val="0"/>
        <w:ind w:leftChars="204" w:left="850" w:hangingChars="192" w:hanging="422"/>
        <w:jc w:val="left"/>
        <w:rPr>
          <w:rFonts w:asciiTheme="minorEastAsia" w:hAnsiTheme="minorEastAsia" w:cs="Times New Roman"/>
          <w:kern w:val="0"/>
          <w:sz w:val="22"/>
        </w:rPr>
      </w:pPr>
      <w:r w:rsidRPr="00452BB3">
        <w:rPr>
          <w:rFonts w:asciiTheme="minorEastAsia" w:hAnsiTheme="minorEastAsia" w:cs="Times New Roman" w:hint="eastAsia"/>
          <w:kern w:val="0"/>
          <w:sz w:val="22"/>
        </w:rPr>
        <w:t>２）</w:t>
      </w:r>
      <w:r w:rsidR="00177972" w:rsidRPr="00452BB3">
        <w:rPr>
          <w:rFonts w:asciiTheme="minorEastAsia" w:hAnsiTheme="minorEastAsia" w:cs="Times New Roman" w:hint="eastAsia"/>
          <w:kern w:val="0"/>
          <w:sz w:val="22"/>
        </w:rPr>
        <w:t>本</w:t>
      </w:r>
      <w:r w:rsidRPr="00452BB3">
        <w:rPr>
          <w:rFonts w:asciiTheme="minorEastAsia" w:hAnsiTheme="minorEastAsia" w:cs="Times New Roman" w:hint="eastAsia"/>
          <w:kern w:val="0"/>
          <w:sz w:val="22"/>
        </w:rPr>
        <w:t>研究に係る疾病</w:t>
      </w:r>
      <w:r w:rsidR="00EC2477" w:rsidRPr="00452BB3">
        <w:rPr>
          <w:rFonts w:asciiTheme="minorEastAsia" w:hAnsiTheme="minorEastAsia" w:cs="Times New Roman" w:hint="eastAsia"/>
          <w:kern w:val="0"/>
          <w:sz w:val="22"/>
        </w:rPr>
        <w:t>、不具合</w:t>
      </w:r>
      <w:r w:rsidRPr="00452BB3">
        <w:rPr>
          <w:rFonts w:asciiTheme="minorEastAsia" w:hAnsiTheme="minorEastAsia" w:cs="Times New Roman" w:hint="eastAsia"/>
          <w:kern w:val="0"/>
          <w:sz w:val="22"/>
        </w:rPr>
        <w:t>等の発生状況及びその後の経過</w:t>
      </w:r>
    </w:p>
    <w:p w14:paraId="275F4B7B" w14:textId="77777777" w:rsidR="00F125B2" w:rsidRPr="00452BB3" w:rsidRDefault="00F125B2" w:rsidP="00752D0A">
      <w:pPr>
        <w:autoSpaceDE w:val="0"/>
        <w:autoSpaceDN w:val="0"/>
        <w:adjustRightInd w:val="0"/>
        <w:ind w:leftChars="204" w:left="850" w:hangingChars="192" w:hanging="422"/>
        <w:jc w:val="left"/>
        <w:rPr>
          <w:rFonts w:asciiTheme="minorEastAsia" w:hAnsiTheme="minorEastAsia" w:cs="Times New Roman"/>
          <w:kern w:val="0"/>
          <w:sz w:val="22"/>
        </w:rPr>
      </w:pPr>
      <w:r w:rsidRPr="00452BB3">
        <w:rPr>
          <w:rFonts w:asciiTheme="minorEastAsia" w:hAnsiTheme="minorEastAsia" w:cs="Times New Roman" w:hint="eastAsia"/>
          <w:kern w:val="0"/>
          <w:sz w:val="22"/>
        </w:rPr>
        <w:t>３）</w:t>
      </w:r>
      <w:r w:rsidR="00177972" w:rsidRPr="00452BB3">
        <w:rPr>
          <w:rFonts w:asciiTheme="minorEastAsia" w:hAnsiTheme="minorEastAsia" w:cs="Times New Roman" w:hint="eastAsia"/>
          <w:kern w:val="0"/>
          <w:sz w:val="22"/>
        </w:rPr>
        <w:t>本</w:t>
      </w:r>
      <w:r w:rsidRPr="00452BB3">
        <w:rPr>
          <w:rFonts w:asciiTheme="minorEastAsia" w:hAnsiTheme="minorEastAsia" w:cs="Times New Roman" w:hint="eastAsia"/>
          <w:kern w:val="0"/>
          <w:sz w:val="22"/>
        </w:rPr>
        <w:t>研究に係る不適合の発生状況及びその後の対応</w:t>
      </w:r>
    </w:p>
    <w:p w14:paraId="0DDF69B4" w14:textId="77777777" w:rsidR="00F125B2" w:rsidRPr="00452BB3" w:rsidRDefault="00F125B2" w:rsidP="00752D0A">
      <w:pPr>
        <w:autoSpaceDE w:val="0"/>
        <w:autoSpaceDN w:val="0"/>
        <w:adjustRightInd w:val="0"/>
        <w:ind w:leftChars="204" w:left="850" w:hangingChars="192" w:hanging="422"/>
        <w:jc w:val="left"/>
        <w:rPr>
          <w:rFonts w:asciiTheme="minorEastAsia" w:hAnsiTheme="minorEastAsia" w:cs="Times New Roman"/>
          <w:kern w:val="0"/>
          <w:sz w:val="22"/>
        </w:rPr>
      </w:pPr>
      <w:r w:rsidRPr="00452BB3">
        <w:rPr>
          <w:rFonts w:asciiTheme="minorEastAsia" w:hAnsiTheme="minorEastAsia" w:cs="Times New Roman" w:hint="eastAsia"/>
          <w:kern w:val="0"/>
          <w:sz w:val="22"/>
        </w:rPr>
        <w:t>４）</w:t>
      </w:r>
      <w:r w:rsidR="00177972" w:rsidRPr="00452BB3">
        <w:rPr>
          <w:rFonts w:asciiTheme="minorEastAsia" w:hAnsiTheme="minorEastAsia" w:cs="Times New Roman" w:hint="eastAsia"/>
          <w:kern w:val="0"/>
          <w:sz w:val="22"/>
        </w:rPr>
        <w:t>本</w:t>
      </w:r>
      <w:r w:rsidRPr="00452BB3">
        <w:rPr>
          <w:rFonts w:asciiTheme="minorEastAsia" w:hAnsiTheme="minorEastAsia" w:cs="Times New Roman" w:hint="eastAsia"/>
          <w:kern w:val="0"/>
          <w:sz w:val="22"/>
        </w:rPr>
        <w:t>研究の安全性及び科学的妥当性についての評価</w:t>
      </w:r>
    </w:p>
    <w:p w14:paraId="4EE6E4D3" w14:textId="77777777" w:rsidR="00F125B2" w:rsidRPr="00452BB3" w:rsidRDefault="00F125B2" w:rsidP="00752D0A">
      <w:pPr>
        <w:autoSpaceDE w:val="0"/>
        <w:autoSpaceDN w:val="0"/>
        <w:adjustRightInd w:val="0"/>
        <w:ind w:leftChars="204" w:left="850" w:hangingChars="192" w:hanging="422"/>
        <w:jc w:val="left"/>
        <w:rPr>
          <w:rFonts w:asciiTheme="minorEastAsia" w:hAnsiTheme="minorEastAsia" w:cs="Times New Roman"/>
          <w:kern w:val="0"/>
          <w:sz w:val="22"/>
        </w:rPr>
      </w:pPr>
      <w:r w:rsidRPr="00452BB3">
        <w:rPr>
          <w:rFonts w:asciiTheme="minorEastAsia" w:hAnsiTheme="minorEastAsia" w:cs="Times New Roman" w:hint="eastAsia"/>
          <w:kern w:val="0"/>
          <w:sz w:val="22"/>
        </w:rPr>
        <w:t>５）</w:t>
      </w:r>
      <w:r w:rsidR="00177972" w:rsidRPr="00452BB3">
        <w:rPr>
          <w:rFonts w:asciiTheme="minorEastAsia" w:hAnsiTheme="minorEastAsia" w:cs="Times New Roman" w:hint="eastAsia"/>
          <w:kern w:val="0"/>
          <w:sz w:val="22"/>
        </w:rPr>
        <w:t>本</w:t>
      </w:r>
      <w:r w:rsidRPr="00452BB3">
        <w:rPr>
          <w:rFonts w:asciiTheme="minorEastAsia" w:hAnsiTheme="minorEastAsia" w:cs="Times New Roman" w:hint="eastAsia"/>
          <w:kern w:val="0"/>
          <w:sz w:val="22"/>
        </w:rPr>
        <w:t>研究に対する</w:t>
      </w:r>
      <w:r w:rsidR="00177972" w:rsidRPr="00452BB3">
        <w:rPr>
          <w:rFonts w:asciiTheme="minorEastAsia" w:hAnsiTheme="minorEastAsia" w:cs="Times New Roman" w:hint="eastAsia"/>
          <w:kern w:val="0"/>
          <w:sz w:val="22"/>
        </w:rPr>
        <w:t>利益相反管理</w:t>
      </w:r>
      <w:r w:rsidRPr="00452BB3">
        <w:rPr>
          <w:rFonts w:asciiTheme="minorEastAsia" w:hAnsiTheme="minorEastAsia" w:cs="Times New Roman" w:hint="eastAsia"/>
          <w:kern w:val="0"/>
          <w:sz w:val="22"/>
        </w:rPr>
        <w:t>に関する事項</w:t>
      </w:r>
    </w:p>
    <w:p w14:paraId="0AE5429B" w14:textId="77777777" w:rsidR="00D8618A" w:rsidRPr="00452BB3" w:rsidRDefault="00D8618A" w:rsidP="002228A3">
      <w:pPr>
        <w:autoSpaceDE w:val="0"/>
        <w:autoSpaceDN w:val="0"/>
        <w:adjustRightInd w:val="0"/>
        <w:jc w:val="left"/>
        <w:rPr>
          <w:rFonts w:asciiTheme="minorEastAsia" w:hAnsiTheme="minorEastAsia" w:cs="Times New Roman"/>
          <w:color w:val="000000"/>
          <w:kern w:val="0"/>
          <w:sz w:val="22"/>
        </w:rPr>
      </w:pPr>
    </w:p>
    <w:p w14:paraId="1838E085" w14:textId="77777777" w:rsidR="00D8618A" w:rsidRPr="00452BB3" w:rsidRDefault="00D8618A" w:rsidP="002228A3">
      <w:pPr>
        <w:keepNext/>
        <w:keepLines/>
        <w:widowControl/>
        <w:numPr>
          <w:ilvl w:val="0"/>
          <w:numId w:val="1"/>
        </w:numPr>
        <w:ind w:right="1734"/>
        <w:jc w:val="left"/>
        <w:outlineLvl w:val="0"/>
        <w:rPr>
          <w:rFonts w:asciiTheme="minorEastAsia" w:hAnsiTheme="minorEastAsia" w:cs="Times New Roman"/>
          <w:b/>
          <w:kern w:val="0"/>
          <w:sz w:val="22"/>
        </w:rPr>
      </w:pPr>
      <w:bookmarkStart w:id="101" w:name="_Toc4600995"/>
      <w:bookmarkStart w:id="102" w:name="_Toc19620099"/>
      <w:r w:rsidRPr="00452BB3">
        <w:rPr>
          <w:rFonts w:asciiTheme="minorEastAsia" w:hAnsiTheme="minorEastAsia" w:cs="Times New Roman" w:hint="eastAsia"/>
          <w:b/>
          <w:kern w:val="0"/>
          <w:sz w:val="22"/>
        </w:rPr>
        <w:t>研究の終了</w:t>
      </w:r>
      <w:bookmarkEnd w:id="101"/>
      <w:bookmarkEnd w:id="102"/>
    </w:p>
    <w:p w14:paraId="590A083C" w14:textId="0240F895" w:rsidR="007E1C19" w:rsidRPr="00452BB3" w:rsidRDefault="00B12FBD" w:rsidP="00BD5FB6">
      <w:pPr>
        <w:autoSpaceDE w:val="0"/>
        <w:autoSpaceDN w:val="0"/>
        <w:adjustRightInd w:val="0"/>
        <w:ind w:leftChars="200" w:left="420" w:firstLineChars="100" w:firstLine="218"/>
        <w:jc w:val="left"/>
        <w:rPr>
          <w:rFonts w:asciiTheme="minorEastAsia" w:hAnsiTheme="minorEastAsia" w:cs="Times New Roman"/>
          <w:spacing w:val="-1"/>
          <w:kern w:val="0"/>
          <w:sz w:val="22"/>
        </w:rPr>
      </w:pPr>
      <w:r w:rsidRPr="00452BB3">
        <w:rPr>
          <w:rFonts w:asciiTheme="minorEastAsia" w:hAnsiTheme="minorEastAsia" w:cs="Times New Roman" w:hint="eastAsia"/>
          <w:spacing w:val="-1"/>
          <w:kern w:val="0"/>
          <w:sz w:val="22"/>
        </w:rPr>
        <w:t>研究</w:t>
      </w:r>
      <w:r w:rsidR="00786659">
        <w:rPr>
          <w:rFonts w:asciiTheme="minorEastAsia" w:hAnsiTheme="minorEastAsia" w:cs="Times New Roman" w:hint="eastAsia"/>
          <w:spacing w:val="-1"/>
          <w:kern w:val="0"/>
          <w:sz w:val="22"/>
        </w:rPr>
        <w:t>責任</w:t>
      </w:r>
      <w:r w:rsidRPr="00452BB3">
        <w:rPr>
          <w:rFonts w:asciiTheme="minorEastAsia" w:hAnsiTheme="minorEastAsia" w:cs="Times New Roman" w:hint="eastAsia"/>
          <w:spacing w:val="-1"/>
          <w:kern w:val="0"/>
          <w:sz w:val="22"/>
        </w:rPr>
        <w:t>医師は、本研究</w:t>
      </w:r>
      <w:r w:rsidR="00FA51A9" w:rsidRPr="00452BB3">
        <w:rPr>
          <w:rFonts w:asciiTheme="minorEastAsia" w:hAnsiTheme="minorEastAsia" w:cs="Times New Roman" w:hint="eastAsia"/>
          <w:spacing w:val="-1"/>
          <w:kern w:val="0"/>
          <w:sz w:val="22"/>
        </w:rPr>
        <w:t>において規定する</w:t>
      </w:r>
      <w:r w:rsidR="00F869F6" w:rsidRPr="00452BB3">
        <w:rPr>
          <w:rFonts w:asciiTheme="minorEastAsia" w:hAnsiTheme="minorEastAsia" w:cs="Times New Roman" w:hint="eastAsia"/>
          <w:spacing w:val="-1"/>
          <w:kern w:val="0"/>
          <w:sz w:val="22"/>
        </w:rPr>
        <w:t>データ収集</w:t>
      </w:r>
      <w:r w:rsidR="00FA51A9" w:rsidRPr="00452BB3">
        <w:rPr>
          <w:rFonts w:asciiTheme="minorEastAsia" w:hAnsiTheme="minorEastAsia" w:cs="Times New Roman" w:hint="eastAsia"/>
          <w:spacing w:val="-1"/>
          <w:kern w:val="0"/>
          <w:sz w:val="22"/>
        </w:rPr>
        <w:t>期間</w:t>
      </w:r>
      <w:r w:rsidRPr="00452BB3">
        <w:rPr>
          <w:rFonts w:asciiTheme="minorEastAsia" w:hAnsiTheme="minorEastAsia" w:cs="Times New Roman" w:hint="eastAsia"/>
          <w:spacing w:val="-1"/>
          <w:kern w:val="0"/>
          <w:sz w:val="22"/>
        </w:rPr>
        <w:t>が終了した</w:t>
      </w:r>
      <w:r w:rsidR="00114F35" w:rsidRPr="00452BB3">
        <w:rPr>
          <w:rFonts w:asciiTheme="minorEastAsia" w:hAnsiTheme="minorEastAsia" w:cs="Times New Roman" w:hint="eastAsia"/>
          <w:spacing w:val="-1"/>
          <w:kern w:val="0"/>
          <w:sz w:val="22"/>
        </w:rPr>
        <w:t>後</w:t>
      </w:r>
      <w:r w:rsidR="00114F35" w:rsidRPr="00452BB3">
        <w:rPr>
          <w:rFonts w:asciiTheme="minorEastAsia" w:hAnsiTheme="minorEastAsia" w:cs="Times New Roman"/>
          <w:spacing w:val="-1"/>
          <w:kern w:val="0"/>
          <w:sz w:val="22"/>
        </w:rPr>
        <w:t>1</w:t>
      </w:r>
      <w:r w:rsidR="00114F35" w:rsidRPr="00452BB3">
        <w:rPr>
          <w:rFonts w:asciiTheme="minorEastAsia" w:hAnsiTheme="minorEastAsia" w:cs="Times New Roman" w:hint="eastAsia"/>
          <w:spacing w:val="-1"/>
          <w:kern w:val="0"/>
          <w:sz w:val="22"/>
        </w:rPr>
        <w:t>年以内に、主要評価項目報告書</w:t>
      </w:r>
      <w:r w:rsidR="00FA51A9" w:rsidRPr="00452BB3">
        <w:rPr>
          <w:rFonts w:asciiTheme="minorEastAsia" w:hAnsiTheme="minorEastAsia" w:cs="Times New Roman" w:hint="eastAsia"/>
          <w:spacing w:val="-1"/>
          <w:kern w:val="0"/>
          <w:sz w:val="22"/>
        </w:rPr>
        <w:t>並びに総括報告書及びその概要を作成</w:t>
      </w:r>
      <w:r w:rsidR="00F300C4" w:rsidRPr="00452BB3">
        <w:rPr>
          <w:rFonts w:asciiTheme="minorEastAsia" w:hAnsiTheme="minorEastAsia" w:cs="Times New Roman" w:hint="eastAsia"/>
          <w:spacing w:val="-1"/>
          <w:kern w:val="0"/>
          <w:sz w:val="22"/>
        </w:rPr>
        <w:t>する。また、</w:t>
      </w:r>
      <w:r w:rsidR="007E1C19" w:rsidRPr="00452BB3">
        <w:rPr>
          <w:rFonts w:asciiTheme="minorEastAsia" w:hAnsiTheme="minorEastAsia" w:cs="Times New Roman" w:hint="eastAsia"/>
          <w:spacing w:val="-1"/>
          <w:kern w:val="0"/>
          <w:sz w:val="22"/>
        </w:rPr>
        <w:t>認定臨床研究審査委員会</w:t>
      </w:r>
      <w:r w:rsidR="00F300C4" w:rsidRPr="00452BB3">
        <w:rPr>
          <w:rFonts w:asciiTheme="minorEastAsia" w:hAnsiTheme="minorEastAsia" w:cs="Times New Roman" w:hint="eastAsia"/>
          <w:spacing w:val="-1"/>
          <w:kern w:val="0"/>
          <w:sz w:val="22"/>
        </w:rPr>
        <w:t>の</w:t>
      </w:r>
      <w:r w:rsidR="007E1C19" w:rsidRPr="00452BB3">
        <w:rPr>
          <w:rFonts w:asciiTheme="minorEastAsia" w:hAnsiTheme="minorEastAsia" w:cs="Times New Roman" w:hint="eastAsia"/>
          <w:spacing w:val="-1"/>
          <w:kern w:val="0"/>
          <w:sz w:val="22"/>
        </w:rPr>
        <w:t>意見を</w:t>
      </w:r>
      <w:r w:rsidR="00F300C4" w:rsidRPr="00452BB3">
        <w:rPr>
          <w:rFonts w:asciiTheme="minorEastAsia" w:hAnsiTheme="minorEastAsia" w:cs="Times New Roman" w:hint="eastAsia"/>
          <w:spacing w:val="-1"/>
          <w:kern w:val="0"/>
          <w:sz w:val="22"/>
        </w:rPr>
        <w:t>聴いた上で、</w:t>
      </w:r>
      <w:r w:rsidR="007E1C19" w:rsidRPr="00452BB3">
        <w:rPr>
          <w:rFonts w:asciiTheme="minorEastAsia" w:hAnsiTheme="minorEastAsia" w:cs="Times New Roman" w:hint="eastAsia"/>
          <w:spacing w:val="-1"/>
          <w:kern w:val="0"/>
          <w:sz w:val="22"/>
        </w:rPr>
        <w:t>遅滞なく、</w:t>
      </w:r>
      <w:r w:rsidR="00F300C4" w:rsidRPr="00452BB3">
        <w:rPr>
          <w:rFonts w:asciiTheme="minorEastAsia" w:hAnsiTheme="minorEastAsia" w:cs="Times New Roman" w:hint="eastAsia"/>
          <w:spacing w:val="-1"/>
          <w:kern w:val="0"/>
          <w:sz w:val="22"/>
        </w:rPr>
        <w:t>実施医療機関の管理者に提出するとと</w:t>
      </w:r>
      <w:r w:rsidR="007E1C19" w:rsidRPr="00452BB3">
        <w:rPr>
          <w:rFonts w:asciiTheme="minorEastAsia" w:hAnsiTheme="minorEastAsia" w:cs="Times New Roman" w:hint="eastAsia"/>
          <w:spacing w:val="-1"/>
          <w:kern w:val="0"/>
          <w:sz w:val="22"/>
        </w:rPr>
        <w:t>もに、認定臨床研究審査委員会</w:t>
      </w:r>
      <w:r w:rsidR="001160E9" w:rsidRPr="00452BB3">
        <w:rPr>
          <w:rFonts w:asciiTheme="minorEastAsia" w:hAnsiTheme="minorEastAsia" w:cs="Times New Roman" w:hint="eastAsia"/>
          <w:spacing w:val="-1"/>
          <w:kern w:val="0"/>
          <w:sz w:val="22"/>
        </w:rPr>
        <w:t>が意見を述べた日から起算して</w:t>
      </w:r>
      <w:r w:rsidR="0017535D" w:rsidRPr="00452BB3">
        <w:rPr>
          <w:rFonts w:asciiTheme="minorEastAsia" w:hAnsiTheme="minorEastAsia" w:cs="Times New Roman"/>
          <w:spacing w:val="-1"/>
          <w:kern w:val="0"/>
          <w:sz w:val="22"/>
        </w:rPr>
        <w:t>1</w:t>
      </w:r>
      <w:r w:rsidR="0017535D" w:rsidRPr="00452BB3">
        <w:rPr>
          <w:rFonts w:asciiTheme="minorEastAsia" w:hAnsiTheme="minorEastAsia" w:cs="Times New Roman" w:hint="eastAsia"/>
          <w:spacing w:val="-1"/>
          <w:kern w:val="0"/>
          <w:sz w:val="22"/>
        </w:rPr>
        <w:t>ヵ月</w:t>
      </w:r>
      <w:r w:rsidR="001160E9" w:rsidRPr="00452BB3">
        <w:rPr>
          <w:rFonts w:asciiTheme="minorEastAsia" w:hAnsiTheme="minorEastAsia" w:cs="Times New Roman" w:hint="eastAsia"/>
          <w:spacing w:val="-1"/>
          <w:kern w:val="0"/>
          <w:sz w:val="22"/>
        </w:rPr>
        <w:t>以内に</w:t>
      </w:r>
      <w:proofErr w:type="spellStart"/>
      <w:r w:rsidR="001160E9" w:rsidRPr="00452BB3">
        <w:rPr>
          <w:rFonts w:asciiTheme="minorEastAsia" w:hAnsiTheme="minorEastAsia" w:cs="Times New Roman"/>
          <w:spacing w:val="-1"/>
          <w:kern w:val="0"/>
          <w:sz w:val="22"/>
        </w:rPr>
        <w:t>jRCT</w:t>
      </w:r>
      <w:proofErr w:type="spellEnd"/>
      <w:r w:rsidR="001160E9" w:rsidRPr="00452BB3">
        <w:rPr>
          <w:rFonts w:asciiTheme="minorEastAsia" w:hAnsiTheme="minorEastAsia" w:cs="Times New Roman" w:hint="eastAsia"/>
          <w:spacing w:val="-1"/>
          <w:kern w:val="0"/>
          <w:sz w:val="22"/>
        </w:rPr>
        <w:t>により公表する</w:t>
      </w:r>
      <w:r w:rsidR="007E1C19" w:rsidRPr="00452BB3">
        <w:rPr>
          <w:rFonts w:asciiTheme="minorEastAsia" w:hAnsiTheme="minorEastAsia" w:cs="Times New Roman" w:hint="eastAsia"/>
          <w:spacing w:val="-1"/>
          <w:kern w:val="0"/>
          <w:sz w:val="22"/>
        </w:rPr>
        <w:t>。</w:t>
      </w:r>
    </w:p>
    <w:p w14:paraId="70EACF4B" w14:textId="58E17B00" w:rsidR="001160E9" w:rsidRPr="00452BB3" w:rsidRDefault="007E1C19" w:rsidP="00BD5FB6">
      <w:pPr>
        <w:autoSpaceDE w:val="0"/>
        <w:autoSpaceDN w:val="0"/>
        <w:adjustRightInd w:val="0"/>
        <w:ind w:leftChars="200" w:left="420" w:firstLineChars="100" w:firstLine="218"/>
        <w:jc w:val="left"/>
        <w:rPr>
          <w:rFonts w:asciiTheme="minorEastAsia" w:hAnsiTheme="minorEastAsia" w:cs="Times New Roman"/>
          <w:spacing w:val="-1"/>
          <w:kern w:val="0"/>
          <w:sz w:val="22"/>
        </w:rPr>
      </w:pPr>
      <w:r w:rsidRPr="00452BB3">
        <w:rPr>
          <w:rFonts w:asciiTheme="minorEastAsia" w:hAnsiTheme="minorEastAsia" w:cs="Times New Roman" w:hint="eastAsia"/>
          <w:spacing w:val="-1"/>
          <w:kern w:val="0"/>
          <w:sz w:val="22"/>
        </w:rPr>
        <w:t>研究</w:t>
      </w:r>
      <w:r w:rsidR="00786659">
        <w:rPr>
          <w:rFonts w:asciiTheme="minorEastAsia" w:hAnsiTheme="minorEastAsia" w:cs="Times New Roman" w:hint="eastAsia"/>
          <w:spacing w:val="-1"/>
          <w:kern w:val="0"/>
          <w:sz w:val="22"/>
        </w:rPr>
        <w:t>責任</w:t>
      </w:r>
      <w:r w:rsidRPr="00452BB3">
        <w:rPr>
          <w:rFonts w:asciiTheme="minorEastAsia" w:hAnsiTheme="minorEastAsia" w:cs="Times New Roman" w:hint="eastAsia"/>
          <w:spacing w:val="-1"/>
          <w:kern w:val="0"/>
          <w:sz w:val="22"/>
        </w:rPr>
        <w:t>医師は</w:t>
      </w:r>
      <w:r w:rsidR="001160E9" w:rsidRPr="00452BB3">
        <w:rPr>
          <w:rFonts w:asciiTheme="minorEastAsia" w:hAnsiTheme="minorEastAsia" w:cs="Times New Roman" w:hint="eastAsia"/>
          <w:spacing w:val="-1"/>
          <w:kern w:val="0"/>
          <w:sz w:val="22"/>
        </w:rPr>
        <w:t>、主要評価項目報告書並びに総括報告書及びその概要を提出したのち、速やかに、当該総括報告書の概要に研究計画書及び統計解析計画書を添えて</w:t>
      </w:r>
      <w:r w:rsidR="00B12FBD" w:rsidRPr="00452BB3">
        <w:rPr>
          <w:rFonts w:asciiTheme="minorEastAsia" w:hAnsiTheme="minorEastAsia" w:cs="Times New Roman" w:hint="eastAsia"/>
          <w:spacing w:val="-1"/>
          <w:kern w:val="0"/>
          <w:sz w:val="22"/>
        </w:rPr>
        <w:t>厚生労働大臣に</w:t>
      </w:r>
      <w:r w:rsidR="001160E9" w:rsidRPr="00452BB3">
        <w:rPr>
          <w:rFonts w:asciiTheme="minorEastAsia" w:hAnsiTheme="minorEastAsia" w:cs="Times New Roman" w:hint="eastAsia"/>
          <w:spacing w:val="-1"/>
          <w:kern w:val="0"/>
          <w:sz w:val="22"/>
        </w:rPr>
        <w:t>提出す</w:t>
      </w:r>
      <w:r w:rsidR="001160E9" w:rsidRPr="00452BB3">
        <w:rPr>
          <w:rFonts w:asciiTheme="minorEastAsia" w:hAnsiTheme="minorEastAsia" w:cs="Times New Roman" w:hint="eastAsia"/>
          <w:spacing w:val="-1"/>
          <w:kern w:val="0"/>
          <w:sz w:val="22"/>
        </w:rPr>
        <w:lastRenderedPageBreak/>
        <w:t>る</w:t>
      </w:r>
      <w:r w:rsidR="00B12FBD" w:rsidRPr="00452BB3">
        <w:rPr>
          <w:rFonts w:asciiTheme="minorEastAsia" w:hAnsiTheme="minorEastAsia" w:cs="Times New Roman" w:hint="eastAsia"/>
          <w:spacing w:val="-1"/>
          <w:kern w:val="0"/>
          <w:sz w:val="22"/>
        </w:rPr>
        <w:t>。</w:t>
      </w:r>
    </w:p>
    <w:p w14:paraId="7B1F66DB" w14:textId="77777777" w:rsidR="00114F35" w:rsidRPr="00786659" w:rsidRDefault="00114F35" w:rsidP="002228A3">
      <w:pPr>
        <w:autoSpaceDE w:val="0"/>
        <w:autoSpaceDN w:val="0"/>
        <w:adjustRightInd w:val="0"/>
        <w:ind w:leftChars="200" w:left="420"/>
        <w:jc w:val="left"/>
        <w:rPr>
          <w:rFonts w:asciiTheme="minorEastAsia" w:hAnsiTheme="minorEastAsia" w:cs="Times New Roman"/>
          <w:spacing w:val="-1"/>
          <w:kern w:val="0"/>
          <w:sz w:val="22"/>
        </w:rPr>
      </w:pPr>
    </w:p>
    <w:p w14:paraId="7EB9CE13" w14:textId="77777777" w:rsidR="00F2650D" w:rsidRPr="00452BB3" w:rsidRDefault="00F2650D" w:rsidP="002228A3">
      <w:pPr>
        <w:keepNext/>
        <w:keepLines/>
        <w:widowControl/>
        <w:numPr>
          <w:ilvl w:val="0"/>
          <w:numId w:val="1"/>
        </w:numPr>
        <w:ind w:right="1734"/>
        <w:jc w:val="left"/>
        <w:outlineLvl w:val="0"/>
        <w:rPr>
          <w:rFonts w:asciiTheme="minorEastAsia" w:hAnsiTheme="minorEastAsia" w:cs="Times New Roman"/>
          <w:b/>
          <w:kern w:val="0"/>
          <w:sz w:val="22"/>
        </w:rPr>
      </w:pPr>
      <w:bookmarkStart w:id="103" w:name="_Toc4600996"/>
      <w:bookmarkStart w:id="104" w:name="_Toc19620100"/>
      <w:r w:rsidRPr="00452BB3">
        <w:rPr>
          <w:rFonts w:asciiTheme="minorEastAsia" w:hAnsiTheme="minorEastAsia" w:cs="Times New Roman" w:hint="eastAsia"/>
          <w:b/>
          <w:kern w:val="0"/>
          <w:sz w:val="22"/>
        </w:rPr>
        <w:t>臨床研究法等の遵守</w:t>
      </w:r>
      <w:bookmarkEnd w:id="103"/>
      <w:bookmarkEnd w:id="104"/>
    </w:p>
    <w:p w14:paraId="41A9FEF3" w14:textId="3B7678FA" w:rsidR="00C525A0" w:rsidRDefault="00F2650D" w:rsidP="006C2EF2">
      <w:pPr>
        <w:autoSpaceDE w:val="0"/>
        <w:autoSpaceDN w:val="0"/>
        <w:adjustRightInd w:val="0"/>
        <w:ind w:leftChars="200" w:left="420" w:firstLineChars="100" w:firstLine="218"/>
        <w:jc w:val="left"/>
        <w:rPr>
          <w:rFonts w:asciiTheme="minorEastAsia" w:hAnsiTheme="minorEastAsia" w:cs="Times New Roman"/>
          <w:spacing w:val="-1"/>
          <w:kern w:val="0"/>
          <w:sz w:val="22"/>
        </w:rPr>
      </w:pPr>
      <w:r w:rsidRPr="00452BB3">
        <w:rPr>
          <w:rFonts w:asciiTheme="minorEastAsia" w:hAnsiTheme="minorEastAsia" w:cs="Times New Roman" w:hint="eastAsia"/>
          <w:spacing w:val="-1"/>
          <w:kern w:val="0"/>
          <w:sz w:val="22"/>
        </w:rPr>
        <w:t>本研究は、最新版のヘルシンキ宣言、臨床研究法、臨床研究法施行規則（厚生労働省令）及び関連する各種通知等を遵守して実施する。</w:t>
      </w:r>
    </w:p>
    <w:p w14:paraId="4B0BE91C" w14:textId="77777777" w:rsidR="00E912BC" w:rsidRDefault="00E912BC" w:rsidP="006C2EF2">
      <w:pPr>
        <w:autoSpaceDE w:val="0"/>
        <w:autoSpaceDN w:val="0"/>
        <w:adjustRightInd w:val="0"/>
        <w:ind w:leftChars="200" w:left="420" w:firstLineChars="100" w:firstLine="218"/>
        <w:jc w:val="left"/>
        <w:rPr>
          <w:rFonts w:asciiTheme="minorEastAsia" w:hAnsiTheme="minorEastAsia" w:cs="Times New Roman"/>
          <w:spacing w:val="-1"/>
          <w:kern w:val="0"/>
          <w:sz w:val="22"/>
        </w:rPr>
      </w:pPr>
    </w:p>
    <w:p w14:paraId="33581EF1" w14:textId="1599843F" w:rsidR="00E912BC" w:rsidRDefault="00E912BC" w:rsidP="00E912BC">
      <w:pPr>
        <w:keepNext/>
        <w:keepLines/>
        <w:widowControl/>
        <w:numPr>
          <w:ilvl w:val="0"/>
          <w:numId w:val="1"/>
        </w:numPr>
        <w:ind w:right="1734"/>
        <w:jc w:val="left"/>
        <w:outlineLvl w:val="0"/>
        <w:rPr>
          <w:rFonts w:asciiTheme="minorEastAsia" w:hAnsiTheme="minorEastAsia" w:cs="Times New Roman"/>
          <w:b/>
          <w:kern w:val="0"/>
          <w:sz w:val="22"/>
        </w:rPr>
      </w:pPr>
      <w:bookmarkStart w:id="105" w:name="_Toc4600997"/>
      <w:bookmarkStart w:id="106" w:name="_Toc19620101"/>
      <w:commentRangeStart w:id="107"/>
      <w:r>
        <w:rPr>
          <w:rFonts w:asciiTheme="minorEastAsia" w:hAnsiTheme="minorEastAsia" w:cs="Times New Roman" w:hint="eastAsia"/>
          <w:b/>
          <w:kern w:val="0"/>
          <w:sz w:val="22"/>
        </w:rPr>
        <w:t>問い合わせ先</w:t>
      </w:r>
      <w:bookmarkEnd w:id="105"/>
      <w:commentRangeEnd w:id="107"/>
      <w:r w:rsidR="002169E1">
        <w:rPr>
          <w:rStyle w:val="ad"/>
          <w:rFonts w:ascii="Century" w:eastAsia="ＭＳ 明朝" w:hAnsi="Century" w:cs="Times New Roman"/>
        </w:rPr>
        <w:commentReference w:id="107"/>
      </w:r>
      <w:bookmarkEnd w:id="106"/>
    </w:p>
    <w:p w14:paraId="3D73215B" w14:textId="3C1BDAA4" w:rsidR="00E912BC" w:rsidRDefault="00402EAD" w:rsidP="00E912BC">
      <w:pPr>
        <w:rPr>
          <w:rFonts w:asciiTheme="minorEastAsia" w:hAnsiTheme="minorEastAsia" w:cs="Times New Roman"/>
          <w:b/>
          <w:kern w:val="0"/>
          <w:sz w:val="22"/>
        </w:rPr>
      </w:pPr>
      <w:r>
        <w:rPr>
          <w:rFonts w:asciiTheme="minorEastAsia" w:hAnsiTheme="minorEastAsia" w:cs="Times New Roman" w:hint="eastAsia"/>
          <w:b/>
          <w:kern w:val="0"/>
          <w:sz w:val="22"/>
        </w:rPr>
        <w:t>2</w:t>
      </w:r>
      <w:r>
        <w:rPr>
          <w:rFonts w:asciiTheme="minorEastAsia" w:hAnsiTheme="minorEastAsia" w:cs="Times New Roman"/>
          <w:b/>
          <w:kern w:val="0"/>
          <w:sz w:val="22"/>
        </w:rPr>
        <w:t xml:space="preserve">7.1 </w:t>
      </w:r>
      <w:r w:rsidR="002169E1">
        <w:rPr>
          <w:rFonts w:asciiTheme="minorEastAsia" w:hAnsiTheme="minorEastAsia" w:cs="Times New Roman" w:hint="eastAsia"/>
          <w:b/>
          <w:kern w:val="0"/>
          <w:sz w:val="22"/>
        </w:rPr>
        <w:t>研究問い合わせ先</w:t>
      </w:r>
    </w:p>
    <w:p w14:paraId="4702598D" w14:textId="029DD519" w:rsidR="00402EAD" w:rsidRPr="005A1B94" w:rsidRDefault="00402EAD" w:rsidP="00E912BC">
      <w:pPr>
        <w:rPr>
          <w:rFonts w:asciiTheme="minorEastAsia" w:hAnsiTheme="minorEastAsia" w:cs="Times New Roman"/>
          <w:b/>
          <w:color w:val="0070C0"/>
          <w:kern w:val="0"/>
          <w:sz w:val="22"/>
        </w:rPr>
      </w:pPr>
      <w:r w:rsidRPr="005A1B94">
        <w:rPr>
          <w:rFonts w:asciiTheme="minorEastAsia" w:hAnsiTheme="minorEastAsia" w:cs="Times New Roman" w:hint="eastAsia"/>
          <w:b/>
          <w:color w:val="0070C0"/>
          <w:kern w:val="0"/>
          <w:sz w:val="22"/>
        </w:rPr>
        <w:t xml:space="preserve">　・</w:t>
      </w:r>
      <w:r w:rsidR="005A1B94">
        <w:rPr>
          <w:rFonts w:asciiTheme="minorEastAsia" w:hAnsiTheme="minorEastAsia" w:cs="Times New Roman" w:hint="eastAsia"/>
          <w:b/>
          <w:color w:val="0070C0"/>
          <w:kern w:val="0"/>
          <w:sz w:val="22"/>
        </w:rPr>
        <w:t>例）</w:t>
      </w:r>
      <w:r w:rsidR="00925EB8">
        <w:rPr>
          <w:rFonts w:asciiTheme="minorEastAsia" w:hAnsiTheme="minorEastAsia" w:cs="Times New Roman" w:hint="eastAsia"/>
          <w:b/>
          <w:color w:val="0070C0"/>
          <w:kern w:val="0"/>
          <w:sz w:val="22"/>
        </w:rPr>
        <w:t>昭和大学病院○○科</w:t>
      </w:r>
    </w:p>
    <w:p w14:paraId="6CAC7758" w14:textId="0C99E95C" w:rsidR="00402EAD" w:rsidRDefault="00402EAD" w:rsidP="00E912BC">
      <w:pPr>
        <w:rPr>
          <w:rFonts w:asciiTheme="minorEastAsia" w:hAnsiTheme="minorEastAsia" w:cs="Times New Roman"/>
          <w:b/>
          <w:color w:val="0070C0"/>
          <w:kern w:val="0"/>
          <w:sz w:val="22"/>
        </w:rPr>
      </w:pPr>
      <w:r w:rsidRPr="005A1B94">
        <w:rPr>
          <w:rFonts w:asciiTheme="minorEastAsia" w:hAnsiTheme="minorEastAsia" w:cs="Times New Roman" w:hint="eastAsia"/>
          <w:b/>
          <w:color w:val="0070C0"/>
          <w:kern w:val="0"/>
          <w:sz w:val="22"/>
        </w:rPr>
        <w:t xml:space="preserve"> </w:t>
      </w:r>
      <w:r w:rsidRPr="005A1B94">
        <w:rPr>
          <w:rFonts w:asciiTheme="minorEastAsia" w:hAnsiTheme="minorEastAsia" w:cs="Times New Roman"/>
          <w:b/>
          <w:color w:val="0070C0"/>
          <w:kern w:val="0"/>
          <w:sz w:val="22"/>
        </w:rPr>
        <w:t xml:space="preserve">   </w:t>
      </w:r>
      <w:r w:rsidRPr="005A1B94">
        <w:rPr>
          <w:rFonts w:asciiTheme="minorEastAsia" w:hAnsiTheme="minorEastAsia" w:cs="Times New Roman" w:hint="eastAsia"/>
          <w:b/>
          <w:color w:val="0070C0"/>
          <w:kern w:val="0"/>
          <w:sz w:val="22"/>
        </w:rPr>
        <w:t>（住所、電話、対応者（役職）、対応可能時間</w:t>
      </w:r>
      <w:r w:rsidR="00925EB8">
        <w:rPr>
          <w:rFonts w:asciiTheme="minorEastAsia" w:hAnsiTheme="minorEastAsia" w:cs="Times New Roman" w:hint="eastAsia"/>
          <w:b/>
          <w:color w:val="0070C0"/>
          <w:kern w:val="0"/>
          <w:sz w:val="22"/>
        </w:rPr>
        <w:t>9</w:t>
      </w:r>
      <w:r w:rsidR="00925EB8">
        <w:rPr>
          <w:rFonts w:asciiTheme="minorEastAsia" w:hAnsiTheme="minorEastAsia" w:cs="Times New Roman"/>
          <w:b/>
          <w:color w:val="0070C0"/>
          <w:kern w:val="0"/>
          <w:sz w:val="22"/>
        </w:rPr>
        <w:t>:00</w:t>
      </w:r>
      <w:r w:rsidR="00925EB8">
        <w:rPr>
          <w:rFonts w:asciiTheme="minorEastAsia" w:hAnsiTheme="minorEastAsia" w:cs="Times New Roman" w:hint="eastAsia"/>
          <w:b/>
          <w:color w:val="0070C0"/>
          <w:kern w:val="0"/>
          <w:sz w:val="22"/>
        </w:rPr>
        <w:t>～1</w:t>
      </w:r>
      <w:r w:rsidR="00925EB8">
        <w:rPr>
          <w:rFonts w:asciiTheme="minorEastAsia" w:hAnsiTheme="minorEastAsia" w:cs="Times New Roman"/>
          <w:b/>
          <w:color w:val="0070C0"/>
          <w:kern w:val="0"/>
          <w:sz w:val="22"/>
        </w:rPr>
        <w:t>7:00</w:t>
      </w:r>
      <w:r w:rsidRPr="005A1B94">
        <w:rPr>
          <w:rFonts w:asciiTheme="minorEastAsia" w:hAnsiTheme="minorEastAsia" w:cs="Times New Roman" w:hint="eastAsia"/>
          <w:b/>
          <w:color w:val="0070C0"/>
          <w:kern w:val="0"/>
          <w:sz w:val="22"/>
        </w:rPr>
        <w:t>）</w:t>
      </w:r>
    </w:p>
    <w:p w14:paraId="57C86171" w14:textId="77777777" w:rsidR="00925EB8" w:rsidRPr="00925EB8" w:rsidRDefault="00925EB8" w:rsidP="00E912BC">
      <w:pPr>
        <w:rPr>
          <w:rFonts w:asciiTheme="minorEastAsia" w:hAnsiTheme="minorEastAsia" w:cs="Times New Roman"/>
          <w:b/>
          <w:color w:val="0070C0"/>
          <w:kern w:val="0"/>
          <w:sz w:val="22"/>
        </w:rPr>
      </w:pPr>
    </w:p>
    <w:p w14:paraId="3F3E63D6" w14:textId="7AC7A5E6" w:rsidR="002169E1" w:rsidRDefault="00402EAD" w:rsidP="00E912BC">
      <w:pPr>
        <w:rPr>
          <w:rFonts w:asciiTheme="minorEastAsia" w:hAnsiTheme="minorEastAsia" w:cs="Times New Roman"/>
          <w:b/>
          <w:kern w:val="0"/>
          <w:sz w:val="22"/>
        </w:rPr>
      </w:pPr>
      <w:r>
        <w:rPr>
          <w:rFonts w:asciiTheme="minorEastAsia" w:hAnsiTheme="minorEastAsia" w:cs="Times New Roman" w:hint="eastAsia"/>
          <w:b/>
          <w:kern w:val="0"/>
          <w:sz w:val="22"/>
        </w:rPr>
        <w:t>2</w:t>
      </w:r>
      <w:r>
        <w:rPr>
          <w:rFonts w:asciiTheme="minorEastAsia" w:hAnsiTheme="minorEastAsia" w:cs="Times New Roman"/>
          <w:b/>
          <w:kern w:val="0"/>
          <w:sz w:val="22"/>
        </w:rPr>
        <w:t xml:space="preserve">7.2 </w:t>
      </w:r>
      <w:r w:rsidR="002169E1">
        <w:rPr>
          <w:rFonts w:asciiTheme="minorEastAsia" w:hAnsiTheme="minorEastAsia" w:cs="Times New Roman" w:hint="eastAsia"/>
          <w:b/>
          <w:kern w:val="0"/>
          <w:sz w:val="22"/>
        </w:rPr>
        <w:t>苦情対応の窓口</w:t>
      </w:r>
    </w:p>
    <w:p w14:paraId="5D27D0FF" w14:textId="04E945B5" w:rsidR="002169E1" w:rsidRPr="005A1B94" w:rsidRDefault="002169E1" w:rsidP="00E912BC">
      <w:pPr>
        <w:rPr>
          <w:rFonts w:asciiTheme="minorEastAsia" w:hAnsiTheme="minorEastAsia" w:cs="Times New Roman"/>
          <w:b/>
          <w:color w:val="0070C0"/>
          <w:kern w:val="0"/>
          <w:sz w:val="22"/>
        </w:rPr>
      </w:pPr>
      <w:r w:rsidRPr="005A1B94">
        <w:rPr>
          <w:rFonts w:asciiTheme="minorEastAsia" w:hAnsiTheme="minorEastAsia" w:cs="Times New Roman" w:hint="eastAsia"/>
          <w:b/>
          <w:color w:val="0070C0"/>
          <w:kern w:val="0"/>
          <w:sz w:val="22"/>
        </w:rPr>
        <w:t xml:space="preserve">　・</w:t>
      </w:r>
      <w:r w:rsidR="005A1B94">
        <w:rPr>
          <w:rFonts w:asciiTheme="minorEastAsia" w:hAnsiTheme="minorEastAsia" w:cs="Times New Roman" w:hint="eastAsia"/>
          <w:b/>
          <w:color w:val="0070C0"/>
          <w:kern w:val="0"/>
          <w:sz w:val="22"/>
        </w:rPr>
        <w:t>例）</w:t>
      </w:r>
      <w:r w:rsidRPr="005A1B94">
        <w:rPr>
          <w:rFonts w:asciiTheme="minorEastAsia" w:hAnsiTheme="minorEastAsia" w:cs="Times New Roman" w:hint="eastAsia"/>
          <w:b/>
          <w:color w:val="0070C0"/>
          <w:kern w:val="0"/>
          <w:sz w:val="22"/>
        </w:rPr>
        <w:t>昭和大学</w:t>
      </w:r>
      <w:r w:rsidR="00925EB8">
        <w:rPr>
          <w:rFonts w:asciiTheme="minorEastAsia" w:hAnsiTheme="minorEastAsia" w:cs="Times New Roman" w:hint="eastAsia"/>
          <w:b/>
          <w:color w:val="0070C0"/>
          <w:kern w:val="0"/>
          <w:sz w:val="22"/>
        </w:rPr>
        <w:t>病院〇〇科</w:t>
      </w:r>
    </w:p>
    <w:p w14:paraId="0B046846" w14:textId="77777777" w:rsidR="00586690" w:rsidRDefault="00586690" w:rsidP="00586690">
      <w:pPr>
        <w:rPr>
          <w:rFonts w:asciiTheme="minorEastAsia" w:hAnsiTheme="minorEastAsia" w:cs="Times New Roman"/>
          <w:b/>
          <w:kern w:val="0"/>
          <w:sz w:val="22"/>
        </w:rPr>
      </w:pPr>
    </w:p>
    <w:p w14:paraId="5A376217" w14:textId="477094FD" w:rsidR="00402EAD" w:rsidRDefault="00586690" w:rsidP="00E912BC">
      <w:pPr>
        <w:rPr>
          <w:rFonts w:asciiTheme="minorEastAsia" w:hAnsiTheme="minorEastAsia" w:cs="Times New Roman"/>
          <w:b/>
          <w:kern w:val="0"/>
          <w:sz w:val="22"/>
        </w:rPr>
      </w:pPr>
      <w:r>
        <w:rPr>
          <w:rFonts w:asciiTheme="minorEastAsia" w:hAnsiTheme="minorEastAsia" w:cs="Times New Roman" w:hint="eastAsia"/>
          <w:b/>
          <w:kern w:val="0"/>
          <w:sz w:val="22"/>
        </w:rPr>
        <w:t>2</w:t>
      </w:r>
      <w:r>
        <w:rPr>
          <w:rFonts w:asciiTheme="minorEastAsia" w:hAnsiTheme="minorEastAsia" w:cs="Times New Roman"/>
          <w:b/>
          <w:kern w:val="0"/>
          <w:sz w:val="22"/>
        </w:rPr>
        <w:t>7.</w:t>
      </w:r>
      <w:r>
        <w:rPr>
          <w:rFonts w:asciiTheme="minorEastAsia" w:hAnsiTheme="minorEastAsia" w:cs="Times New Roman" w:hint="eastAsia"/>
          <w:b/>
          <w:kern w:val="0"/>
          <w:sz w:val="22"/>
        </w:rPr>
        <w:t>3</w:t>
      </w:r>
      <w:r>
        <w:rPr>
          <w:rFonts w:asciiTheme="minorEastAsia" w:hAnsiTheme="minorEastAsia" w:cs="Times New Roman"/>
          <w:b/>
          <w:kern w:val="0"/>
          <w:sz w:val="22"/>
        </w:rPr>
        <w:t xml:space="preserve"> </w:t>
      </w:r>
      <w:r>
        <w:rPr>
          <w:rFonts w:asciiTheme="minorEastAsia" w:hAnsiTheme="minorEastAsia" w:cs="Times New Roman" w:hint="eastAsia"/>
          <w:b/>
          <w:kern w:val="0"/>
          <w:sz w:val="22"/>
        </w:rPr>
        <w:t>審査した認定審査委員会の相談窓口</w:t>
      </w:r>
    </w:p>
    <w:p w14:paraId="0AFB1DB4" w14:textId="2E977A85" w:rsidR="002169E1" w:rsidRPr="002169E1" w:rsidRDefault="002169E1" w:rsidP="002169E1">
      <w:pPr>
        <w:rPr>
          <w:rFonts w:asciiTheme="minorEastAsia" w:hAnsiTheme="minorEastAsia" w:cs="Times New Roman"/>
          <w:b/>
          <w:kern w:val="0"/>
          <w:sz w:val="22"/>
        </w:rPr>
      </w:pPr>
      <w:r>
        <w:rPr>
          <w:rFonts w:asciiTheme="minorEastAsia" w:hAnsiTheme="minorEastAsia" w:cs="Times New Roman" w:hint="eastAsia"/>
          <w:b/>
          <w:kern w:val="0"/>
          <w:sz w:val="22"/>
        </w:rPr>
        <w:t xml:space="preserve">　・学校法人昭和大学統括研究推進センター（</w:t>
      </w:r>
      <w:r w:rsidR="008340CC">
        <w:rPr>
          <w:rFonts w:asciiTheme="minorEastAsia" w:hAnsiTheme="minorEastAsia" w:cs="Times New Roman" w:hint="eastAsia"/>
          <w:b/>
          <w:kern w:val="0"/>
          <w:sz w:val="22"/>
        </w:rPr>
        <w:t>学校法人</w:t>
      </w:r>
      <w:r w:rsidR="00586690" w:rsidRPr="00586690">
        <w:rPr>
          <w:rFonts w:asciiTheme="minorEastAsia" w:hAnsiTheme="minorEastAsia" w:cs="Times New Roman" w:hint="eastAsia"/>
          <w:b/>
          <w:kern w:val="0"/>
          <w:sz w:val="22"/>
        </w:rPr>
        <w:t>昭和大学</w:t>
      </w:r>
      <w:r w:rsidRPr="002169E1">
        <w:rPr>
          <w:rFonts w:asciiTheme="minorEastAsia" w:hAnsiTheme="minorEastAsia" w:cs="Times New Roman" w:hint="eastAsia"/>
          <w:b/>
          <w:kern w:val="0"/>
          <w:sz w:val="22"/>
        </w:rPr>
        <w:t>臨床研究審査委員会事務局</w:t>
      </w:r>
      <w:r>
        <w:rPr>
          <w:rFonts w:asciiTheme="minorEastAsia" w:hAnsiTheme="minorEastAsia" w:cs="Times New Roman" w:hint="eastAsia"/>
          <w:b/>
          <w:kern w:val="0"/>
          <w:sz w:val="22"/>
        </w:rPr>
        <w:t>）</w:t>
      </w:r>
    </w:p>
    <w:p w14:paraId="6CEAE407" w14:textId="77777777" w:rsidR="002169E1" w:rsidRDefault="002169E1" w:rsidP="002169E1">
      <w:pPr>
        <w:ind w:firstLineChars="300" w:firstLine="663"/>
        <w:rPr>
          <w:rFonts w:asciiTheme="minorEastAsia" w:hAnsiTheme="minorEastAsia" w:cs="Times New Roman"/>
          <w:b/>
          <w:kern w:val="0"/>
          <w:sz w:val="22"/>
        </w:rPr>
      </w:pPr>
      <w:r w:rsidRPr="002169E1">
        <w:rPr>
          <w:rFonts w:asciiTheme="minorEastAsia" w:hAnsiTheme="minorEastAsia" w:cs="Times New Roman" w:hint="eastAsia"/>
          <w:b/>
          <w:kern w:val="0"/>
          <w:sz w:val="22"/>
        </w:rPr>
        <w:t>〒142-8555　東京都品川区旗の台1-5-8</w:t>
      </w:r>
    </w:p>
    <w:p w14:paraId="0375CE88" w14:textId="4EF3C1C3" w:rsidR="002169E1" w:rsidRPr="002169E1" w:rsidRDefault="002169E1" w:rsidP="002169E1">
      <w:pPr>
        <w:ind w:firstLineChars="300" w:firstLine="663"/>
        <w:rPr>
          <w:rFonts w:asciiTheme="minorEastAsia" w:hAnsiTheme="minorEastAsia" w:cs="Times New Roman"/>
          <w:b/>
          <w:kern w:val="0"/>
          <w:sz w:val="22"/>
        </w:rPr>
      </w:pPr>
      <w:r w:rsidRPr="002169E1">
        <w:rPr>
          <w:rFonts w:asciiTheme="minorEastAsia" w:hAnsiTheme="minorEastAsia" w:cs="Times New Roman" w:hint="eastAsia"/>
          <w:b/>
          <w:kern w:val="0"/>
          <w:sz w:val="22"/>
        </w:rPr>
        <w:t>TEL：03-3784-8129</w:t>
      </w:r>
      <w:r w:rsidR="00402EAD">
        <w:rPr>
          <w:rFonts w:asciiTheme="minorEastAsia" w:hAnsiTheme="minorEastAsia" w:cs="Times New Roman" w:hint="eastAsia"/>
          <w:b/>
          <w:kern w:val="0"/>
          <w:sz w:val="22"/>
        </w:rPr>
        <w:t>（</w:t>
      </w:r>
      <w:r w:rsidR="008340CC">
        <w:rPr>
          <w:rFonts w:asciiTheme="minorEastAsia" w:hAnsiTheme="minorEastAsia" w:cs="Times New Roman" w:hint="eastAsia"/>
          <w:b/>
          <w:kern w:val="0"/>
          <w:sz w:val="22"/>
        </w:rPr>
        <w:t>平日9</w:t>
      </w:r>
      <w:r w:rsidR="008340CC">
        <w:rPr>
          <w:rFonts w:asciiTheme="minorEastAsia" w:hAnsiTheme="minorEastAsia" w:cs="Times New Roman"/>
          <w:b/>
          <w:kern w:val="0"/>
          <w:sz w:val="22"/>
        </w:rPr>
        <w:t>:00</w:t>
      </w:r>
      <w:r w:rsidR="00402EAD">
        <w:rPr>
          <w:rFonts w:asciiTheme="minorEastAsia" w:hAnsiTheme="minorEastAsia" w:cs="Times New Roman" w:hint="eastAsia"/>
          <w:b/>
          <w:kern w:val="0"/>
          <w:sz w:val="22"/>
        </w:rPr>
        <w:t>～</w:t>
      </w:r>
      <w:r w:rsidR="008340CC">
        <w:rPr>
          <w:rFonts w:asciiTheme="minorEastAsia" w:hAnsiTheme="minorEastAsia" w:cs="Times New Roman" w:hint="eastAsia"/>
          <w:b/>
          <w:kern w:val="0"/>
          <w:sz w:val="22"/>
        </w:rPr>
        <w:t>1</w:t>
      </w:r>
      <w:r w:rsidR="008340CC">
        <w:rPr>
          <w:rFonts w:asciiTheme="minorEastAsia" w:hAnsiTheme="minorEastAsia" w:cs="Times New Roman"/>
          <w:b/>
          <w:kern w:val="0"/>
          <w:sz w:val="22"/>
        </w:rPr>
        <w:t>7:00</w:t>
      </w:r>
      <w:r w:rsidR="00402EAD">
        <w:rPr>
          <w:rFonts w:asciiTheme="minorEastAsia" w:hAnsiTheme="minorEastAsia" w:cs="Times New Roman" w:hint="eastAsia"/>
          <w:b/>
          <w:kern w:val="0"/>
          <w:sz w:val="22"/>
        </w:rPr>
        <w:t>）</w:t>
      </w:r>
    </w:p>
    <w:p w14:paraId="5D13F4A2" w14:textId="1202B67E" w:rsidR="002169E1" w:rsidRDefault="002169E1" w:rsidP="002169E1">
      <w:pPr>
        <w:ind w:firstLineChars="300" w:firstLine="663"/>
        <w:rPr>
          <w:rFonts w:asciiTheme="minorEastAsia" w:hAnsiTheme="minorEastAsia" w:cs="Times New Roman"/>
          <w:b/>
          <w:kern w:val="0"/>
          <w:sz w:val="22"/>
        </w:rPr>
      </w:pPr>
      <w:r w:rsidRPr="002169E1">
        <w:rPr>
          <w:rFonts w:asciiTheme="minorEastAsia" w:hAnsiTheme="minorEastAsia" w:cs="Times New Roman" w:hint="eastAsia"/>
          <w:b/>
          <w:kern w:val="0"/>
          <w:sz w:val="22"/>
        </w:rPr>
        <w:t>E-mail：</w:t>
      </w:r>
      <w:r w:rsidR="00925EB8" w:rsidRPr="00925EB8">
        <w:rPr>
          <w:rFonts w:asciiTheme="minorEastAsia" w:hAnsiTheme="minorEastAsia" w:cs="Times New Roman" w:hint="eastAsia"/>
          <w:b/>
          <w:kern w:val="0"/>
          <w:sz w:val="22"/>
        </w:rPr>
        <w:t>ura-ec@ofc.showa-u.ac.jp</w:t>
      </w:r>
    </w:p>
    <w:p w14:paraId="0634179A" w14:textId="77777777" w:rsidR="00925EB8" w:rsidRDefault="00925EB8" w:rsidP="002169E1">
      <w:pPr>
        <w:ind w:firstLineChars="300" w:firstLine="663"/>
        <w:rPr>
          <w:rFonts w:asciiTheme="minorEastAsia" w:hAnsiTheme="minorEastAsia" w:cs="Times New Roman"/>
          <w:b/>
          <w:kern w:val="0"/>
          <w:sz w:val="22"/>
        </w:rPr>
      </w:pPr>
    </w:p>
    <w:p w14:paraId="71E39667" w14:textId="477BE28F" w:rsidR="00925EB8" w:rsidRPr="00925EB8" w:rsidRDefault="00925EB8" w:rsidP="00925EB8">
      <w:pPr>
        <w:rPr>
          <w:rFonts w:asciiTheme="minorEastAsia" w:hAnsiTheme="minorEastAsia" w:cs="Times New Roman"/>
          <w:b/>
          <w:color w:val="5B9BD5" w:themeColor="accent1"/>
          <w:kern w:val="0"/>
          <w:sz w:val="22"/>
        </w:rPr>
      </w:pPr>
      <w:r w:rsidRPr="00925EB8">
        <w:rPr>
          <w:rFonts w:asciiTheme="minorEastAsia" w:hAnsiTheme="minorEastAsia" w:cs="Times New Roman" w:hint="eastAsia"/>
          <w:b/>
          <w:color w:val="5B9BD5" w:themeColor="accent1"/>
          <w:kern w:val="0"/>
          <w:sz w:val="22"/>
        </w:rPr>
        <w:t>2</w:t>
      </w:r>
      <w:r w:rsidRPr="00925EB8">
        <w:rPr>
          <w:rFonts w:asciiTheme="minorEastAsia" w:hAnsiTheme="minorEastAsia" w:cs="Times New Roman"/>
          <w:b/>
          <w:color w:val="5B9BD5" w:themeColor="accent1"/>
          <w:kern w:val="0"/>
          <w:sz w:val="22"/>
        </w:rPr>
        <w:t xml:space="preserve">7.4 </w:t>
      </w:r>
      <w:commentRangeStart w:id="108"/>
      <w:r w:rsidRPr="00925EB8">
        <w:rPr>
          <w:rFonts w:asciiTheme="minorEastAsia" w:hAnsiTheme="minorEastAsia" w:cs="Times New Roman" w:hint="eastAsia"/>
          <w:b/>
          <w:color w:val="5B9BD5" w:themeColor="accent1"/>
          <w:kern w:val="0"/>
          <w:sz w:val="22"/>
        </w:rPr>
        <w:t>夜間問い合わせ先</w:t>
      </w:r>
      <w:commentRangeEnd w:id="108"/>
      <w:r w:rsidR="00790BB0">
        <w:rPr>
          <w:rStyle w:val="ad"/>
          <w:rFonts w:ascii="Century" w:eastAsia="ＭＳ 明朝" w:hAnsi="Century" w:cs="Times New Roman"/>
        </w:rPr>
        <w:commentReference w:id="108"/>
      </w:r>
    </w:p>
    <w:p w14:paraId="1E258E1B" w14:textId="77777777" w:rsidR="00925EB8" w:rsidRPr="00925EB8" w:rsidRDefault="00925EB8" w:rsidP="00925EB8">
      <w:pPr>
        <w:rPr>
          <w:rFonts w:asciiTheme="minorEastAsia" w:hAnsiTheme="minorEastAsia" w:cs="Times New Roman"/>
          <w:b/>
          <w:kern w:val="0"/>
          <w:sz w:val="22"/>
        </w:rPr>
      </w:pPr>
    </w:p>
    <w:p w14:paraId="3B5A896E" w14:textId="3D1C127B" w:rsidR="002169E1" w:rsidRDefault="002169E1" w:rsidP="00E912BC">
      <w:pPr>
        <w:rPr>
          <w:rFonts w:asciiTheme="minorEastAsia" w:hAnsiTheme="minorEastAsia" w:cs="Times New Roman"/>
          <w:b/>
          <w:kern w:val="0"/>
          <w:sz w:val="22"/>
        </w:rPr>
      </w:pPr>
    </w:p>
    <w:p w14:paraId="27E6B50B" w14:textId="77777777" w:rsidR="002169E1" w:rsidRPr="00E912BC" w:rsidRDefault="002169E1" w:rsidP="00E912BC">
      <w:pPr>
        <w:rPr>
          <w:rFonts w:asciiTheme="minorEastAsia" w:hAnsiTheme="minorEastAsia" w:cs="Times New Roman"/>
          <w:b/>
          <w:kern w:val="0"/>
          <w:sz w:val="22"/>
        </w:rPr>
      </w:pPr>
    </w:p>
    <w:p w14:paraId="4D146C53" w14:textId="0877D253" w:rsidR="002706C9" w:rsidRDefault="00B001F5" w:rsidP="002706C9">
      <w:pPr>
        <w:keepNext/>
        <w:keepLines/>
        <w:widowControl/>
        <w:numPr>
          <w:ilvl w:val="0"/>
          <w:numId w:val="1"/>
        </w:numPr>
        <w:ind w:right="1734"/>
        <w:jc w:val="left"/>
        <w:outlineLvl w:val="0"/>
        <w:rPr>
          <w:rFonts w:asciiTheme="minorEastAsia" w:hAnsiTheme="minorEastAsia" w:cs="Times New Roman"/>
          <w:b/>
          <w:kern w:val="0"/>
          <w:sz w:val="22"/>
        </w:rPr>
      </w:pPr>
      <w:bookmarkStart w:id="109" w:name="_Toc4600998"/>
      <w:bookmarkStart w:id="110" w:name="_Toc19620102"/>
      <w:r w:rsidRPr="00452BB3">
        <w:rPr>
          <w:rFonts w:asciiTheme="minorEastAsia" w:hAnsiTheme="minorEastAsia" w:cs="Times New Roman" w:hint="eastAsia"/>
          <w:b/>
          <w:kern w:val="0"/>
          <w:sz w:val="22"/>
        </w:rPr>
        <w:t>引用文献</w:t>
      </w:r>
      <w:bookmarkEnd w:id="109"/>
      <w:bookmarkEnd w:id="110"/>
    </w:p>
    <w:p w14:paraId="77CC7797" w14:textId="2ACEC3FB" w:rsidR="002706C9" w:rsidRDefault="002706C9" w:rsidP="002706C9">
      <w:pPr>
        <w:rPr>
          <w:rFonts w:asciiTheme="minorEastAsia" w:hAnsiTheme="minorEastAsia" w:cs="Times New Roman"/>
          <w:b/>
          <w:kern w:val="0"/>
          <w:sz w:val="22"/>
        </w:rPr>
      </w:pPr>
    </w:p>
    <w:p w14:paraId="59412BB5" w14:textId="34369496" w:rsidR="002706C9" w:rsidRDefault="002706C9" w:rsidP="002706C9">
      <w:pPr>
        <w:rPr>
          <w:rFonts w:asciiTheme="minorEastAsia" w:hAnsiTheme="minorEastAsia" w:cs="Times New Roman"/>
          <w:b/>
          <w:kern w:val="0"/>
          <w:sz w:val="22"/>
        </w:rPr>
      </w:pPr>
    </w:p>
    <w:p w14:paraId="2CEF07C6" w14:textId="77777777" w:rsidR="002706C9" w:rsidRPr="002706C9" w:rsidRDefault="002706C9" w:rsidP="002706C9">
      <w:pPr>
        <w:rPr>
          <w:rFonts w:asciiTheme="minorEastAsia" w:hAnsiTheme="minorEastAsia" w:cs="Times New Roman"/>
          <w:b/>
          <w:kern w:val="0"/>
          <w:sz w:val="22"/>
        </w:rPr>
      </w:pPr>
    </w:p>
    <w:sectPr w:rsidR="002706C9" w:rsidRPr="002706C9" w:rsidSect="002706C9">
      <w:footerReference w:type="default" r:id="rId25"/>
      <w:headerReference w:type="first" r:id="rId26"/>
      <w:footerReference w:type="first" r:id="rId27"/>
      <w:pgSz w:w="11906" w:h="16838" w:code="9"/>
      <w:pgMar w:top="1440" w:right="1077" w:bottom="1440" w:left="1077" w:header="794" w:footer="992"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yu Kakei" w:date="2019-03-27T15:29:00Z" w:initials="KR">
    <w:p w14:paraId="3FB08A8A" w14:textId="626E0E8B" w:rsidR="000E173D" w:rsidRDefault="000E173D">
      <w:pPr>
        <w:pStyle w:val="ae"/>
      </w:pPr>
      <w:r>
        <w:rPr>
          <w:rStyle w:val="ad"/>
        </w:rPr>
        <w:annotationRef/>
      </w:r>
      <w:r>
        <w:rPr>
          <w:rFonts w:hint="eastAsia"/>
        </w:rPr>
        <w:t>本研究で使用される略語や用語の定義について、必要でしたらご記載ください。</w:t>
      </w:r>
    </w:p>
  </w:comment>
  <w:comment w:id="7" w:author="Ryu Kakei" w:date="2019-03-27T15:38:00Z" w:initials="KR">
    <w:p w14:paraId="07817795" w14:textId="0BE6F8C2" w:rsidR="000E173D" w:rsidRDefault="000E173D">
      <w:pPr>
        <w:pStyle w:val="ae"/>
      </w:pPr>
      <w:r>
        <w:rPr>
          <w:rStyle w:val="ad"/>
        </w:rPr>
        <w:annotationRef/>
      </w:r>
      <w:r>
        <w:rPr>
          <w:rFonts w:hint="eastAsia"/>
        </w:rPr>
        <w:t>本研究の実施するにあたっての体制、関連企業等々を適宜記載してください。各項目ごとに氏名、所属・職名、住所、連絡先ご記載ください。不要な業務担当は削除下さい。</w:t>
      </w:r>
    </w:p>
  </w:comment>
  <w:comment w:id="11" w:author="Ryu Kakei" w:date="2019-03-27T15:38:00Z" w:initials="KR">
    <w:p w14:paraId="1A2FA32B" w14:textId="6128D861" w:rsidR="000E173D" w:rsidRDefault="000E173D">
      <w:pPr>
        <w:pStyle w:val="ae"/>
      </w:pPr>
      <w:r>
        <w:rPr>
          <w:rStyle w:val="ad"/>
        </w:rPr>
        <w:annotationRef/>
      </w:r>
      <w:r>
        <w:rPr>
          <w:rFonts w:hint="eastAsia"/>
        </w:rPr>
        <w:t>本研究の背景について、ご説明お願いします。図等も多用してかまいません。</w:t>
      </w:r>
    </w:p>
    <w:p w14:paraId="213271E5" w14:textId="77777777" w:rsidR="000E173D" w:rsidRDefault="000E173D">
      <w:pPr>
        <w:pStyle w:val="ae"/>
      </w:pPr>
    </w:p>
    <w:p w14:paraId="0F5A68E7" w14:textId="3298F469" w:rsidR="000E173D" w:rsidRDefault="000E173D">
      <w:pPr>
        <w:pStyle w:val="ae"/>
      </w:pPr>
      <w:r>
        <w:rPr>
          <w:rFonts w:hint="eastAsia"/>
        </w:rPr>
        <w:t>厚労省では、下記の点を記載しないといけない項目を例示しています。</w:t>
      </w:r>
    </w:p>
    <w:p w14:paraId="3BAFF27F"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「臨床研究の背景」は、当該臨床研究の必要性及び課題設定を明確化する観点から、以下に</w:t>
      </w:r>
    </w:p>
    <w:p w14:paraId="67F6BBB7"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掲げる点について、参考文献、根拠データ等に基づき、分かりやすく簡潔に記載すること。</w:t>
      </w:r>
    </w:p>
    <w:p w14:paraId="7F8C438D" w14:textId="7701DCF3" w:rsidR="000E173D" w:rsidRDefault="000E173D" w:rsidP="002857D0">
      <w:pPr>
        <w:autoSpaceDE w:val="0"/>
        <w:autoSpaceDN w:val="0"/>
        <w:adjustRightInd w:val="0"/>
        <w:jc w:val="left"/>
        <w:rPr>
          <w:rFonts w:ascii="ＭＳ明朝" w:eastAsia="ＭＳ明朝" w:cs="ＭＳ明朝"/>
          <w:kern w:val="0"/>
          <w:szCs w:val="21"/>
        </w:rPr>
      </w:pPr>
    </w:p>
    <w:p w14:paraId="430883E4"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（ア）国内外における対象疾患の状況（対象疾患に関する疫学データを含む。）</w:t>
      </w:r>
    </w:p>
    <w:p w14:paraId="38B88B7C"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（イ）これまでに実施されてきた標準治療の経緯及び内容</w:t>
      </w:r>
    </w:p>
    <w:p w14:paraId="1ACBDCBB"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（ウ）現在の標準治療の内容及び治療成績</w:t>
      </w:r>
    </w:p>
    <w:p w14:paraId="19DFACC1"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（エ）当該臨床研究の必要性につながる、現在の標準治療の課題、不明点等</w:t>
      </w:r>
    </w:p>
    <w:p w14:paraId="34F33225"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（オ）当該臨床研究に用いる医薬品等に関する以下の情報</w:t>
      </w:r>
    </w:p>
    <w:p w14:paraId="70D77A99"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ⅰ）当該医薬品等の名称（一般名及び販売名）</w:t>
      </w:r>
    </w:p>
    <w:p w14:paraId="15873286"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ⅱ）投与経路、用法・用量及び投与期間</w:t>
      </w:r>
    </w:p>
    <w:p w14:paraId="7EAA0ABA"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ⅲ）対象集団（年齢層、性別、疾患等）</w:t>
      </w:r>
    </w:p>
    <w:p w14:paraId="5C6A8FC8"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ⅳ）当該医薬品等の有効性及び安全性に関して、非臨床試験、他の臨床研究等から得られて</w:t>
      </w:r>
    </w:p>
    <w:p w14:paraId="7F1AE290" w14:textId="77777777" w:rsidR="000E173D" w:rsidRDefault="000E173D" w:rsidP="002857D0">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いる臨床的に重要な所見</w:t>
      </w:r>
    </w:p>
    <w:p w14:paraId="04E1BCB6" w14:textId="4572B8A1" w:rsidR="000E173D" w:rsidRDefault="000E173D" w:rsidP="002857D0">
      <w:pPr>
        <w:pStyle w:val="ae"/>
      </w:pPr>
      <w:r>
        <w:rPr>
          <w:rFonts w:ascii="ＭＳ明朝" w:eastAsia="ＭＳ明朝" w:cs="ＭＳ明朝" w:hint="eastAsia"/>
          <w:kern w:val="0"/>
          <w:szCs w:val="21"/>
        </w:rPr>
        <w:t>ⅴ）当該医薬品等の投与等による利益及び不利益（既知のもの及び可能性のあるもの）</w:t>
      </w:r>
    </w:p>
  </w:comment>
  <w:comment w:id="14" w:author="Ryu Kakei" w:date="2019-03-27T16:11:00Z" w:initials="KR">
    <w:p w14:paraId="574995E2" w14:textId="067E604E" w:rsidR="000E173D" w:rsidRDefault="000E173D" w:rsidP="00155925">
      <w:pPr>
        <w:autoSpaceDE w:val="0"/>
        <w:autoSpaceDN w:val="0"/>
        <w:adjustRightInd w:val="0"/>
        <w:jc w:val="left"/>
      </w:pPr>
      <w:r>
        <w:rPr>
          <w:rStyle w:val="ad"/>
        </w:rPr>
        <w:annotationRef/>
      </w:r>
      <w:r>
        <w:rPr>
          <w:rFonts w:ascii="ＭＳ明朝" w:eastAsia="ＭＳ明朝" w:cs="ＭＳ明朝" w:hint="eastAsia"/>
          <w:kern w:val="0"/>
          <w:szCs w:val="21"/>
        </w:rPr>
        <w:t>「臨床研究の目的」は、当該臨床研究の技術的事項（デザイン）の適切性が判断できるよう、当該臨床研究で明らかにしようとしている点（課題設定）について、分かりやすく簡潔に記載してください。</w:t>
      </w:r>
    </w:p>
  </w:comment>
  <w:comment w:id="19" w:author="Ryu Kakei" w:date="2019-03-27T15:43:00Z" w:initials="KR">
    <w:p w14:paraId="445F190B" w14:textId="08A21083" w:rsidR="000E173D" w:rsidRDefault="000E173D">
      <w:pPr>
        <w:pStyle w:val="ae"/>
      </w:pPr>
      <w:r>
        <w:rPr>
          <w:rStyle w:val="ad"/>
        </w:rPr>
        <w:annotationRef/>
      </w:r>
      <w:r>
        <w:rPr>
          <w:rFonts w:hint="eastAsia"/>
        </w:rPr>
        <w:t>本研究の実施の流れ（スケジュール等）を、</w:t>
      </w:r>
      <w:r w:rsidRPr="004F6B5B">
        <w:rPr>
          <w:rFonts w:hint="eastAsia"/>
          <w:b/>
          <w:bCs/>
        </w:rPr>
        <w:t>図、表</w:t>
      </w:r>
      <w:r>
        <w:rPr>
          <w:rFonts w:hint="eastAsia"/>
        </w:rPr>
        <w:t>を用いて、お示しください。</w:t>
      </w:r>
    </w:p>
  </w:comment>
  <w:comment w:id="20" w:author="uchikura takeshi" w:date="2019-09-17T10:55:00Z" w:initials="ut">
    <w:p w14:paraId="5C411414" w14:textId="649107D1" w:rsidR="000E173D" w:rsidRDefault="000E173D">
      <w:pPr>
        <w:pStyle w:val="ae"/>
      </w:pPr>
      <w:r>
        <w:rPr>
          <w:rStyle w:val="ad"/>
        </w:rPr>
        <w:annotationRef/>
      </w:r>
      <w:r>
        <w:rPr>
          <w:rFonts w:hint="eastAsia"/>
        </w:rPr>
        <w:t>症例の登録、割付について詳細な手順がある場合、出来る限り詳しく記載下さい。</w:t>
      </w:r>
    </w:p>
  </w:comment>
  <w:comment w:id="23" w:author="臨床研究支援課01" w:date="2023-02-15T16:46:00Z" w:initials="臨床研究支援課01">
    <w:p w14:paraId="1D984D13" w14:textId="77777777" w:rsidR="00E92E85" w:rsidRDefault="00E92E85" w:rsidP="00C959FA">
      <w:pPr>
        <w:pStyle w:val="ae"/>
      </w:pPr>
      <w:r>
        <w:rPr>
          <w:rStyle w:val="ad"/>
        </w:rPr>
        <w:annotationRef/>
      </w:r>
      <w:r>
        <w:rPr>
          <w:rFonts w:hint="eastAsia"/>
        </w:rPr>
        <w:t>研究全体の予定期間ではなく、研究に参加される方がどのくらいの期間参加されるのか記載をお願い致します。</w:t>
      </w:r>
    </w:p>
  </w:comment>
  <w:comment w:id="24" w:author="Ryu Kakei" w:date="2019-03-27T16:02:00Z" w:initials="KR">
    <w:p w14:paraId="0EE76095" w14:textId="51DC5587" w:rsidR="000E173D" w:rsidRDefault="000E173D">
      <w:pPr>
        <w:pStyle w:val="ae"/>
      </w:pPr>
      <w:r>
        <w:rPr>
          <w:rStyle w:val="ad"/>
        </w:rPr>
        <w:annotationRef/>
      </w:r>
      <w:r>
        <w:rPr>
          <w:rFonts w:hint="eastAsia"/>
        </w:rPr>
        <w:t>必要な研究全体の中止基準の記載をお願いします。</w:t>
      </w:r>
    </w:p>
  </w:comment>
  <w:comment w:id="25" w:author="Ryu Kakei" w:date="2019-03-27T16:04:00Z" w:initials="KR">
    <w:p w14:paraId="64972C6F" w14:textId="0CD674D3" w:rsidR="000E173D" w:rsidRDefault="000E173D">
      <w:pPr>
        <w:pStyle w:val="ae"/>
      </w:pPr>
      <w:r>
        <w:rPr>
          <w:rFonts w:hint="eastAsia"/>
        </w:rPr>
        <w:t>本研究に沿った形で適宜修正して</w:t>
      </w:r>
      <w:r>
        <w:rPr>
          <w:rStyle w:val="ad"/>
        </w:rPr>
        <w:annotationRef/>
      </w:r>
      <w:r>
        <w:rPr>
          <w:rFonts w:hint="eastAsia"/>
        </w:rPr>
        <w:t>ご記載ください</w:t>
      </w:r>
    </w:p>
  </w:comment>
  <w:comment w:id="30" w:author="Ryu Kakei" w:date="2019-03-27T16:05:00Z" w:initials="KR">
    <w:p w14:paraId="7683D174" w14:textId="77777777" w:rsidR="000E173D" w:rsidRDefault="000E173D" w:rsidP="002857D0">
      <w:pPr>
        <w:pStyle w:val="ae"/>
      </w:pPr>
      <w:r>
        <w:rPr>
          <w:rStyle w:val="ad"/>
        </w:rPr>
        <w:annotationRef/>
      </w:r>
      <w:r>
        <w:rPr>
          <w:rFonts w:hint="eastAsia"/>
        </w:rPr>
        <w:t>本研究に沿った形で適宜修正して</w:t>
      </w:r>
      <w:r>
        <w:rPr>
          <w:rStyle w:val="ad"/>
        </w:rPr>
        <w:annotationRef/>
      </w:r>
      <w:r>
        <w:rPr>
          <w:rFonts w:hint="eastAsia"/>
        </w:rPr>
        <w:t>ご記載ください</w:t>
      </w:r>
    </w:p>
    <w:p w14:paraId="033437F7" w14:textId="0553AF96" w:rsidR="000E173D" w:rsidRPr="002857D0" w:rsidRDefault="000E173D">
      <w:pPr>
        <w:pStyle w:val="ae"/>
      </w:pPr>
    </w:p>
  </w:comment>
  <w:comment w:id="34" w:author="Ryu Kakei" w:date="2019-03-27T16:08:00Z" w:initials="KR">
    <w:p w14:paraId="7B9221A7" w14:textId="560ED25C" w:rsidR="000E173D" w:rsidRPr="002857D0" w:rsidRDefault="000E173D">
      <w:pPr>
        <w:pStyle w:val="ae"/>
      </w:pPr>
      <w:r>
        <w:rPr>
          <w:rStyle w:val="ad"/>
        </w:rPr>
        <w:annotationRef/>
      </w:r>
      <w:r>
        <w:rPr>
          <w:rFonts w:hint="eastAsia"/>
        </w:rPr>
        <w:t>本研究に沿った形で適宜修正して</w:t>
      </w:r>
      <w:r>
        <w:rPr>
          <w:rStyle w:val="ad"/>
        </w:rPr>
        <w:annotationRef/>
      </w:r>
      <w:r>
        <w:rPr>
          <w:rFonts w:hint="eastAsia"/>
        </w:rPr>
        <w:t>ご記載ください</w:t>
      </w:r>
    </w:p>
  </w:comment>
  <w:comment w:id="35" w:author="Ryu Kakei" w:date="2019-03-27T16:08:00Z" w:initials="KR">
    <w:p w14:paraId="667A4411" w14:textId="77777777" w:rsidR="000E173D" w:rsidRDefault="000E173D" w:rsidP="002857D0">
      <w:pPr>
        <w:pStyle w:val="ae"/>
      </w:pPr>
      <w:r>
        <w:rPr>
          <w:rStyle w:val="ad"/>
        </w:rPr>
        <w:annotationRef/>
      </w:r>
      <w:r>
        <w:rPr>
          <w:rFonts w:hint="eastAsia"/>
        </w:rPr>
        <w:t>本研究に沿った形で適宜修正して</w:t>
      </w:r>
      <w:r>
        <w:rPr>
          <w:rStyle w:val="ad"/>
        </w:rPr>
        <w:annotationRef/>
      </w:r>
      <w:r>
        <w:rPr>
          <w:rFonts w:hint="eastAsia"/>
        </w:rPr>
        <w:t>ご記載ください</w:t>
      </w:r>
    </w:p>
    <w:p w14:paraId="511FC5DB" w14:textId="4AF6507A" w:rsidR="000E173D" w:rsidRPr="002857D0" w:rsidRDefault="000E173D">
      <w:pPr>
        <w:pStyle w:val="ae"/>
      </w:pPr>
    </w:p>
  </w:comment>
  <w:comment w:id="41" w:author="Ryu Kakei" w:date="2019-03-27T16:13:00Z" w:initials="KR">
    <w:p w14:paraId="2F9C78D3" w14:textId="77777777" w:rsidR="000E173D" w:rsidRDefault="000E173D" w:rsidP="00155925">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「臨床研究の対象者に対する治療」は、次に掲げるものを含むこと。</w:t>
      </w:r>
    </w:p>
    <w:p w14:paraId="675F68CE" w14:textId="32B81367" w:rsidR="000E173D" w:rsidRDefault="000E173D" w:rsidP="00155925">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用いられる全ての医薬品等の名称、用法・用量、投与経路、投与期間等の内容（臨床研究の対象者に対する観察期間及びその後のフォローアップを含む。）及び入院、通院、食事制限等のスケジュールの内容</w:t>
      </w:r>
    </w:p>
    <w:p w14:paraId="2942BBEF" w14:textId="5ACD2311" w:rsidR="000E173D" w:rsidRDefault="000E173D" w:rsidP="00155925">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（イ）臨床研究実施前及び臨床研究実施中に許容される治療法（緊急時の治療を含む。）及び禁止される治療法</w:t>
      </w:r>
    </w:p>
    <w:p w14:paraId="39413C2B" w14:textId="00309386" w:rsidR="000E173D" w:rsidRDefault="000E173D" w:rsidP="00155925">
      <w:pPr>
        <w:pStyle w:val="ae"/>
      </w:pPr>
      <w:r>
        <w:rPr>
          <w:rFonts w:ascii="ＭＳ明朝" w:eastAsia="ＭＳ明朝" w:cs="ＭＳ明朝" w:hint="eastAsia"/>
          <w:kern w:val="0"/>
          <w:szCs w:val="21"/>
        </w:rPr>
        <w:t>（ウ）臨床研究の対象者への医薬品の投与等、その他の取り決め事項の遵守状況を確認する手順</w:t>
      </w:r>
    </w:p>
  </w:comment>
  <w:comment w:id="47" w:author="Ryu Kakei" w:date="2019-03-27T16:21:00Z" w:initials="KR">
    <w:p w14:paraId="08A6A5F8" w14:textId="77777777" w:rsidR="000E173D" w:rsidRDefault="000E173D" w:rsidP="00885DCA">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「有効性の評価」は、次に掲げるものを含むこと。</w:t>
      </w:r>
    </w:p>
    <w:p w14:paraId="7C39DE9A" w14:textId="77777777" w:rsidR="000E173D" w:rsidRDefault="000E173D" w:rsidP="00885DC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（ア）有効性評価指標の特定</w:t>
      </w:r>
    </w:p>
    <w:p w14:paraId="075DD8D5" w14:textId="311AF6FB" w:rsidR="000E173D" w:rsidRPr="00885DCA" w:rsidRDefault="000E173D" w:rsidP="00885DC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（イ）有効性評価指標に関する評価、記録及び解析の方法並びにそれらの実施時期</w:t>
      </w:r>
    </w:p>
  </w:comment>
  <w:comment w:id="48" w:author="Ryu Kakei" w:date="2019-05-18T10:25:00Z" w:initials="KR">
    <w:p w14:paraId="4A7CFE5D" w14:textId="314E5698" w:rsidR="000E173D" w:rsidRPr="00013B5C" w:rsidRDefault="000E173D">
      <w:pPr>
        <w:pStyle w:val="ae"/>
      </w:pPr>
      <w:r>
        <w:rPr>
          <w:rStyle w:val="ad"/>
        </w:rPr>
        <w:annotationRef/>
      </w:r>
      <w:r w:rsidRPr="00452BB3">
        <w:rPr>
          <w:rFonts w:asciiTheme="minorEastAsia" w:eastAsiaTheme="minorEastAsia" w:hAnsiTheme="minorEastAsia"/>
          <w:sz w:val="22"/>
          <w:szCs w:val="22"/>
        </w:rPr>
        <w:t>「10. 統計的な解析に関する事項」の項に</w:t>
      </w:r>
      <w:r>
        <w:rPr>
          <w:rFonts w:asciiTheme="minorEastAsia" w:eastAsiaTheme="minorEastAsia" w:hAnsiTheme="minorEastAsia" w:hint="eastAsia"/>
          <w:sz w:val="22"/>
          <w:szCs w:val="22"/>
        </w:rPr>
        <w:t>まとめて</w:t>
      </w:r>
      <w:r w:rsidRPr="00452BB3">
        <w:rPr>
          <w:rFonts w:asciiTheme="minorEastAsia" w:eastAsiaTheme="minorEastAsia" w:hAnsiTheme="minorEastAsia"/>
          <w:sz w:val="22"/>
          <w:szCs w:val="22"/>
        </w:rPr>
        <w:t>詳細</w:t>
      </w:r>
      <w:r>
        <w:rPr>
          <w:rFonts w:asciiTheme="minorEastAsia" w:eastAsiaTheme="minorEastAsia" w:hAnsiTheme="minorEastAsia" w:hint="eastAsia"/>
          <w:sz w:val="22"/>
          <w:szCs w:val="22"/>
        </w:rPr>
        <w:t>に</w:t>
      </w:r>
      <w:r w:rsidRPr="00452BB3">
        <w:rPr>
          <w:rFonts w:asciiTheme="minorEastAsia" w:eastAsiaTheme="minorEastAsia" w:hAnsiTheme="minorEastAsia"/>
          <w:sz w:val="22"/>
          <w:szCs w:val="22"/>
        </w:rPr>
        <w:t>記載</w:t>
      </w:r>
      <w:r>
        <w:rPr>
          <w:rFonts w:asciiTheme="minorEastAsia" w:eastAsiaTheme="minorEastAsia" w:hAnsiTheme="minorEastAsia" w:hint="eastAsia"/>
          <w:sz w:val="22"/>
          <w:szCs w:val="22"/>
        </w:rPr>
        <w:t>しても問題ありません。</w:t>
      </w:r>
      <w:r>
        <w:rPr>
          <w:rStyle w:val="ad"/>
        </w:rPr>
        <w:annotationRef/>
      </w:r>
    </w:p>
  </w:comment>
  <w:comment w:id="51" w:author="Ryu Kakei" w:date="2019-03-27T16:24:00Z" w:initials="KR">
    <w:p w14:paraId="180BD366" w14:textId="77777777" w:rsidR="000E173D" w:rsidRDefault="000E173D" w:rsidP="00885DCA">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「安全性の評価」は、次に掲げるものを含むこと。</w:t>
      </w:r>
    </w:p>
    <w:p w14:paraId="18B9B12C" w14:textId="77777777" w:rsidR="000E173D" w:rsidRDefault="000E173D" w:rsidP="00885DC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（ア）安全性評価指標の特定</w:t>
      </w:r>
    </w:p>
    <w:p w14:paraId="26CE928B" w14:textId="77777777" w:rsidR="000E173D" w:rsidRDefault="000E173D" w:rsidP="00885DC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（イ）安全性評価指標に関する評価、記録及び解析の方法並びにそれらの実施時期</w:t>
      </w:r>
    </w:p>
    <w:p w14:paraId="5DD8A2C1" w14:textId="77777777" w:rsidR="000E173D" w:rsidRDefault="000E173D" w:rsidP="00885DC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（ウ）疾病等の情報収集、記録及び報告に関する手順（研究責任医師が研究代表医師に報告すべ</w:t>
      </w:r>
    </w:p>
    <w:p w14:paraId="5AE8B229" w14:textId="77777777" w:rsidR="000E173D" w:rsidRDefault="000E173D" w:rsidP="00885DC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き重要な疾病等及び臨床検査の異常値の特定並びに報告の要件及び期限を含む。）</w:t>
      </w:r>
    </w:p>
    <w:p w14:paraId="04909D65" w14:textId="2C07A5E3" w:rsidR="000E173D" w:rsidRDefault="000E173D" w:rsidP="00885DCA">
      <w:pPr>
        <w:pStyle w:val="ae"/>
      </w:pPr>
      <w:r>
        <w:rPr>
          <w:rFonts w:ascii="ＭＳ明朝" w:eastAsia="ＭＳ明朝" w:cs="ＭＳ明朝" w:hint="eastAsia"/>
          <w:kern w:val="0"/>
          <w:szCs w:val="21"/>
        </w:rPr>
        <w:t>（エ）疾病等発生後の臨床研究の対象者の観察期間</w:t>
      </w:r>
    </w:p>
  </w:comment>
  <w:comment w:id="52" w:author="uchikura takeshi" w:date="2021-07-20T11:45:00Z" w:initials="ut">
    <w:p w14:paraId="2423F51E" w14:textId="59AE7CE3" w:rsidR="000E173D" w:rsidRDefault="000E173D">
      <w:pPr>
        <w:pStyle w:val="ae"/>
      </w:pPr>
      <w:r>
        <w:rPr>
          <w:rStyle w:val="ad"/>
        </w:rPr>
        <w:annotationRef/>
      </w:r>
      <w:r>
        <w:t>「未承認・適応外」の場合と「資金提供を受けた適応内」の場合とで</w:t>
      </w:r>
      <w:r>
        <w:rPr>
          <w:rFonts w:hint="eastAsia"/>
        </w:rPr>
        <w:t>“</w:t>
      </w:r>
      <w:r w:rsidRPr="002D3F76">
        <w:rPr>
          <w:rFonts w:hint="eastAsia"/>
        </w:rPr>
        <w:t>疾病等の情報収集、記録及び報告に関する手順</w:t>
      </w:r>
      <w:r>
        <w:rPr>
          <w:rFonts w:hint="eastAsia"/>
        </w:rPr>
        <w:t>”が異なっております。記載例を参考に法令（または製薬会社等のリクエスト）に従い作成下さい。</w:t>
      </w:r>
    </w:p>
  </w:comment>
  <w:comment w:id="55" w:author="Ryu Kakei" w:date="2019-03-27T16:33:00Z" w:initials="KR">
    <w:p w14:paraId="247A7E96" w14:textId="6938522D"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統計はご自身の研究に沿って記載お願いします。</w:t>
      </w:r>
    </w:p>
    <w:p w14:paraId="0B7A9BB9" w14:textId="36A289BD" w:rsidR="000E173D" w:rsidRDefault="000E173D" w:rsidP="00746C1A">
      <w:pPr>
        <w:autoSpaceDE w:val="0"/>
        <w:autoSpaceDN w:val="0"/>
        <w:adjustRightInd w:val="0"/>
        <w:jc w:val="left"/>
        <w:rPr>
          <w:rFonts w:ascii="ＭＳ明朝" w:eastAsia="ＭＳ明朝" w:cs="ＭＳ明朝"/>
          <w:kern w:val="0"/>
          <w:szCs w:val="21"/>
        </w:rPr>
      </w:pPr>
    </w:p>
    <w:p w14:paraId="482D1C7C" w14:textId="46A0A360"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厚生省からは下記のような指示です。</w:t>
      </w:r>
    </w:p>
    <w:p w14:paraId="1BA8767D" w14:textId="77777777" w:rsidR="000E173D" w:rsidRDefault="000E173D" w:rsidP="00746C1A">
      <w:pPr>
        <w:autoSpaceDE w:val="0"/>
        <w:autoSpaceDN w:val="0"/>
        <w:adjustRightInd w:val="0"/>
        <w:jc w:val="left"/>
        <w:rPr>
          <w:rFonts w:ascii="ＭＳ明朝" w:eastAsia="ＭＳ明朝" w:cs="ＭＳ明朝"/>
          <w:kern w:val="0"/>
          <w:szCs w:val="21"/>
        </w:rPr>
      </w:pPr>
    </w:p>
    <w:p w14:paraId="07219E1D" w14:textId="0A570A26" w:rsidR="000E173D" w:rsidRDefault="000E173D" w:rsidP="00746C1A">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「統計的な解析」は、結果の解釈に関わる主たる解析方法について、統計解析計画書を作成</w:t>
      </w:r>
    </w:p>
    <w:p w14:paraId="2FBB716A" w14:textId="77777777"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した場合であっても、次に掲げるものを記載すること。</w:t>
      </w:r>
    </w:p>
    <w:p w14:paraId="6036F91A" w14:textId="0B63B45C"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（ア）中間解析を行う場合には実施される統計解析手法の説明（計画された中間解析の時期を含む。）</w:t>
      </w:r>
    </w:p>
    <w:p w14:paraId="33769E88" w14:textId="0FEA5F27"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（イ）計画された登録症例数並びに臨床研究の検出力及び臨床上の理由からの考察を含む症例数設定の根拠。なお、多施設共同研究においては、各実施医療機関の登録症例数を特定すること。</w:t>
      </w:r>
    </w:p>
    <w:p w14:paraId="68AC994D" w14:textId="77777777"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（ウ）用いられる有意水準</w:t>
      </w:r>
    </w:p>
    <w:p w14:paraId="5843D1ED" w14:textId="2D511F81"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（エ）臨床研究の中止基準（登録症例数が実施予定症例数に達しない時点で、臨床研究の目的、内容等に鑑み、明らかに有効又は無効であることが判定できる場合等）</w:t>
      </w:r>
    </w:p>
    <w:p w14:paraId="3CD96456" w14:textId="77777777"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（オ）欠落、不採用及び異常データの取扱いの手順</w:t>
      </w:r>
    </w:p>
    <w:p w14:paraId="2AD56707" w14:textId="532E7DB5" w:rsidR="000E173D" w:rsidRDefault="000E173D" w:rsidP="00746C1A">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（カ）当初の統計的な解析計画を変更する場合の手順。当初の統計的な解析計画からの変更がある場合は、研究計画書及び統計解析計画書を改訂し、臨床研究の総括報告書においても説明すること。</w:t>
      </w:r>
    </w:p>
    <w:p w14:paraId="678CF7E2" w14:textId="3999691D" w:rsidR="000E173D" w:rsidRDefault="000E173D" w:rsidP="00746C1A">
      <w:pPr>
        <w:autoSpaceDE w:val="0"/>
        <w:autoSpaceDN w:val="0"/>
        <w:adjustRightInd w:val="0"/>
        <w:jc w:val="left"/>
      </w:pPr>
      <w:r>
        <w:rPr>
          <w:rFonts w:ascii="ＭＳ明朝" w:eastAsia="ＭＳ明朝" w:cs="ＭＳ明朝" w:hint="eastAsia"/>
          <w:kern w:val="0"/>
          <w:szCs w:val="21"/>
        </w:rPr>
        <w:t>（キ）解析の対象となる臨床研究の対象者の選択（無作為割り付けを受けた全症例、被験薬投与を受けた全症例、全適格例、評価可能症例等）</w:t>
      </w:r>
    </w:p>
  </w:comment>
  <w:comment w:id="63" w:author="Ryu Kakei" w:date="2019-03-27T16:57:00Z" w:initials="KR">
    <w:p w14:paraId="2228A1BC" w14:textId="77777777" w:rsidR="000E173D" w:rsidRDefault="000E173D">
      <w:pPr>
        <w:pStyle w:val="ae"/>
      </w:pPr>
      <w:r>
        <w:rPr>
          <w:rStyle w:val="ad"/>
        </w:rPr>
        <w:annotationRef/>
      </w:r>
      <w:r>
        <w:rPr>
          <w:rFonts w:hint="eastAsia"/>
        </w:rPr>
        <w:t>「モニタリング」は必須ですが、</w:t>
      </w:r>
    </w:p>
    <w:p w14:paraId="7C5F0CE3" w14:textId="77777777" w:rsidR="000E173D" w:rsidRDefault="000E173D">
      <w:pPr>
        <w:pStyle w:val="ae"/>
      </w:pPr>
      <w:r>
        <w:rPr>
          <w:rFonts w:hint="eastAsia"/>
        </w:rPr>
        <w:t>「監査」は必要に応じてとなります。</w:t>
      </w:r>
    </w:p>
    <w:p w14:paraId="4BB660B4" w14:textId="03CADBE4" w:rsidR="000E173D" w:rsidRDefault="000E173D">
      <w:pPr>
        <w:pStyle w:val="ae"/>
      </w:pPr>
      <w:r>
        <w:rPr>
          <w:rFonts w:hint="eastAsia"/>
        </w:rPr>
        <w:t>（監査が不要なら、監査は実施しない旨を記載してください）</w:t>
      </w:r>
    </w:p>
  </w:comment>
  <w:comment w:id="67" w:author="Ryu Kakei" w:date="2019-03-27T17:03:00Z" w:initials="KR">
    <w:p w14:paraId="41802FBC" w14:textId="56A30B29" w:rsidR="000E173D" w:rsidRDefault="000E173D" w:rsidP="00B05A0B">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「倫理的な配慮」は、次に掲げるものを含むこと。</w:t>
      </w:r>
    </w:p>
    <w:p w14:paraId="308E6CE4" w14:textId="47F00F31" w:rsidR="000E173D" w:rsidRDefault="000E173D" w:rsidP="00B05A0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（ア）当該臨床研究において、臨床研究の対象者に生じる利益及び負担並びに予測される不利益、これらの総合的評価並びに当該負担及び不利益を最小化する対策の倫理的背景や理由</w:t>
      </w:r>
    </w:p>
    <w:p w14:paraId="4AE3E586" w14:textId="79287CE7" w:rsidR="000E173D" w:rsidRDefault="000E173D" w:rsidP="00B05A0B">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（イ）研究の実施に伴い、臨床研究の対象者の健康又は子孫に受け継がれ得る遺伝的特徴等に関する重要な知見が得られる可能性がある場合には、臨床研究の対象者に係る研究結果（偶発</w:t>
      </w:r>
    </w:p>
    <w:p w14:paraId="5AED005D" w14:textId="23E91DDF" w:rsidR="000E173D" w:rsidRDefault="000E173D" w:rsidP="00B05A0B">
      <w:pPr>
        <w:pStyle w:val="ae"/>
      </w:pPr>
      <w:r>
        <w:rPr>
          <w:rFonts w:ascii="ＭＳ明朝" w:eastAsia="ＭＳ明朝" w:cs="ＭＳ明朝" w:hint="eastAsia"/>
          <w:kern w:val="0"/>
          <w:szCs w:val="21"/>
        </w:rPr>
        <w:t>的所見を含む。）の取扱い</w:t>
      </w:r>
    </w:p>
  </w:comment>
  <w:comment w:id="70" w:author="Ryu Kakei" w:date="2019-03-27T17:10:00Z" w:initials="KR">
    <w:p w14:paraId="446C8397" w14:textId="77777777" w:rsidR="000E173D" w:rsidRDefault="000E173D" w:rsidP="00C743DC">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「記録（データを含む。）の取扱い及び保存に関する事項」は、次に掲げるものを含むこと。</w:t>
      </w:r>
    </w:p>
    <w:p w14:paraId="4FDC96A5" w14:textId="4A3DDFD3" w:rsidR="000E173D" w:rsidRDefault="000E173D" w:rsidP="00C743DC">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（ア）利用目的に、他機関に試料・情報を提供することが含まれる場合にはその旨（ゲノムデータを取得する場合はその旨）</w:t>
      </w:r>
    </w:p>
    <w:p w14:paraId="6D07E433" w14:textId="5C8C0A23" w:rsidR="000E173D" w:rsidRDefault="000E173D" w:rsidP="00C743DC">
      <w:pPr>
        <w:pStyle w:val="ae"/>
      </w:pPr>
      <w:r>
        <w:rPr>
          <w:rFonts w:ascii="ＭＳ明朝" w:eastAsia="ＭＳ明朝" w:cs="ＭＳ明朝" w:hint="eastAsia"/>
          <w:kern w:val="0"/>
          <w:szCs w:val="21"/>
        </w:rPr>
        <w:t>（イ）試料・情報（臨床研究に用いられる情報に係る資料を含む。）の保管及び廃棄の方法</w:t>
      </w:r>
    </w:p>
  </w:comment>
  <w:comment w:id="75" w:author="Ryu Kakei" w:date="2019-03-27T17:19:00Z" w:initials="KR">
    <w:p w14:paraId="4C20FC78" w14:textId="77777777" w:rsidR="000E173D" w:rsidRDefault="000E173D" w:rsidP="00C263A9">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「臨床研究の実施に係る金銭の支払及び補償」は、次に掲げるものを含むこと。</w:t>
      </w:r>
    </w:p>
    <w:p w14:paraId="288263FB" w14:textId="77777777" w:rsidR="000E173D" w:rsidRDefault="000E173D" w:rsidP="00C263A9">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（ア）保険への加入の有無とその内容</w:t>
      </w:r>
    </w:p>
    <w:p w14:paraId="38FD4926" w14:textId="77777777" w:rsidR="000E173D" w:rsidRDefault="000E173D" w:rsidP="00C263A9">
      <w:pPr>
        <w:pStyle w:val="ae"/>
        <w:rPr>
          <w:rFonts w:ascii="ＭＳ明朝" w:eastAsia="ＭＳ明朝" w:cs="ＭＳ明朝"/>
          <w:kern w:val="0"/>
          <w:szCs w:val="21"/>
        </w:rPr>
      </w:pPr>
      <w:r>
        <w:rPr>
          <w:rFonts w:ascii="ＭＳ明朝" w:eastAsia="ＭＳ明朝" w:cs="ＭＳ明朝" w:hint="eastAsia"/>
          <w:kern w:val="0"/>
          <w:szCs w:val="21"/>
        </w:rPr>
        <w:t>（イ）保険以外の補償の有無とその内容</w:t>
      </w:r>
    </w:p>
    <w:p w14:paraId="655026BC" w14:textId="77777777" w:rsidR="000E173D" w:rsidRDefault="000E173D" w:rsidP="00C263A9">
      <w:pPr>
        <w:pStyle w:val="ae"/>
        <w:rPr>
          <w:rFonts w:ascii="ＭＳ明朝" w:eastAsia="ＭＳ明朝" w:cs="ＭＳ明朝"/>
          <w:kern w:val="0"/>
          <w:szCs w:val="21"/>
        </w:rPr>
      </w:pPr>
    </w:p>
    <w:p w14:paraId="05002E0C" w14:textId="19BC91CE" w:rsidR="000E173D" w:rsidRDefault="000E173D" w:rsidP="00C263A9">
      <w:pPr>
        <w:pStyle w:val="ae"/>
        <w:rPr>
          <w:rFonts w:ascii="ＭＳ明朝" w:eastAsia="ＭＳ明朝" w:cs="ＭＳ明朝"/>
          <w:kern w:val="0"/>
          <w:szCs w:val="21"/>
        </w:rPr>
      </w:pPr>
      <w:r>
        <w:rPr>
          <w:rFonts w:ascii="ＭＳ明朝" w:eastAsia="ＭＳ明朝" w:cs="ＭＳ明朝" w:hint="eastAsia"/>
          <w:kern w:val="0"/>
          <w:szCs w:val="21"/>
        </w:rPr>
        <w:t>臨床研究法では「臨床研究保険」の加入を推奨しています。</w:t>
      </w:r>
    </w:p>
    <w:p w14:paraId="7936C668" w14:textId="284A235D" w:rsidR="000E173D" w:rsidRDefault="000E173D" w:rsidP="00C263A9">
      <w:pPr>
        <w:pStyle w:val="ae"/>
      </w:pPr>
      <w:r>
        <w:rPr>
          <w:rFonts w:ascii="ＭＳ明朝" w:eastAsia="ＭＳ明朝" w:cs="ＭＳ明朝" w:hint="eastAsia"/>
          <w:kern w:val="0"/>
          <w:szCs w:val="21"/>
        </w:rPr>
        <w:t>加入されない場合（必要ないと考えられる場合）はその理由をご記載ください。</w:t>
      </w:r>
    </w:p>
  </w:comment>
  <w:comment w:id="78" w:author="Ryu Kakei" w:date="2019-03-27T17:26:00Z" w:initials="KR">
    <w:p w14:paraId="023E0555" w14:textId="77777777" w:rsidR="000E173D" w:rsidRDefault="000E173D" w:rsidP="00CE1E18">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「臨床研究に関する情報の公表」は、次に掲げるものを含むこと。</w:t>
      </w:r>
    </w:p>
    <w:p w14:paraId="205F3658" w14:textId="77777777" w:rsidR="000E173D" w:rsidRDefault="000E173D" w:rsidP="00CE1E18">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（ア）厚生労働省が整備するデータベース（以下「</w:t>
      </w:r>
      <w:r>
        <w:rPr>
          <w:rFonts w:ascii="ＭＳ明朝" w:eastAsia="ＭＳ明朝" w:cs="ＭＳ明朝"/>
          <w:kern w:val="0"/>
          <w:szCs w:val="21"/>
        </w:rPr>
        <w:t>jRCT</w:t>
      </w:r>
      <w:r>
        <w:rPr>
          <w:rFonts w:ascii="ＭＳ明朝" w:eastAsia="ＭＳ明朝" w:cs="ＭＳ明朝" w:hint="eastAsia"/>
          <w:kern w:val="0"/>
          <w:szCs w:val="21"/>
        </w:rPr>
        <w:t>」（</w:t>
      </w:r>
      <w:r>
        <w:rPr>
          <w:rFonts w:ascii="ＭＳ明朝" w:eastAsia="ＭＳ明朝" w:cs="ＭＳ明朝"/>
          <w:kern w:val="0"/>
          <w:szCs w:val="21"/>
        </w:rPr>
        <w:t>Japan Registry of Clinical Trials</w:t>
      </w:r>
      <w:r>
        <w:rPr>
          <w:rFonts w:ascii="ＭＳ明朝" w:eastAsia="ＭＳ明朝" w:cs="ＭＳ明朝" w:hint="eastAsia"/>
          <w:kern w:val="0"/>
          <w:szCs w:val="21"/>
        </w:rPr>
        <w:t>）</w:t>
      </w:r>
    </w:p>
    <w:p w14:paraId="7FB484BD" w14:textId="77777777" w:rsidR="000E173D" w:rsidRDefault="000E173D" w:rsidP="00CE1E18">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という。）に記録し、公表する旨</w:t>
      </w:r>
    </w:p>
    <w:p w14:paraId="352D8005" w14:textId="6EE6B8A4" w:rsidR="000E173D" w:rsidRDefault="000E173D" w:rsidP="00CE1E18">
      <w:pPr>
        <w:autoSpaceDE w:val="0"/>
        <w:autoSpaceDN w:val="0"/>
        <w:adjustRightInd w:val="0"/>
        <w:jc w:val="left"/>
      </w:pPr>
      <w:r>
        <w:rPr>
          <w:rFonts w:ascii="ＭＳ明朝" w:eastAsia="ＭＳ明朝" w:cs="ＭＳ明朝" w:hint="eastAsia"/>
          <w:kern w:val="0"/>
          <w:szCs w:val="21"/>
        </w:rPr>
        <w:t>（イ）資金提供を受けた医薬品等製造販売業者等と臨床研究の結果に関する公表内容及び時期に関する取り決めがある場合にはその内容</w:t>
      </w:r>
    </w:p>
  </w:comment>
  <w:comment w:id="81" w:author="Ryu Kakei" w:date="2019-03-27T17:28:00Z" w:initials="KR">
    <w:p w14:paraId="045A4088" w14:textId="77777777" w:rsidR="000E173D" w:rsidRDefault="000E173D">
      <w:pPr>
        <w:pStyle w:val="ae"/>
        <w:rPr>
          <w:rFonts w:ascii="ＭＳ明朝" w:eastAsia="ＭＳ明朝" w:cs="ＭＳ明朝"/>
          <w:kern w:val="0"/>
          <w:szCs w:val="21"/>
        </w:rPr>
      </w:pPr>
      <w:r>
        <w:rPr>
          <w:rStyle w:val="ad"/>
        </w:rPr>
        <w:annotationRef/>
      </w:r>
      <w:r>
        <w:rPr>
          <w:rFonts w:ascii="ＭＳ明朝" w:eastAsia="ＭＳ明朝" w:cs="ＭＳ明朝" w:hint="eastAsia"/>
          <w:kern w:val="0"/>
          <w:szCs w:val="21"/>
        </w:rPr>
        <w:t>当該臨床研究の開始及び終了の予定日を記載すること。</w:t>
      </w:r>
    </w:p>
    <w:p w14:paraId="3B3779B3" w14:textId="2E01E85A" w:rsidR="000E173D" w:rsidRPr="00CE1E18" w:rsidRDefault="000E173D">
      <w:pPr>
        <w:pStyle w:val="ae"/>
        <w:rPr>
          <w:rFonts w:ascii="ＭＳ明朝" w:eastAsia="ＭＳ明朝" w:cs="ＭＳ明朝"/>
          <w:kern w:val="0"/>
          <w:szCs w:val="21"/>
        </w:rPr>
      </w:pPr>
      <w:r>
        <w:rPr>
          <w:rFonts w:ascii="ＭＳ明朝" w:eastAsia="ＭＳ明朝" w:cs="ＭＳ明朝" w:hint="eastAsia"/>
          <w:kern w:val="0"/>
          <w:szCs w:val="21"/>
        </w:rPr>
        <w:t>症例登録終了日や観察終了日と、研究全体の終了日は異なるのでご注意ください。</w:t>
      </w:r>
    </w:p>
  </w:comment>
  <w:comment w:id="84" w:author="Ryu Kakei" w:date="2019-03-27T17:31:00Z" w:initials="KR">
    <w:p w14:paraId="1C75F876" w14:textId="2AA96EED" w:rsidR="000E173D" w:rsidRDefault="000E173D">
      <w:pPr>
        <w:pStyle w:val="ae"/>
      </w:pPr>
      <w:r>
        <w:rPr>
          <w:rStyle w:val="ad"/>
        </w:rPr>
        <w:annotationRef/>
      </w:r>
      <w:r>
        <w:rPr>
          <w:rFonts w:hint="eastAsia"/>
        </w:rPr>
        <w:t>同意説明文書に記載すべき項目です（厚労省が定めております）記載のこと以外にある場合は、追記お願いします。</w:t>
      </w:r>
    </w:p>
  </w:comment>
  <w:comment w:id="85" w:author="uchikura takeshi" w:date="2019-09-17T10:57:00Z" w:initials="ut">
    <w:p w14:paraId="29BE88B3" w14:textId="2E8CBDA6" w:rsidR="000E173D" w:rsidRDefault="000E173D">
      <w:pPr>
        <w:pStyle w:val="ae"/>
      </w:pPr>
      <w:r>
        <w:rPr>
          <w:rStyle w:val="ad"/>
        </w:rPr>
        <w:annotationRef/>
      </w:r>
      <w:r>
        <w:rPr>
          <w:rFonts w:hint="eastAsia"/>
        </w:rPr>
        <w:t>もし代諾者同意を行う場合、必要に応じて文言を修正下さい。</w:t>
      </w:r>
    </w:p>
  </w:comment>
  <w:comment w:id="88" w:author="Ryu Kakei" w:date="2019-03-27T17:59:00Z" w:initials="KR">
    <w:p w14:paraId="452515BA" w14:textId="5B55304C" w:rsidR="000E173D" w:rsidRDefault="000E173D">
      <w:pPr>
        <w:pStyle w:val="ae"/>
      </w:pPr>
      <w:r>
        <w:rPr>
          <w:rStyle w:val="ad"/>
        </w:rPr>
        <w:annotationRef/>
      </w:r>
      <w:r>
        <w:rPr>
          <w:rFonts w:hint="eastAsia"/>
        </w:rPr>
        <w:t xml:space="preserve">　利益相反状態について明確に開示をお願いします。必要でしたら資金の流れの図等も掲載してください。</w:t>
      </w:r>
    </w:p>
    <w:p w14:paraId="335A28F7" w14:textId="3D4AD973" w:rsidR="000E173D" w:rsidRDefault="000E173D">
      <w:pPr>
        <w:pStyle w:val="ae"/>
      </w:pPr>
      <w:r>
        <w:rPr>
          <w:rFonts w:hint="eastAsia"/>
        </w:rPr>
        <w:t xml:space="preserve">　また、本研究に関して企業から物品の提供がある場合や、企業から何かしらの役務提供（プロトコール作成、監査業務など）がある場合も記載してください。</w:t>
      </w:r>
    </w:p>
  </w:comment>
  <w:comment w:id="91" w:author="Ryu Kakei" w:date="2019-03-27T18:06:00Z" w:initials="KR">
    <w:p w14:paraId="7FCB9770" w14:textId="0BE2EA75" w:rsidR="000E173D" w:rsidRDefault="000E173D">
      <w:pPr>
        <w:pStyle w:val="ae"/>
      </w:pPr>
      <w:r>
        <w:rPr>
          <w:rStyle w:val="ad"/>
        </w:rPr>
        <w:annotationRef/>
      </w:r>
      <w:r>
        <w:rPr>
          <w:rFonts w:hint="eastAsia"/>
        </w:rPr>
        <w:t>ここから下は適宜、研究の実態に応じて修正をお願いします。</w:t>
      </w:r>
    </w:p>
  </w:comment>
  <w:comment w:id="107" w:author="Ryu Kakei" w:date="2019-03-27T17:42:00Z" w:initials="KR">
    <w:p w14:paraId="3FE00A8A" w14:textId="014258A5" w:rsidR="000E173D" w:rsidRDefault="000E173D" w:rsidP="002169E1">
      <w:pPr>
        <w:autoSpaceDE w:val="0"/>
        <w:autoSpaceDN w:val="0"/>
        <w:adjustRightInd w:val="0"/>
        <w:jc w:val="left"/>
        <w:rPr>
          <w:rFonts w:ascii="ＭＳ明朝" w:eastAsia="ＭＳ明朝" w:cs="ＭＳ明朝"/>
          <w:kern w:val="0"/>
          <w:szCs w:val="21"/>
        </w:rPr>
      </w:pPr>
      <w:r>
        <w:rPr>
          <w:rStyle w:val="ad"/>
        </w:rPr>
        <w:annotationRef/>
      </w:r>
      <w:r>
        <w:rPr>
          <w:rFonts w:ascii="ＭＳ明朝" w:eastAsia="ＭＳ明朝" w:cs="ＭＳ明朝" w:hint="eastAsia"/>
          <w:kern w:val="0"/>
          <w:szCs w:val="21"/>
        </w:rPr>
        <w:t>①</w:t>
      </w:r>
      <w:r>
        <w:rPr>
          <w:rFonts w:ascii="ＭＳ明朝" w:eastAsia="ＭＳ明朝" w:cs="ＭＳ明朝"/>
          <w:kern w:val="0"/>
          <w:szCs w:val="21"/>
        </w:rPr>
        <w:t xml:space="preserve"> </w:t>
      </w:r>
      <w:r>
        <w:rPr>
          <w:rFonts w:ascii="ＭＳ明朝" w:eastAsia="ＭＳ明朝" w:cs="ＭＳ明朝" w:hint="eastAsia"/>
          <w:kern w:val="0"/>
          <w:szCs w:val="21"/>
        </w:rPr>
        <w:t>窓口の設置とは、必ずしも特定臨床研究の相談窓口として担当部署や場所を設ける必要はなく、臨床研究の対象者が問い合わせできる連絡先を明示し、対応可能な体制を整えることで差</w:t>
      </w:r>
    </w:p>
    <w:p w14:paraId="11013716" w14:textId="77777777" w:rsidR="000E173D" w:rsidRDefault="000E173D" w:rsidP="002169E1">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し支えない。</w:t>
      </w:r>
    </w:p>
    <w:p w14:paraId="76AB107E" w14:textId="77777777" w:rsidR="000E173D" w:rsidRDefault="000E173D" w:rsidP="002169E1">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②</w:t>
      </w:r>
      <w:r>
        <w:rPr>
          <w:rFonts w:ascii="ＭＳ明朝" w:eastAsia="ＭＳ明朝" w:cs="ＭＳ明朝"/>
          <w:kern w:val="0"/>
          <w:szCs w:val="21"/>
        </w:rPr>
        <w:t xml:space="preserve"> </w:t>
      </w:r>
      <w:r>
        <w:rPr>
          <w:rFonts w:ascii="ＭＳ明朝" w:eastAsia="ＭＳ明朝" w:cs="ＭＳ明朝" w:hint="eastAsia"/>
          <w:kern w:val="0"/>
          <w:szCs w:val="21"/>
        </w:rPr>
        <w:t>窓口については必ずしも臨床研究ごとに設ける必要はなく、実施医療機関で一つ定めること</w:t>
      </w:r>
    </w:p>
    <w:p w14:paraId="1BA4B93F" w14:textId="77777777" w:rsidR="000E173D" w:rsidRDefault="000E173D" w:rsidP="002169E1">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としても差し支えない。ただし、その場合にあっては、臨床研究に関する具体的な対応ができ</w:t>
      </w:r>
    </w:p>
    <w:p w14:paraId="196368F3" w14:textId="77777777" w:rsidR="000E173D" w:rsidRDefault="000E173D" w:rsidP="002169E1">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る者との連絡体制があること。</w:t>
      </w:r>
    </w:p>
    <w:p w14:paraId="15BDFB8F" w14:textId="77777777" w:rsidR="000E173D" w:rsidRDefault="000E173D" w:rsidP="002169E1">
      <w:pPr>
        <w:autoSpaceDE w:val="0"/>
        <w:autoSpaceDN w:val="0"/>
        <w:adjustRightInd w:val="0"/>
        <w:jc w:val="left"/>
        <w:rPr>
          <w:rFonts w:ascii="ＭＳ明朝" w:eastAsia="ＭＳ明朝" w:cs="ＭＳ明朝"/>
          <w:kern w:val="0"/>
          <w:szCs w:val="21"/>
        </w:rPr>
      </w:pPr>
      <w:r>
        <w:rPr>
          <w:rFonts w:ascii="ＭＳ明朝" w:eastAsia="ＭＳ明朝" w:cs="ＭＳ明朝" w:hint="eastAsia"/>
          <w:kern w:val="0"/>
          <w:szCs w:val="21"/>
        </w:rPr>
        <w:t>③</w:t>
      </w:r>
      <w:r>
        <w:rPr>
          <w:rFonts w:ascii="ＭＳ明朝" w:eastAsia="ＭＳ明朝" w:cs="ＭＳ明朝"/>
          <w:kern w:val="0"/>
          <w:szCs w:val="21"/>
        </w:rPr>
        <w:t xml:space="preserve"> </w:t>
      </w:r>
      <w:r>
        <w:rPr>
          <w:rFonts w:ascii="ＭＳ明朝" w:eastAsia="ＭＳ明朝" w:cs="ＭＳ明朝" w:hint="eastAsia"/>
          <w:kern w:val="0"/>
          <w:szCs w:val="21"/>
        </w:rPr>
        <w:t>苦情や告発の場合は、実施医療機関の連絡体制に準じ、実施医療機関の管理者に報告できる</w:t>
      </w:r>
    </w:p>
    <w:p w14:paraId="05C18D24" w14:textId="34686927" w:rsidR="000E173D" w:rsidRDefault="000E173D" w:rsidP="002169E1">
      <w:pPr>
        <w:pStyle w:val="ae"/>
      </w:pPr>
      <w:r>
        <w:rPr>
          <w:rFonts w:ascii="ＭＳ明朝" w:eastAsia="ＭＳ明朝" w:cs="ＭＳ明朝" w:hint="eastAsia"/>
          <w:kern w:val="0"/>
          <w:szCs w:val="21"/>
        </w:rPr>
        <w:t>体制を整備しておくこと。</w:t>
      </w:r>
    </w:p>
  </w:comment>
  <w:comment w:id="108" w:author="Kakei Ryu" w:date="2020-01-21T15:26:00Z" w:initials="KR">
    <w:p w14:paraId="19490A47" w14:textId="191E7C34" w:rsidR="000E173D" w:rsidRDefault="000E173D">
      <w:pPr>
        <w:pStyle w:val="ae"/>
      </w:pPr>
      <w:r>
        <w:rPr>
          <w:rStyle w:val="ad"/>
        </w:rPr>
        <w:annotationRef/>
      </w:r>
      <w:r>
        <w:rPr>
          <w:rFonts w:hint="eastAsia"/>
        </w:rPr>
        <w:t>夜間問い合わせ先が必要な場合は設定をお願いします。入院が必要なもの、継続的に被験者に影響のあることが想定される研究はあるべきです。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08A8A" w15:done="0"/>
  <w15:commentEx w15:paraId="07817795" w15:done="0"/>
  <w15:commentEx w15:paraId="04E1BCB6" w15:done="0"/>
  <w15:commentEx w15:paraId="574995E2" w15:done="0"/>
  <w15:commentEx w15:paraId="445F190B" w15:done="0"/>
  <w15:commentEx w15:paraId="5C411414" w15:done="0"/>
  <w15:commentEx w15:paraId="1D984D13" w15:done="0"/>
  <w15:commentEx w15:paraId="0EE76095" w15:done="0"/>
  <w15:commentEx w15:paraId="64972C6F" w15:done="0"/>
  <w15:commentEx w15:paraId="033437F7" w15:done="0"/>
  <w15:commentEx w15:paraId="7B9221A7" w15:done="0"/>
  <w15:commentEx w15:paraId="511FC5DB" w15:done="0"/>
  <w15:commentEx w15:paraId="39413C2B" w15:done="0"/>
  <w15:commentEx w15:paraId="075DD8D5" w15:done="0"/>
  <w15:commentEx w15:paraId="4A7CFE5D" w15:done="0"/>
  <w15:commentEx w15:paraId="04909D65" w15:done="0"/>
  <w15:commentEx w15:paraId="2423F51E" w15:done="0"/>
  <w15:commentEx w15:paraId="678CF7E2" w15:done="0"/>
  <w15:commentEx w15:paraId="4BB660B4" w15:done="0"/>
  <w15:commentEx w15:paraId="5AED005D" w15:done="0"/>
  <w15:commentEx w15:paraId="6D07E433" w15:done="0"/>
  <w15:commentEx w15:paraId="7936C668" w15:done="0"/>
  <w15:commentEx w15:paraId="352D8005" w15:done="0"/>
  <w15:commentEx w15:paraId="3B3779B3" w15:done="0"/>
  <w15:commentEx w15:paraId="1C75F876" w15:done="0"/>
  <w15:commentEx w15:paraId="29BE88B3" w15:done="0"/>
  <w15:commentEx w15:paraId="335A28F7" w15:done="0"/>
  <w15:commentEx w15:paraId="7FCB9770" w15:done="0"/>
  <w15:commentEx w15:paraId="05C18D24" w15:done="0"/>
  <w15:commentEx w15:paraId="19490A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8AE0" w16cex:dateUtc="2023-02-15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08A8A" w16cid:durableId="20461569"/>
  <w16cid:commentId w16cid:paraId="07817795" w16cid:durableId="20461760"/>
  <w16cid:commentId w16cid:paraId="04E1BCB6" w16cid:durableId="2046177A"/>
  <w16cid:commentId w16cid:paraId="574995E2" w16cid:durableId="20461F33"/>
  <w16cid:commentId w16cid:paraId="445F190B" w16cid:durableId="204618BE"/>
  <w16cid:commentId w16cid:paraId="5C411414" w16cid:durableId="21D1957D"/>
  <w16cid:commentId w16cid:paraId="1D984D13" w16cid:durableId="27978AE0"/>
  <w16cid:commentId w16cid:paraId="0EE76095" w16cid:durableId="20461D2A"/>
  <w16cid:commentId w16cid:paraId="64972C6F" w16cid:durableId="20461D83"/>
  <w16cid:commentId w16cid:paraId="033437F7" w16cid:durableId="20461DE1"/>
  <w16cid:commentId w16cid:paraId="7B9221A7" w16cid:durableId="20461E67"/>
  <w16cid:commentId w16cid:paraId="511FC5DB" w16cid:durableId="20461E60"/>
  <w16cid:commentId w16cid:paraId="39413C2B" w16cid:durableId="20461F9A"/>
  <w16cid:commentId w16cid:paraId="075DD8D5" w16cid:durableId="2046217F"/>
  <w16cid:commentId w16cid:paraId="4A7CFE5D" w16cid:durableId="208A5C1D"/>
  <w16cid:commentId w16cid:paraId="04909D65" w16cid:durableId="20462230"/>
  <w16cid:commentId w16cid:paraId="2423F51E" w16cid:durableId="255DCDD2"/>
  <w16cid:commentId w16cid:paraId="678CF7E2" w16cid:durableId="20462458"/>
  <w16cid:commentId w16cid:paraId="4BB660B4" w16cid:durableId="204629E2"/>
  <w16cid:commentId w16cid:paraId="5AED005D" w16cid:durableId="20462B74"/>
  <w16cid:commentId w16cid:paraId="6D07E433" w16cid:durableId="20462CE8"/>
  <w16cid:commentId w16cid:paraId="7936C668" w16cid:durableId="20462F17"/>
  <w16cid:commentId w16cid:paraId="352D8005" w16cid:durableId="204630CF"/>
  <w16cid:commentId w16cid:paraId="3B3779B3" w16cid:durableId="20463131"/>
  <w16cid:commentId w16cid:paraId="1C75F876" w16cid:durableId="204631DE"/>
  <w16cid:commentId w16cid:paraId="29BE88B3" w16cid:durableId="21D1958F"/>
  <w16cid:commentId w16cid:paraId="335A28F7" w16cid:durableId="2046387E"/>
  <w16cid:commentId w16cid:paraId="7FCB9770" w16cid:durableId="20463A30"/>
  <w16cid:commentId w16cid:paraId="05C18D24" w16cid:durableId="20463494"/>
  <w16cid:commentId w16cid:paraId="19490A47" w16cid:durableId="21D196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5D9A" w14:textId="77777777" w:rsidR="00866D26" w:rsidRDefault="00866D26" w:rsidP="00A406C8">
      <w:r>
        <w:separator/>
      </w:r>
    </w:p>
  </w:endnote>
  <w:endnote w:type="continuationSeparator" w:id="0">
    <w:p w14:paraId="6BD8C54F" w14:textId="77777777" w:rsidR="00866D26" w:rsidRDefault="00866D26" w:rsidP="00A4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941151"/>
      <w:docPartObj>
        <w:docPartGallery w:val="Page Numbers (Bottom of Page)"/>
        <w:docPartUnique/>
      </w:docPartObj>
    </w:sdtPr>
    <w:sdtEndPr/>
    <w:sdtContent>
      <w:p w14:paraId="771063B7" w14:textId="757035F1" w:rsidR="000E173D" w:rsidRDefault="000E173D">
        <w:pPr>
          <w:pStyle w:val="a6"/>
          <w:jc w:val="center"/>
        </w:pPr>
        <w:r>
          <w:fldChar w:fldCharType="begin"/>
        </w:r>
        <w:r>
          <w:instrText>PAGE   \* MERGEFORMAT</w:instrText>
        </w:r>
        <w:r>
          <w:fldChar w:fldCharType="separate"/>
        </w:r>
        <w:r w:rsidR="00B04659" w:rsidRPr="00B04659">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029320"/>
      <w:docPartObj>
        <w:docPartGallery w:val="Page Numbers (Bottom of Page)"/>
        <w:docPartUnique/>
      </w:docPartObj>
    </w:sdtPr>
    <w:sdtEndPr/>
    <w:sdtContent>
      <w:p w14:paraId="3A953AF3" w14:textId="52459884" w:rsidR="000E173D" w:rsidRDefault="000E173D">
        <w:pPr>
          <w:pStyle w:val="a6"/>
          <w:jc w:val="center"/>
        </w:pPr>
        <w:r>
          <w:fldChar w:fldCharType="begin"/>
        </w:r>
        <w:r>
          <w:instrText>PAGE   \* MERGEFORMAT</w:instrText>
        </w:r>
        <w:r>
          <w:fldChar w:fldCharType="separate"/>
        </w:r>
        <w:r w:rsidR="00B04659" w:rsidRPr="00B04659">
          <w:rPr>
            <w:noProof/>
            <w:lang w:val="ja-JP"/>
          </w:rPr>
          <w:t>18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237588"/>
      <w:docPartObj>
        <w:docPartGallery w:val="Page Numbers (Bottom of Page)"/>
        <w:docPartUnique/>
      </w:docPartObj>
    </w:sdtPr>
    <w:sdtEndPr/>
    <w:sdtContent>
      <w:p w14:paraId="2E528000" w14:textId="66322D0D" w:rsidR="000E173D" w:rsidRDefault="000E173D">
        <w:pPr>
          <w:pStyle w:val="a6"/>
          <w:jc w:val="center"/>
        </w:pPr>
        <w:r>
          <w:fldChar w:fldCharType="begin"/>
        </w:r>
        <w:r>
          <w:instrText>PAGE   \* MERGEFORMAT</w:instrText>
        </w:r>
        <w:r>
          <w:fldChar w:fldCharType="separate"/>
        </w:r>
        <w:r w:rsidRPr="00D7241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85220" w14:textId="77777777" w:rsidR="00866D26" w:rsidRDefault="00866D26" w:rsidP="00A406C8">
      <w:r>
        <w:rPr>
          <w:rFonts w:hint="eastAsia"/>
        </w:rPr>
        <w:separator/>
      </w:r>
    </w:p>
  </w:footnote>
  <w:footnote w:type="continuationSeparator" w:id="0">
    <w:p w14:paraId="444DA4D7" w14:textId="77777777" w:rsidR="00866D26" w:rsidRDefault="00866D26" w:rsidP="00A4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FF6B" w14:textId="77777777" w:rsidR="000E173D" w:rsidRDefault="000E173D" w:rsidP="000966F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89AA" w14:textId="21819F6F" w:rsidR="000E173D" w:rsidRDefault="000E173D" w:rsidP="000966FB">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8447" w14:textId="77777777" w:rsidR="000E173D" w:rsidRDefault="000E173D" w:rsidP="000966FB">
    <w:pPr>
      <w:pStyle w:val="a4"/>
      <w:jc w:val="right"/>
      <w:rPr>
        <w:rFonts w:ascii="Times New Roman" w:eastAsiaTheme="majorEastAsia" w:hAnsi="Times New Roman" w:cs="Times New Roman"/>
        <w:kern w:val="0"/>
        <w:sz w:val="16"/>
        <w:szCs w:val="16"/>
      </w:rPr>
    </w:pPr>
    <w:r>
      <w:rPr>
        <w:rFonts w:ascii="Times New Roman" w:eastAsiaTheme="majorEastAsia" w:hAnsi="Times New Roman" w:cs="Times New Roman" w:hint="eastAsia"/>
        <w:kern w:val="0"/>
        <w:sz w:val="16"/>
        <w:szCs w:val="16"/>
      </w:rPr>
      <w:t>課題名：</w:t>
    </w:r>
  </w:p>
  <w:p w14:paraId="694A68CA" w14:textId="77777777" w:rsidR="000E173D" w:rsidRPr="00451FB8" w:rsidRDefault="000E173D" w:rsidP="000966FB">
    <w:pPr>
      <w:pStyle w:val="a4"/>
      <w:jc w:val="right"/>
      <w:rPr>
        <w:rFonts w:asciiTheme="majorEastAsia" w:eastAsiaTheme="majorEastAsia" w:hAnsiTheme="majorEastAsia"/>
        <w:sz w:val="16"/>
        <w:szCs w:val="16"/>
      </w:rPr>
    </w:pPr>
    <w:r>
      <w:rPr>
        <w:rFonts w:ascii="Times New Roman" w:eastAsiaTheme="majorEastAsia" w:hAnsi="Times New Roman" w:cs="Times New Roman" w:hint="eastAsia"/>
        <w:kern w:val="0"/>
        <w:sz w:val="16"/>
        <w:szCs w:val="16"/>
      </w:rPr>
      <w:t xml:space="preserve">　</w:t>
    </w:r>
    <w:r w:rsidRPr="00451FB8">
      <w:rPr>
        <w:rFonts w:asciiTheme="majorEastAsia" w:eastAsiaTheme="majorEastAsia" w:hAnsiTheme="majorEastAsia" w:cs="Times New Roman"/>
        <w:sz w:val="16"/>
        <w:szCs w:val="16"/>
      </w:rPr>
      <w:t xml:space="preserve">研究計画書　</w:t>
    </w:r>
    <w:r>
      <w:rPr>
        <w:rFonts w:asciiTheme="majorEastAsia" w:eastAsiaTheme="majorEastAsia" w:hAnsiTheme="majorEastAsia" w:cs="Times New Roman" w:hint="eastAsia"/>
        <w:sz w:val="16"/>
        <w:szCs w:val="16"/>
      </w:rPr>
      <w:t>第1.0版</w:t>
    </w:r>
    <w:r w:rsidRPr="00451FB8">
      <w:rPr>
        <w:rFonts w:asciiTheme="majorEastAsia" w:eastAsiaTheme="majorEastAsia" w:hAnsiTheme="majorEastAsia" w:cs="Times New Roman"/>
        <w:sz w:val="16"/>
        <w:szCs w:val="16"/>
      </w:rPr>
      <w:t xml:space="preserve">　 </w:t>
    </w:r>
    <w:r>
      <w:rPr>
        <w:rFonts w:asciiTheme="majorEastAsia" w:eastAsiaTheme="majorEastAsia" w:hAnsiTheme="majorEastAsia" w:cs="Times New Roman"/>
        <w:sz w:val="16"/>
        <w:szCs w:val="16"/>
      </w:rPr>
      <w:t>2019</w:t>
    </w:r>
    <w:r w:rsidRPr="00451FB8">
      <w:rPr>
        <w:rFonts w:asciiTheme="majorEastAsia" w:eastAsiaTheme="majorEastAsia" w:hAnsiTheme="majorEastAsia" w:cs="Times New Roman"/>
        <w:sz w:val="16"/>
        <w:szCs w:val="16"/>
      </w:rPr>
      <w:t>年</w:t>
    </w:r>
    <w:r>
      <w:rPr>
        <w:rFonts w:asciiTheme="majorEastAsia" w:eastAsiaTheme="majorEastAsia" w:hAnsiTheme="majorEastAsia" w:cs="Times New Roman" w:hint="eastAsia"/>
        <w:sz w:val="16"/>
        <w:szCs w:val="16"/>
      </w:rPr>
      <w:t>XX</w:t>
    </w:r>
    <w:r w:rsidRPr="00451FB8">
      <w:rPr>
        <w:rFonts w:asciiTheme="majorEastAsia" w:eastAsiaTheme="majorEastAsia" w:hAnsiTheme="majorEastAsia" w:cs="Times New Roman"/>
        <w:sz w:val="16"/>
        <w:szCs w:val="16"/>
      </w:rPr>
      <w:t>月</w:t>
    </w:r>
    <w:r>
      <w:rPr>
        <w:rFonts w:asciiTheme="majorEastAsia" w:eastAsiaTheme="majorEastAsia" w:hAnsiTheme="majorEastAsia" w:hint="eastAsia"/>
        <w:sz w:val="16"/>
        <w:szCs w:val="16"/>
      </w:rPr>
      <w:t>XX</w:t>
    </w:r>
    <w:r w:rsidRPr="00451FB8">
      <w:rPr>
        <w:rFonts w:asciiTheme="majorEastAsia" w:eastAsiaTheme="majorEastAsia" w:hAnsiTheme="majorEastAsia" w:hint="eastAsia"/>
        <w:sz w:val="16"/>
        <w:szCs w:val="16"/>
      </w:rPr>
      <w:t>日</w:t>
    </w:r>
  </w:p>
  <w:p w14:paraId="0C1F233E" w14:textId="77777777" w:rsidR="000E173D" w:rsidRDefault="000E173D" w:rsidP="000966F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8F1"/>
    <w:multiLevelType w:val="hybridMultilevel"/>
    <w:tmpl w:val="61CAF660"/>
    <w:lvl w:ilvl="0" w:tplc="28BC211E">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7E5BB8"/>
    <w:multiLevelType w:val="hybridMultilevel"/>
    <w:tmpl w:val="AF921C9E"/>
    <w:lvl w:ilvl="0" w:tplc="42C281E4">
      <w:start w:val="1"/>
      <w:numFmt w:val="decimal"/>
      <w:lvlText w:val="%1）"/>
      <w:lvlJc w:val="left"/>
      <w:pPr>
        <w:ind w:left="1260" w:hanging="420"/>
      </w:pPr>
      <w:rPr>
        <w:rFonts w:hint="eastAsia"/>
        <w:color w:val="auto"/>
        <w:sz w:val="22"/>
        <w:szCs w:val="22"/>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2843454"/>
    <w:multiLevelType w:val="hybridMultilevel"/>
    <w:tmpl w:val="6A90B744"/>
    <w:lvl w:ilvl="0" w:tplc="28BC211E">
      <w:start w:val="1"/>
      <w:numFmt w:val="decimalEnclosedCircle"/>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34F29C3"/>
    <w:multiLevelType w:val="hybridMultilevel"/>
    <w:tmpl w:val="B2563846"/>
    <w:lvl w:ilvl="0" w:tplc="2FECD3EE">
      <w:start w:val="1"/>
      <w:numFmt w:val="decimal"/>
      <w:lvlText w:val="%1）"/>
      <w:lvlJc w:val="left"/>
      <w:pPr>
        <w:ind w:left="420" w:hanging="420"/>
      </w:pPr>
      <w:rPr>
        <w:rFonts w:hint="eastAsia"/>
        <w:color w:val="aut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DA74C2"/>
    <w:multiLevelType w:val="hybridMultilevel"/>
    <w:tmpl w:val="DC72AB14"/>
    <w:lvl w:ilvl="0" w:tplc="88E43312">
      <w:start w:val="1"/>
      <w:numFmt w:val="decimalEnclosedCircle"/>
      <w:lvlText w:val="%1"/>
      <w:lvlJc w:val="left"/>
      <w:pPr>
        <w:ind w:left="1260" w:hanging="420"/>
      </w:pPr>
      <w:rPr>
        <w:rFonts w:hint="eastAsia"/>
        <w:color w:val="auto"/>
        <w:sz w:val="22"/>
        <w:szCs w:val="22"/>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AA211A7"/>
    <w:multiLevelType w:val="hybridMultilevel"/>
    <w:tmpl w:val="AF921C9E"/>
    <w:lvl w:ilvl="0" w:tplc="42C281E4">
      <w:start w:val="1"/>
      <w:numFmt w:val="decimal"/>
      <w:lvlText w:val="%1）"/>
      <w:lvlJc w:val="left"/>
      <w:pPr>
        <w:ind w:left="1260" w:hanging="420"/>
      </w:pPr>
      <w:rPr>
        <w:rFonts w:hint="eastAsia"/>
        <w:color w:val="auto"/>
        <w:sz w:val="22"/>
        <w:szCs w:val="22"/>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BCE7D4A"/>
    <w:multiLevelType w:val="hybridMultilevel"/>
    <w:tmpl w:val="B074D784"/>
    <w:lvl w:ilvl="0" w:tplc="D37852DA">
      <w:start w:val="2"/>
      <w:numFmt w:val="bullet"/>
      <w:lvlText w:val="※"/>
      <w:lvlJc w:val="left"/>
      <w:pPr>
        <w:ind w:left="420" w:hanging="420"/>
      </w:pPr>
      <w:rPr>
        <w:rFonts w:ascii="ＭＳ 明朝" w:eastAsia="ＭＳ 明朝" w:hAnsi="ＭＳ 明朝" w:cs="Times New Roman" w:hint="eastAsia"/>
      </w:rPr>
    </w:lvl>
    <w:lvl w:ilvl="1" w:tplc="E71E2AF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4A154E"/>
    <w:multiLevelType w:val="hybridMultilevel"/>
    <w:tmpl w:val="C74C514A"/>
    <w:lvl w:ilvl="0" w:tplc="E71E2AF4">
      <w:numFmt w:val="bullet"/>
      <w:lvlText w:val="・"/>
      <w:lvlJc w:val="left"/>
      <w:pPr>
        <w:ind w:left="420" w:hanging="420"/>
      </w:pPr>
      <w:rPr>
        <w:rFonts w:ascii="ＭＳ 明朝" w:eastAsia="ＭＳ 明朝" w:hAnsi="ＭＳ 明朝" w:cs="Times New Roman" w:hint="eastAsia"/>
      </w:rPr>
    </w:lvl>
    <w:lvl w:ilvl="1" w:tplc="E71E2AF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700646"/>
    <w:multiLevelType w:val="hybridMultilevel"/>
    <w:tmpl w:val="2EA83786"/>
    <w:lvl w:ilvl="0" w:tplc="7C727EF6">
      <w:start w:val="1"/>
      <w:numFmt w:val="decimalEnclosedCircle"/>
      <w:lvlText w:val="%1"/>
      <w:lvlJc w:val="left"/>
      <w:pPr>
        <w:ind w:left="1199" w:hanging="360"/>
      </w:pPr>
      <w:rPr>
        <w:rFonts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9" w15:restartNumberingAfterBreak="0">
    <w:nsid w:val="134146D3"/>
    <w:multiLevelType w:val="hybridMultilevel"/>
    <w:tmpl w:val="A4CE0DFE"/>
    <w:lvl w:ilvl="0" w:tplc="34B678AC">
      <w:start w:val="1"/>
      <w:numFmt w:val="decimal"/>
      <w:lvlText w:val="%1）"/>
      <w:lvlJc w:val="left"/>
      <w:pPr>
        <w:ind w:left="1260" w:hanging="420"/>
      </w:pPr>
      <w:rPr>
        <w:rFonts w:hint="eastAsia"/>
        <w:sz w:val="22"/>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3B777F8"/>
    <w:multiLevelType w:val="hybridMultilevel"/>
    <w:tmpl w:val="681095AE"/>
    <w:lvl w:ilvl="0" w:tplc="D37852DA">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44F5724"/>
    <w:multiLevelType w:val="hybridMultilevel"/>
    <w:tmpl w:val="9CA04F74"/>
    <w:lvl w:ilvl="0" w:tplc="28BC211E">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9156C4"/>
    <w:multiLevelType w:val="hybridMultilevel"/>
    <w:tmpl w:val="C5CCB81E"/>
    <w:lvl w:ilvl="0" w:tplc="28BC211E">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0D04D6"/>
    <w:multiLevelType w:val="hybridMultilevel"/>
    <w:tmpl w:val="5394CFEA"/>
    <w:lvl w:ilvl="0" w:tplc="2FECD3EE">
      <w:start w:val="1"/>
      <w:numFmt w:val="decimal"/>
      <w:lvlText w:val="%1）"/>
      <w:lvlJc w:val="left"/>
      <w:pPr>
        <w:ind w:left="420" w:hanging="420"/>
      </w:pPr>
      <w:rPr>
        <w:rFonts w:hint="eastAsia"/>
        <w:color w:val="aut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BAB2D06"/>
    <w:multiLevelType w:val="hybridMultilevel"/>
    <w:tmpl w:val="AF921C9E"/>
    <w:lvl w:ilvl="0" w:tplc="42C281E4">
      <w:start w:val="1"/>
      <w:numFmt w:val="decimal"/>
      <w:lvlText w:val="%1）"/>
      <w:lvlJc w:val="left"/>
      <w:pPr>
        <w:ind w:left="1260" w:hanging="420"/>
      </w:pPr>
      <w:rPr>
        <w:rFonts w:hint="eastAsia"/>
        <w:color w:val="auto"/>
        <w:sz w:val="22"/>
        <w:szCs w:val="22"/>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1F8D2A47"/>
    <w:multiLevelType w:val="hybridMultilevel"/>
    <w:tmpl w:val="66E25A20"/>
    <w:lvl w:ilvl="0" w:tplc="2FECD3EE">
      <w:start w:val="1"/>
      <w:numFmt w:val="decimal"/>
      <w:lvlText w:val="%1）"/>
      <w:lvlJc w:val="left"/>
      <w:pPr>
        <w:ind w:left="420" w:hanging="420"/>
      </w:pPr>
      <w:rPr>
        <w:rFonts w:hint="eastAsia"/>
        <w:color w:val="aut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11481C"/>
    <w:multiLevelType w:val="hybridMultilevel"/>
    <w:tmpl w:val="A6F81A8E"/>
    <w:lvl w:ilvl="0" w:tplc="16D8C680">
      <w:start w:val="1"/>
      <w:numFmt w:val="decimal"/>
      <w:lvlText w:val="%1）"/>
      <w:lvlJc w:val="left"/>
      <w:pPr>
        <w:ind w:left="780" w:hanging="420"/>
      </w:pPr>
      <w:rPr>
        <w:rFonts w:hint="eastAsia"/>
        <w:color w:val="auto"/>
        <w:sz w:val="22"/>
        <w:szCs w:val="22"/>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19A4852"/>
    <w:multiLevelType w:val="hybridMultilevel"/>
    <w:tmpl w:val="4CE213D0"/>
    <w:lvl w:ilvl="0" w:tplc="245654C2">
      <w:start w:val="1"/>
      <w:numFmt w:val="decimal"/>
      <w:lvlText w:val="%1）"/>
      <w:lvlJc w:val="left"/>
      <w:pPr>
        <w:ind w:left="420" w:hanging="420"/>
      </w:pPr>
      <w:rPr>
        <w:rFonts w:hint="eastAsia"/>
        <w:sz w:val="20"/>
      </w:rPr>
    </w:lvl>
    <w:lvl w:ilvl="1" w:tplc="245654C2">
      <w:start w:val="1"/>
      <w:numFmt w:val="decimal"/>
      <w:lvlText w:val="%2）"/>
      <w:lvlJc w:val="left"/>
      <w:pPr>
        <w:ind w:left="840" w:hanging="420"/>
      </w:pPr>
      <w:rPr>
        <w:rFonts w:hint="eastAsia"/>
        <w:sz w:val="20"/>
      </w:rPr>
    </w:lvl>
    <w:lvl w:ilvl="2" w:tplc="245654C2">
      <w:start w:val="1"/>
      <w:numFmt w:val="decimal"/>
      <w:lvlText w:val="%3）"/>
      <w:lvlJc w:val="left"/>
      <w:pPr>
        <w:ind w:left="1260" w:hanging="420"/>
      </w:pPr>
      <w:rPr>
        <w:rFonts w:hint="eastAsia"/>
        <w:sz w:val="2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ED6549"/>
    <w:multiLevelType w:val="multilevel"/>
    <w:tmpl w:val="A2447B42"/>
    <w:lvl w:ilvl="0">
      <w:start w:val="1"/>
      <w:numFmt w:val="decimal"/>
      <w:lvlText w:val="%1."/>
      <w:lvlJc w:val="left"/>
      <w:pPr>
        <w:ind w:left="420" w:hanging="420"/>
      </w:pPr>
      <w:rPr>
        <w:rFonts w:asciiTheme="majorEastAsia" w:eastAsia="ＭＳ 明朝" w:hAnsiTheme="majorEastAsia" w:hint="eastAsia"/>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25DD378B"/>
    <w:multiLevelType w:val="hybridMultilevel"/>
    <w:tmpl w:val="C840CBEE"/>
    <w:lvl w:ilvl="0" w:tplc="1B260B7E">
      <w:start w:val="1"/>
      <w:numFmt w:val="decimal"/>
      <w:lvlText w:val="%1）"/>
      <w:lvlJc w:val="left"/>
      <w:pPr>
        <w:ind w:left="126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8A56FF0"/>
    <w:multiLevelType w:val="hybridMultilevel"/>
    <w:tmpl w:val="2E90A962"/>
    <w:lvl w:ilvl="0" w:tplc="E0CE032A">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44046DB"/>
    <w:multiLevelType w:val="hybridMultilevel"/>
    <w:tmpl w:val="E4F64100"/>
    <w:lvl w:ilvl="0" w:tplc="34B678A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34435E"/>
    <w:multiLevelType w:val="hybridMultilevel"/>
    <w:tmpl w:val="48AA39FE"/>
    <w:lvl w:ilvl="0" w:tplc="245654C2">
      <w:start w:val="1"/>
      <w:numFmt w:val="decimal"/>
      <w:lvlText w:val="%1）"/>
      <w:lvlJc w:val="left"/>
      <w:pPr>
        <w:ind w:left="420" w:hanging="420"/>
      </w:pPr>
      <w:rPr>
        <w:rFonts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33B7F"/>
    <w:multiLevelType w:val="hybridMultilevel"/>
    <w:tmpl w:val="7020FEF6"/>
    <w:lvl w:ilvl="0" w:tplc="34B678AC">
      <w:start w:val="1"/>
      <w:numFmt w:val="decimal"/>
      <w:lvlText w:val="%1）"/>
      <w:lvlJc w:val="left"/>
      <w:pPr>
        <w:ind w:left="840" w:hanging="420"/>
      </w:pPr>
      <w:rPr>
        <w:rFonts w:hint="eastAsia"/>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3CEC7B58"/>
    <w:multiLevelType w:val="hybridMultilevel"/>
    <w:tmpl w:val="55C25E5C"/>
    <w:lvl w:ilvl="0" w:tplc="8A00AEB4">
      <w:start w:val="1"/>
      <w:numFmt w:val="decimal"/>
      <w:lvlText w:val="%1）"/>
      <w:lvlJc w:val="left"/>
      <w:pPr>
        <w:ind w:left="420" w:hanging="420"/>
      </w:pPr>
      <w:rPr>
        <w:rFonts w:hint="eastAsia"/>
        <w:color w:val="auto"/>
        <w:sz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FC5340"/>
    <w:multiLevelType w:val="hybridMultilevel"/>
    <w:tmpl w:val="4F70EE28"/>
    <w:lvl w:ilvl="0" w:tplc="AC82AC7A">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3D4F44A7"/>
    <w:multiLevelType w:val="hybridMultilevel"/>
    <w:tmpl w:val="E2100F36"/>
    <w:lvl w:ilvl="0" w:tplc="FBE2D096">
      <w:start w:val="1"/>
      <w:numFmt w:val="decimal"/>
      <w:lvlText w:val="%1）"/>
      <w:lvlJc w:val="left"/>
      <w:pPr>
        <w:ind w:left="1271" w:hanging="420"/>
      </w:pPr>
      <w:rPr>
        <w:rFonts w:hint="eastAsia"/>
        <w:color w:val="auto"/>
        <w:sz w:val="22"/>
        <w:szCs w:val="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3D6B6974"/>
    <w:multiLevelType w:val="hybridMultilevel"/>
    <w:tmpl w:val="B1046936"/>
    <w:lvl w:ilvl="0" w:tplc="28BC211E">
      <w:start w:val="1"/>
      <w:numFmt w:val="decimalEnclosedCircle"/>
      <w:lvlText w:val="%1"/>
      <w:lvlJc w:val="left"/>
      <w:pPr>
        <w:ind w:left="420" w:hanging="420"/>
      </w:pPr>
      <w:rPr>
        <w:rFonts w:hint="eastAsia"/>
      </w:rPr>
    </w:lvl>
    <w:lvl w:ilvl="1" w:tplc="28BC211E">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EA298D"/>
    <w:multiLevelType w:val="hybridMultilevel"/>
    <w:tmpl w:val="82F21ABA"/>
    <w:lvl w:ilvl="0" w:tplc="28BC211E">
      <w:start w:val="1"/>
      <w:numFmt w:val="decimalEnclosedCircle"/>
      <w:lvlText w:val="%1"/>
      <w:lvlJc w:val="left"/>
      <w:pPr>
        <w:ind w:left="420" w:hanging="420"/>
      </w:pPr>
      <w:rPr>
        <w:rFonts w:hint="eastAsia"/>
      </w:rPr>
    </w:lvl>
    <w:lvl w:ilvl="1" w:tplc="28BC211E">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92A2706"/>
    <w:multiLevelType w:val="hybridMultilevel"/>
    <w:tmpl w:val="A0462688"/>
    <w:lvl w:ilvl="0" w:tplc="28BC211E">
      <w:start w:val="1"/>
      <w:numFmt w:val="decimalEnclosedCircle"/>
      <w:lvlText w:val="%1"/>
      <w:lvlJc w:val="left"/>
      <w:pPr>
        <w:ind w:left="420" w:hanging="420"/>
      </w:pPr>
      <w:rPr>
        <w:rFonts w:hint="eastAsia"/>
      </w:rPr>
    </w:lvl>
    <w:lvl w:ilvl="1" w:tplc="28BC211E">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6B24E9"/>
    <w:multiLevelType w:val="hybridMultilevel"/>
    <w:tmpl w:val="63AE8516"/>
    <w:lvl w:ilvl="0" w:tplc="2FECD3EE">
      <w:start w:val="1"/>
      <w:numFmt w:val="decimal"/>
      <w:lvlText w:val="%1）"/>
      <w:lvlJc w:val="left"/>
      <w:pPr>
        <w:ind w:left="420" w:hanging="420"/>
      </w:pPr>
      <w:rPr>
        <w:rFonts w:hint="eastAsia"/>
        <w:color w:val="auto"/>
        <w:sz w:val="22"/>
        <w:szCs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2D397B"/>
    <w:multiLevelType w:val="hybridMultilevel"/>
    <w:tmpl w:val="2DCC34F0"/>
    <w:lvl w:ilvl="0" w:tplc="34F63E36">
      <w:start w:val="1"/>
      <w:numFmt w:val="decimal"/>
      <w:lvlText w:val="%1）"/>
      <w:lvlJc w:val="left"/>
      <w:pPr>
        <w:ind w:left="1165" w:hanging="420"/>
      </w:pPr>
      <w:rPr>
        <w:rFonts w:hint="eastAsia"/>
        <w:sz w:val="22"/>
        <w:szCs w:val="22"/>
      </w:r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abstractNum w:abstractNumId="32" w15:restartNumberingAfterBreak="0">
    <w:nsid w:val="5018009F"/>
    <w:multiLevelType w:val="hybridMultilevel"/>
    <w:tmpl w:val="EE9450E2"/>
    <w:lvl w:ilvl="0" w:tplc="34B678AC">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DB5F5D"/>
    <w:multiLevelType w:val="hybridMultilevel"/>
    <w:tmpl w:val="090C947E"/>
    <w:lvl w:ilvl="0" w:tplc="7C8C8C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E601B5"/>
    <w:multiLevelType w:val="hybridMultilevel"/>
    <w:tmpl w:val="A3428AB2"/>
    <w:lvl w:ilvl="0" w:tplc="245654C2">
      <w:start w:val="1"/>
      <w:numFmt w:val="decimal"/>
      <w:lvlText w:val="%1）"/>
      <w:lvlJc w:val="left"/>
      <w:pPr>
        <w:ind w:left="420" w:hanging="420"/>
      </w:pPr>
      <w:rPr>
        <w:rFonts w:hint="eastAsia"/>
        <w:sz w:val="20"/>
      </w:rPr>
    </w:lvl>
    <w:lvl w:ilvl="1" w:tplc="04090017">
      <w:start w:val="1"/>
      <w:numFmt w:val="aiueoFullWidth"/>
      <w:lvlText w:val="(%2)"/>
      <w:lvlJc w:val="left"/>
      <w:pPr>
        <w:ind w:left="840" w:hanging="420"/>
      </w:pPr>
    </w:lvl>
    <w:lvl w:ilvl="2" w:tplc="34B678AC">
      <w:start w:val="1"/>
      <w:numFmt w:val="decimal"/>
      <w:lvlText w:val="%3）"/>
      <w:lvlJc w:val="left"/>
      <w:pPr>
        <w:ind w:left="1260" w:hanging="420"/>
      </w:pPr>
      <w:rPr>
        <w:rFonts w:hint="eastAsia"/>
        <w:sz w:val="22"/>
        <w:szCs w:val="22"/>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0364CA"/>
    <w:multiLevelType w:val="hybridMultilevel"/>
    <w:tmpl w:val="A7F4D1D8"/>
    <w:lvl w:ilvl="0" w:tplc="8A00AEB4">
      <w:start w:val="1"/>
      <w:numFmt w:val="decimal"/>
      <w:lvlText w:val="%1）"/>
      <w:lvlJc w:val="left"/>
      <w:pPr>
        <w:ind w:left="780" w:hanging="420"/>
      </w:pPr>
      <w:rPr>
        <w:rFonts w:hint="eastAsia"/>
        <w:color w:val="auto"/>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CD91D45"/>
    <w:multiLevelType w:val="hybridMultilevel"/>
    <w:tmpl w:val="7CCCFED0"/>
    <w:lvl w:ilvl="0" w:tplc="07DE16B8">
      <w:start w:val="1"/>
      <w:numFmt w:val="decimal"/>
      <w:lvlText w:val="%1）"/>
      <w:lvlJc w:val="left"/>
      <w:pPr>
        <w:ind w:left="1260" w:hanging="420"/>
      </w:pPr>
      <w:rPr>
        <w:rFonts w:hint="eastAsia"/>
        <w:color w:val="auto"/>
        <w:sz w:val="22"/>
        <w:szCs w:val="22"/>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6FC9420B"/>
    <w:multiLevelType w:val="hybridMultilevel"/>
    <w:tmpl w:val="B164CAAA"/>
    <w:lvl w:ilvl="0" w:tplc="857E9CCA">
      <w:start w:val="1"/>
      <w:numFmt w:val="decimal"/>
      <w:lvlText w:val="%1）"/>
      <w:lvlJc w:val="left"/>
      <w:pPr>
        <w:ind w:left="780" w:hanging="420"/>
      </w:pPr>
      <w:rPr>
        <w:rFonts w:hint="eastAsia"/>
        <w:color w:val="auto"/>
        <w:sz w:val="22"/>
        <w:szCs w:val="22"/>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74C035A2"/>
    <w:multiLevelType w:val="hybridMultilevel"/>
    <w:tmpl w:val="ACC6AE28"/>
    <w:lvl w:ilvl="0" w:tplc="4FBA0F2A">
      <w:start w:val="1"/>
      <w:numFmt w:val="decimal"/>
      <w:lvlText w:val="%1）"/>
      <w:lvlJc w:val="left"/>
      <w:pPr>
        <w:ind w:left="420" w:hanging="420"/>
      </w:pPr>
      <w:rPr>
        <w:rFonts w:hint="eastAsia"/>
        <w:sz w:val="22"/>
        <w:szCs w:val="22"/>
      </w:rPr>
    </w:lvl>
    <w:lvl w:ilvl="1" w:tplc="E7ECDDA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EE6C0D"/>
    <w:multiLevelType w:val="hybridMultilevel"/>
    <w:tmpl w:val="1A348106"/>
    <w:lvl w:ilvl="0" w:tplc="4B241464">
      <w:start w:val="1"/>
      <w:numFmt w:val="decimal"/>
      <w:lvlText w:val="%1）"/>
      <w:lvlJc w:val="left"/>
      <w:pPr>
        <w:ind w:left="1127" w:hanging="420"/>
      </w:pPr>
      <w:rPr>
        <w:rFonts w:hint="eastAsia"/>
        <w:color w:val="auto"/>
        <w:sz w:val="22"/>
        <w:szCs w:val="22"/>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40" w15:restartNumberingAfterBreak="0">
    <w:nsid w:val="7ECC21C5"/>
    <w:multiLevelType w:val="hybridMultilevel"/>
    <w:tmpl w:val="03F07E36"/>
    <w:lvl w:ilvl="0" w:tplc="633A1192">
      <w:start w:val="1"/>
      <w:numFmt w:val="decimal"/>
      <w:lvlText w:val="%1）"/>
      <w:lvlJc w:val="left"/>
      <w:pPr>
        <w:ind w:left="988" w:hanging="420"/>
      </w:pPr>
      <w:rPr>
        <w:rFonts w:hint="eastAsia"/>
        <w:sz w:val="22"/>
        <w:szCs w:val="22"/>
      </w:rPr>
    </w:lvl>
    <w:lvl w:ilvl="1" w:tplc="AC82AC7A">
      <w:start w:val="1"/>
      <w:numFmt w:val="decimal"/>
      <w:lvlText w:val="%2）"/>
      <w:lvlJc w:val="left"/>
      <w:pPr>
        <w:ind w:left="1420" w:hanging="78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1" w15:restartNumberingAfterBreak="0">
    <w:nsid w:val="7F1E641A"/>
    <w:multiLevelType w:val="hybridMultilevel"/>
    <w:tmpl w:val="A9C2216E"/>
    <w:lvl w:ilvl="0" w:tplc="8A00AEB4">
      <w:start w:val="1"/>
      <w:numFmt w:val="decimal"/>
      <w:lvlText w:val="%1）"/>
      <w:lvlJc w:val="left"/>
      <w:pPr>
        <w:ind w:left="420" w:hanging="420"/>
      </w:pPr>
      <w:rPr>
        <w:rFonts w:hint="eastAsia"/>
        <w:color w:val="auto"/>
        <w:sz w:val="20"/>
      </w:rPr>
    </w:lvl>
    <w:lvl w:ilvl="1" w:tplc="D24A0338">
      <w:start w:val="1"/>
      <w:numFmt w:val="decimal"/>
      <w:lvlText w:val="%2）"/>
      <w:lvlJc w:val="left"/>
      <w:pPr>
        <w:ind w:left="840" w:hanging="420"/>
      </w:pPr>
      <w:rPr>
        <w:rFonts w:hint="eastAsia"/>
        <w:color w:val="auto"/>
        <w:sz w:val="22"/>
        <w:szCs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6789729">
    <w:abstractNumId w:val="18"/>
  </w:num>
  <w:num w:numId="2" w16cid:durableId="643512396">
    <w:abstractNumId w:val="34"/>
  </w:num>
  <w:num w:numId="3" w16cid:durableId="825513519">
    <w:abstractNumId w:val="30"/>
  </w:num>
  <w:num w:numId="4" w16cid:durableId="847602275">
    <w:abstractNumId w:val="26"/>
  </w:num>
  <w:num w:numId="5" w16cid:durableId="77025426">
    <w:abstractNumId w:val="17"/>
  </w:num>
  <w:num w:numId="6" w16cid:durableId="997272019">
    <w:abstractNumId w:val="31"/>
  </w:num>
  <w:num w:numId="7" w16cid:durableId="1830363958">
    <w:abstractNumId w:val="38"/>
  </w:num>
  <w:num w:numId="8" w16cid:durableId="1102804123">
    <w:abstractNumId w:val="40"/>
  </w:num>
  <w:num w:numId="9" w16cid:durableId="1552155307">
    <w:abstractNumId w:val="19"/>
  </w:num>
  <w:num w:numId="10" w16cid:durableId="1322464258">
    <w:abstractNumId w:val="4"/>
  </w:num>
  <w:num w:numId="11" w16cid:durableId="2103066674">
    <w:abstractNumId w:val="20"/>
  </w:num>
  <w:num w:numId="12" w16cid:durableId="1586576423">
    <w:abstractNumId w:val="24"/>
  </w:num>
  <w:num w:numId="13" w16cid:durableId="74321166">
    <w:abstractNumId w:val="41"/>
  </w:num>
  <w:num w:numId="14" w16cid:durableId="469710585">
    <w:abstractNumId w:val="16"/>
  </w:num>
  <w:num w:numId="15" w16cid:durableId="1855193775">
    <w:abstractNumId w:val="12"/>
  </w:num>
  <w:num w:numId="16" w16cid:durableId="1111509676">
    <w:abstractNumId w:val="28"/>
  </w:num>
  <w:num w:numId="17" w16cid:durableId="1816489397">
    <w:abstractNumId w:val="11"/>
  </w:num>
  <w:num w:numId="18" w16cid:durableId="1139104243">
    <w:abstractNumId w:val="27"/>
  </w:num>
  <w:num w:numId="19" w16cid:durableId="462310803">
    <w:abstractNumId w:val="0"/>
  </w:num>
  <w:num w:numId="20" w16cid:durableId="1366100883">
    <w:abstractNumId w:val="29"/>
  </w:num>
  <w:num w:numId="21" w16cid:durableId="285546165">
    <w:abstractNumId w:val="35"/>
  </w:num>
  <w:num w:numId="22" w16cid:durableId="1679425925">
    <w:abstractNumId w:val="37"/>
  </w:num>
  <w:num w:numId="23" w16cid:durableId="764227924">
    <w:abstractNumId w:val="10"/>
  </w:num>
  <w:num w:numId="24" w16cid:durableId="1318614312">
    <w:abstractNumId w:val="14"/>
  </w:num>
  <w:num w:numId="25" w16cid:durableId="1492721859">
    <w:abstractNumId w:val="36"/>
  </w:num>
  <w:num w:numId="26" w16cid:durableId="1474836074">
    <w:abstractNumId w:val="39"/>
  </w:num>
  <w:num w:numId="27" w16cid:durableId="2011591265">
    <w:abstractNumId w:val="23"/>
  </w:num>
  <w:num w:numId="28" w16cid:durableId="870190932">
    <w:abstractNumId w:val="7"/>
  </w:num>
  <w:num w:numId="29" w16cid:durableId="821582197">
    <w:abstractNumId w:val="2"/>
  </w:num>
  <w:num w:numId="30" w16cid:durableId="2077898125">
    <w:abstractNumId w:val="8"/>
  </w:num>
  <w:num w:numId="31" w16cid:durableId="1991980234">
    <w:abstractNumId w:val="3"/>
  </w:num>
  <w:num w:numId="32" w16cid:durableId="1163354280">
    <w:abstractNumId w:val="15"/>
  </w:num>
  <w:num w:numId="33" w16cid:durableId="1116481812">
    <w:abstractNumId w:val="13"/>
  </w:num>
  <w:num w:numId="34" w16cid:durableId="533151175">
    <w:abstractNumId w:val="21"/>
  </w:num>
  <w:num w:numId="35" w16cid:durableId="425620063">
    <w:abstractNumId w:val="22"/>
  </w:num>
  <w:num w:numId="36" w16cid:durableId="170603159">
    <w:abstractNumId w:val="9"/>
  </w:num>
  <w:num w:numId="37" w16cid:durableId="2127693863">
    <w:abstractNumId w:val="32"/>
  </w:num>
  <w:num w:numId="38" w16cid:durableId="1801000206">
    <w:abstractNumId w:val="6"/>
  </w:num>
  <w:num w:numId="39" w16cid:durableId="988510359">
    <w:abstractNumId w:val="1"/>
  </w:num>
  <w:num w:numId="40" w16cid:durableId="35741756">
    <w:abstractNumId w:val="5"/>
  </w:num>
  <w:num w:numId="41" w16cid:durableId="726730553">
    <w:abstractNumId w:val="25"/>
  </w:num>
  <w:num w:numId="42" w16cid:durableId="66195834">
    <w:abstractNumId w:val="3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u Kakei">
    <w15:presenceInfo w15:providerId="Windows Live" w15:userId="547b2a2fe19d06d1"/>
  </w15:person>
  <w15:person w15:author="uchikura takeshi">
    <w15:presenceInfo w15:providerId="Windows Live" w15:userId="e27a372d1c300a21"/>
  </w15:person>
  <w15:person w15:author="臨床研究支援課01">
    <w15:presenceInfo w15:providerId="AD" w15:userId="S::rinsyokenkyu-01@univshowa.onmicrosoft.com::4492bca4-de37-4510-ae34-137caeba493a"/>
  </w15:person>
  <w15:person w15:author="Kakei Ryu">
    <w15:presenceInfo w15:providerId="None" w15:userId="Kakei R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MDGxMDKwMDSwsDRR0lEKTi0uzszPAykwqQUAFW1ahywAAAA="/>
  </w:docVars>
  <w:rsids>
    <w:rsidRoot w:val="008976FE"/>
    <w:rsid w:val="00000066"/>
    <w:rsid w:val="0000369C"/>
    <w:rsid w:val="00003B9A"/>
    <w:rsid w:val="000056E8"/>
    <w:rsid w:val="00007735"/>
    <w:rsid w:val="00012AF6"/>
    <w:rsid w:val="00012EDB"/>
    <w:rsid w:val="00013B5C"/>
    <w:rsid w:val="00015708"/>
    <w:rsid w:val="0001571D"/>
    <w:rsid w:val="00015955"/>
    <w:rsid w:val="00015D38"/>
    <w:rsid w:val="000167F1"/>
    <w:rsid w:val="00016F06"/>
    <w:rsid w:val="00017CF6"/>
    <w:rsid w:val="000203AB"/>
    <w:rsid w:val="00024AFE"/>
    <w:rsid w:val="00025F76"/>
    <w:rsid w:val="00027014"/>
    <w:rsid w:val="00027563"/>
    <w:rsid w:val="000302A1"/>
    <w:rsid w:val="00031404"/>
    <w:rsid w:val="0003323C"/>
    <w:rsid w:val="00033337"/>
    <w:rsid w:val="0003509C"/>
    <w:rsid w:val="000354E8"/>
    <w:rsid w:val="00041FC1"/>
    <w:rsid w:val="00043C88"/>
    <w:rsid w:val="00045993"/>
    <w:rsid w:val="000471CA"/>
    <w:rsid w:val="0005094F"/>
    <w:rsid w:val="00050DD2"/>
    <w:rsid w:val="0005120D"/>
    <w:rsid w:val="000515A5"/>
    <w:rsid w:val="00053C41"/>
    <w:rsid w:val="00054E6F"/>
    <w:rsid w:val="000557A6"/>
    <w:rsid w:val="00055EA6"/>
    <w:rsid w:val="000564B5"/>
    <w:rsid w:val="00056AFF"/>
    <w:rsid w:val="00057572"/>
    <w:rsid w:val="00060573"/>
    <w:rsid w:val="00060C46"/>
    <w:rsid w:val="00062C0F"/>
    <w:rsid w:val="00063996"/>
    <w:rsid w:val="00065D52"/>
    <w:rsid w:val="00066D41"/>
    <w:rsid w:val="0007037D"/>
    <w:rsid w:val="00071717"/>
    <w:rsid w:val="00072D97"/>
    <w:rsid w:val="00072F12"/>
    <w:rsid w:val="00073277"/>
    <w:rsid w:val="000739F5"/>
    <w:rsid w:val="00075212"/>
    <w:rsid w:val="000752E9"/>
    <w:rsid w:val="00075CE9"/>
    <w:rsid w:val="0007603A"/>
    <w:rsid w:val="00076D99"/>
    <w:rsid w:val="00077C8F"/>
    <w:rsid w:val="00080DAC"/>
    <w:rsid w:val="00081B8A"/>
    <w:rsid w:val="00082AC5"/>
    <w:rsid w:val="000832D9"/>
    <w:rsid w:val="00083505"/>
    <w:rsid w:val="0008390D"/>
    <w:rsid w:val="00084B81"/>
    <w:rsid w:val="00086960"/>
    <w:rsid w:val="00086D10"/>
    <w:rsid w:val="0008702C"/>
    <w:rsid w:val="000876F6"/>
    <w:rsid w:val="000903D2"/>
    <w:rsid w:val="00090969"/>
    <w:rsid w:val="00094BD6"/>
    <w:rsid w:val="000952A7"/>
    <w:rsid w:val="00095D9C"/>
    <w:rsid w:val="00095DB0"/>
    <w:rsid w:val="00096228"/>
    <w:rsid w:val="000966FB"/>
    <w:rsid w:val="00096D20"/>
    <w:rsid w:val="000A086E"/>
    <w:rsid w:val="000A38A7"/>
    <w:rsid w:val="000A39A1"/>
    <w:rsid w:val="000A3ED9"/>
    <w:rsid w:val="000A40DE"/>
    <w:rsid w:val="000A47D4"/>
    <w:rsid w:val="000A4AAC"/>
    <w:rsid w:val="000A4FDC"/>
    <w:rsid w:val="000A5D50"/>
    <w:rsid w:val="000A663E"/>
    <w:rsid w:val="000A7510"/>
    <w:rsid w:val="000B0005"/>
    <w:rsid w:val="000B074E"/>
    <w:rsid w:val="000B1FC3"/>
    <w:rsid w:val="000B29FC"/>
    <w:rsid w:val="000B411B"/>
    <w:rsid w:val="000B62E6"/>
    <w:rsid w:val="000C0FE3"/>
    <w:rsid w:val="000C23E4"/>
    <w:rsid w:val="000C3948"/>
    <w:rsid w:val="000C3C91"/>
    <w:rsid w:val="000C547C"/>
    <w:rsid w:val="000C61EA"/>
    <w:rsid w:val="000C64FC"/>
    <w:rsid w:val="000C6AAD"/>
    <w:rsid w:val="000D028C"/>
    <w:rsid w:val="000D1216"/>
    <w:rsid w:val="000D3E33"/>
    <w:rsid w:val="000D6287"/>
    <w:rsid w:val="000D7FF3"/>
    <w:rsid w:val="000E121D"/>
    <w:rsid w:val="000E173D"/>
    <w:rsid w:val="000E189F"/>
    <w:rsid w:val="000E2086"/>
    <w:rsid w:val="000E2174"/>
    <w:rsid w:val="000E2259"/>
    <w:rsid w:val="000E541C"/>
    <w:rsid w:val="000E57D6"/>
    <w:rsid w:val="000E6585"/>
    <w:rsid w:val="000E6699"/>
    <w:rsid w:val="000F04E5"/>
    <w:rsid w:val="000F10A4"/>
    <w:rsid w:val="000F3F09"/>
    <w:rsid w:val="000F420B"/>
    <w:rsid w:val="000F7713"/>
    <w:rsid w:val="000F7C60"/>
    <w:rsid w:val="001010CD"/>
    <w:rsid w:val="00101250"/>
    <w:rsid w:val="00101D31"/>
    <w:rsid w:val="00102DEA"/>
    <w:rsid w:val="00103ED3"/>
    <w:rsid w:val="0010437A"/>
    <w:rsid w:val="00105899"/>
    <w:rsid w:val="00106187"/>
    <w:rsid w:val="00106AE8"/>
    <w:rsid w:val="00112574"/>
    <w:rsid w:val="001125F4"/>
    <w:rsid w:val="00112A55"/>
    <w:rsid w:val="00112D6D"/>
    <w:rsid w:val="00112F7B"/>
    <w:rsid w:val="00114A53"/>
    <w:rsid w:val="00114F35"/>
    <w:rsid w:val="001154E8"/>
    <w:rsid w:val="001160E9"/>
    <w:rsid w:val="00120A71"/>
    <w:rsid w:val="00122957"/>
    <w:rsid w:val="00122DDB"/>
    <w:rsid w:val="00123A15"/>
    <w:rsid w:val="00125C1D"/>
    <w:rsid w:val="00126262"/>
    <w:rsid w:val="0012738B"/>
    <w:rsid w:val="00127434"/>
    <w:rsid w:val="0012787A"/>
    <w:rsid w:val="00133381"/>
    <w:rsid w:val="00133CAC"/>
    <w:rsid w:val="001346E2"/>
    <w:rsid w:val="00136BFD"/>
    <w:rsid w:val="001426E2"/>
    <w:rsid w:val="00144490"/>
    <w:rsid w:val="00144A67"/>
    <w:rsid w:val="001463D7"/>
    <w:rsid w:val="001474D0"/>
    <w:rsid w:val="00147B1F"/>
    <w:rsid w:val="00147E79"/>
    <w:rsid w:val="001525E2"/>
    <w:rsid w:val="00154314"/>
    <w:rsid w:val="00155925"/>
    <w:rsid w:val="00157225"/>
    <w:rsid w:val="00157E55"/>
    <w:rsid w:val="00172391"/>
    <w:rsid w:val="00172BD1"/>
    <w:rsid w:val="00174BFB"/>
    <w:rsid w:val="0017535D"/>
    <w:rsid w:val="001771A0"/>
    <w:rsid w:val="001773BF"/>
    <w:rsid w:val="00177972"/>
    <w:rsid w:val="0018130A"/>
    <w:rsid w:val="001831EA"/>
    <w:rsid w:val="00187B50"/>
    <w:rsid w:val="00187E31"/>
    <w:rsid w:val="0019075F"/>
    <w:rsid w:val="00192BDC"/>
    <w:rsid w:val="0019314E"/>
    <w:rsid w:val="001938F8"/>
    <w:rsid w:val="001946F6"/>
    <w:rsid w:val="00195441"/>
    <w:rsid w:val="00195E27"/>
    <w:rsid w:val="00196ED9"/>
    <w:rsid w:val="001972B7"/>
    <w:rsid w:val="00197DD7"/>
    <w:rsid w:val="001A6B1B"/>
    <w:rsid w:val="001A7C4C"/>
    <w:rsid w:val="001B00B2"/>
    <w:rsid w:val="001B1539"/>
    <w:rsid w:val="001B1CA6"/>
    <w:rsid w:val="001B6239"/>
    <w:rsid w:val="001B624B"/>
    <w:rsid w:val="001C057C"/>
    <w:rsid w:val="001C2137"/>
    <w:rsid w:val="001C28EB"/>
    <w:rsid w:val="001C4B20"/>
    <w:rsid w:val="001C7279"/>
    <w:rsid w:val="001C7AEA"/>
    <w:rsid w:val="001D171C"/>
    <w:rsid w:val="001D30D5"/>
    <w:rsid w:val="001D4628"/>
    <w:rsid w:val="001D509D"/>
    <w:rsid w:val="001D5E1D"/>
    <w:rsid w:val="001D70B3"/>
    <w:rsid w:val="001D7C02"/>
    <w:rsid w:val="001E0997"/>
    <w:rsid w:val="001E0B6B"/>
    <w:rsid w:val="001E17B4"/>
    <w:rsid w:val="001E3314"/>
    <w:rsid w:val="001E6797"/>
    <w:rsid w:val="001E7617"/>
    <w:rsid w:val="001F055E"/>
    <w:rsid w:val="001F0685"/>
    <w:rsid w:val="001F0FD4"/>
    <w:rsid w:val="001F3773"/>
    <w:rsid w:val="001F39EF"/>
    <w:rsid w:val="001F4A9B"/>
    <w:rsid w:val="001F4D9C"/>
    <w:rsid w:val="001F6089"/>
    <w:rsid w:val="001F6692"/>
    <w:rsid w:val="001F7132"/>
    <w:rsid w:val="00200EDC"/>
    <w:rsid w:val="00201AA0"/>
    <w:rsid w:val="00202ACA"/>
    <w:rsid w:val="0020423C"/>
    <w:rsid w:val="00204A30"/>
    <w:rsid w:val="00207002"/>
    <w:rsid w:val="00213314"/>
    <w:rsid w:val="002169E1"/>
    <w:rsid w:val="00217378"/>
    <w:rsid w:val="00217FB7"/>
    <w:rsid w:val="00220155"/>
    <w:rsid w:val="0022139C"/>
    <w:rsid w:val="002228A3"/>
    <w:rsid w:val="002244F6"/>
    <w:rsid w:val="0022568A"/>
    <w:rsid w:val="00225BF6"/>
    <w:rsid w:val="00225D29"/>
    <w:rsid w:val="00227602"/>
    <w:rsid w:val="00227920"/>
    <w:rsid w:val="00227BBF"/>
    <w:rsid w:val="00227F1C"/>
    <w:rsid w:val="0023114E"/>
    <w:rsid w:val="0023134C"/>
    <w:rsid w:val="002316C2"/>
    <w:rsid w:val="0023192E"/>
    <w:rsid w:val="0023194A"/>
    <w:rsid w:val="00232871"/>
    <w:rsid w:val="00232F7F"/>
    <w:rsid w:val="00233828"/>
    <w:rsid w:val="00233D2B"/>
    <w:rsid w:val="0023461A"/>
    <w:rsid w:val="00240220"/>
    <w:rsid w:val="002424AB"/>
    <w:rsid w:val="0024285E"/>
    <w:rsid w:val="00242D22"/>
    <w:rsid w:val="00247ADA"/>
    <w:rsid w:val="00250156"/>
    <w:rsid w:val="002516CB"/>
    <w:rsid w:val="00252FCD"/>
    <w:rsid w:val="0025521A"/>
    <w:rsid w:val="0025551A"/>
    <w:rsid w:val="0025576D"/>
    <w:rsid w:val="00257946"/>
    <w:rsid w:val="00260DEA"/>
    <w:rsid w:val="002626B0"/>
    <w:rsid w:val="002640F4"/>
    <w:rsid w:val="00265483"/>
    <w:rsid w:val="002663AD"/>
    <w:rsid w:val="00266454"/>
    <w:rsid w:val="0026687B"/>
    <w:rsid w:val="002706C9"/>
    <w:rsid w:val="00272A4F"/>
    <w:rsid w:val="0027300C"/>
    <w:rsid w:val="00273BCD"/>
    <w:rsid w:val="00273DF1"/>
    <w:rsid w:val="00274002"/>
    <w:rsid w:val="00274096"/>
    <w:rsid w:val="002751C6"/>
    <w:rsid w:val="00275324"/>
    <w:rsid w:val="00280CA1"/>
    <w:rsid w:val="0028230A"/>
    <w:rsid w:val="00282C1C"/>
    <w:rsid w:val="00283AF8"/>
    <w:rsid w:val="002841F2"/>
    <w:rsid w:val="002857D0"/>
    <w:rsid w:val="002925EC"/>
    <w:rsid w:val="00294F99"/>
    <w:rsid w:val="00295958"/>
    <w:rsid w:val="00295AD6"/>
    <w:rsid w:val="002A32C0"/>
    <w:rsid w:val="002A3FE1"/>
    <w:rsid w:val="002A445B"/>
    <w:rsid w:val="002A5FAB"/>
    <w:rsid w:val="002A7DF4"/>
    <w:rsid w:val="002B0FDE"/>
    <w:rsid w:val="002B14BF"/>
    <w:rsid w:val="002B185E"/>
    <w:rsid w:val="002B20F3"/>
    <w:rsid w:val="002B24A6"/>
    <w:rsid w:val="002B349E"/>
    <w:rsid w:val="002B39E4"/>
    <w:rsid w:val="002B44E1"/>
    <w:rsid w:val="002B743D"/>
    <w:rsid w:val="002C0A53"/>
    <w:rsid w:val="002C0E3C"/>
    <w:rsid w:val="002C1903"/>
    <w:rsid w:val="002C27B0"/>
    <w:rsid w:val="002C2F24"/>
    <w:rsid w:val="002C3D79"/>
    <w:rsid w:val="002C6346"/>
    <w:rsid w:val="002C7C11"/>
    <w:rsid w:val="002D0658"/>
    <w:rsid w:val="002D1BD6"/>
    <w:rsid w:val="002D1BE8"/>
    <w:rsid w:val="002D3F76"/>
    <w:rsid w:val="002D4BC4"/>
    <w:rsid w:val="002D52DB"/>
    <w:rsid w:val="002D59B0"/>
    <w:rsid w:val="002D61CD"/>
    <w:rsid w:val="002D6205"/>
    <w:rsid w:val="002D65AC"/>
    <w:rsid w:val="002D78A6"/>
    <w:rsid w:val="002E0F9A"/>
    <w:rsid w:val="002E1622"/>
    <w:rsid w:val="002E1EF8"/>
    <w:rsid w:val="002E24A0"/>
    <w:rsid w:val="002E3701"/>
    <w:rsid w:val="002E5115"/>
    <w:rsid w:val="002E5F8D"/>
    <w:rsid w:val="002E61E7"/>
    <w:rsid w:val="002F1EAA"/>
    <w:rsid w:val="002F389A"/>
    <w:rsid w:val="002F548E"/>
    <w:rsid w:val="002F6231"/>
    <w:rsid w:val="003012CE"/>
    <w:rsid w:val="00302158"/>
    <w:rsid w:val="0030223E"/>
    <w:rsid w:val="00302600"/>
    <w:rsid w:val="003036F2"/>
    <w:rsid w:val="003073F5"/>
    <w:rsid w:val="00311D00"/>
    <w:rsid w:val="003123F7"/>
    <w:rsid w:val="00313803"/>
    <w:rsid w:val="00314409"/>
    <w:rsid w:val="00314651"/>
    <w:rsid w:val="00315D7E"/>
    <w:rsid w:val="00316D3D"/>
    <w:rsid w:val="003205DE"/>
    <w:rsid w:val="00321ACE"/>
    <w:rsid w:val="003223EF"/>
    <w:rsid w:val="00324357"/>
    <w:rsid w:val="00324E55"/>
    <w:rsid w:val="00326BDC"/>
    <w:rsid w:val="00326DAD"/>
    <w:rsid w:val="0032718A"/>
    <w:rsid w:val="00333155"/>
    <w:rsid w:val="00335518"/>
    <w:rsid w:val="00335D85"/>
    <w:rsid w:val="00336309"/>
    <w:rsid w:val="00337AFC"/>
    <w:rsid w:val="00337B8D"/>
    <w:rsid w:val="003417D8"/>
    <w:rsid w:val="00343886"/>
    <w:rsid w:val="0034630F"/>
    <w:rsid w:val="00346F09"/>
    <w:rsid w:val="00347767"/>
    <w:rsid w:val="00350340"/>
    <w:rsid w:val="003508E6"/>
    <w:rsid w:val="00351915"/>
    <w:rsid w:val="00351A5F"/>
    <w:rsid w:val="0035495F"/>
    <w:rsid w:val="00356056"/>
    <w:rsid w:val="003560F6"/>
    <w:rsid w:val="0035685E"/>
    <w:rsid w:val="003617B4"/>
    <w:rsid w:val="00362341"/>
    <w:rsid w:val="00362B6A"/>
    <w:rsid w:val="00364EF8"/>
    <w:rsid w:val="00365417"/>
    <w:rsid w:val="003671F8"/>
    <w:rsid w:val="00367621"/>
    <w:rsid w:val="00367F0A"/>
    <w:rsid w:val="00372DE3"/>
    <w:rsid w:val="003758D7"/>
    <w:rsid w:val="00380E9F"/>
    <w:rsid w:val="00380FD7"/>
    <w:rsid w:val="00383D79"/>
    <w:rsid w:val="00384225"/>
    <w:rsid w:val="00387C60"/>
    <w:rsid w:val="00390EF2"/>
    <w:rsid w:val="0039209E"/>
    <w:rsid w:val="00394C7D"/>
    <w:rsid w:val="00396AB9"/>
    <w:rsid w:val="00396DBB"/>
    <w:rsid w:val="003A0887"/>
    <w:rsid w:val="003A4E2C"/>
    <w:rsid w:val="003A6FBD"/>
    <w:rsid w:val="003A712F"/>
    <w:rsid w:val="003B1CF4"/>
    <w:rsid w:val="003B40FB"/>
    <w:rsid w:val="003B4E3A"/>
    <w:rsid w:val="003B53AE"/>
    <w:rsid w:val="003B5912"/>
    <w:rsid w:val="003B5D6E"/>
    <w:rsid w:val="003B6390"/>
    <w:rsid w:val="003B7523"/>
    <w:rsid w:val="003B780E"/>
    <w:rsid w:val="003B7ACD"/>
    <w:rsid w:val="003C0EA7"/>
    <w:rsid w:val="003C28AC"/>
    <w:rsid w:val="003C297B"/>
    <w:rsid w:val="003C6365"/>
    <w:rsid w:val="003D5A03"/>
    <w:rsid w:val="003D6122"/>
    <w:rsid w:val="003D71A8"/>
    <w:rsid w:val="003E11EC"/>
    <w:rsid w:val="003E42E0"/>
    <w:rsid w:val="003E44CC"/>
    <w:rsid w:val="003E477B"/>
    <w:rsid w:val="003E4D43"/>
    <w:rsid w:val="003E7047"/>
    <w:rsid w:val="003F12DB"/>
    <w:rsid w:val="003F3359"/>
    <w:rsid w:val="003F362E"/>
    <w:rsid w:val="003F598F"/>
    <w:rsid w:val="003F5A1F"/>
    <w:rsid w:val="003F72B4"/>
    <w:rsid w:val="003F78CE"/>
    <w:rsid w:val="00400653"/>
    <w:rsid w:val="004015C6"/>
    <w:rsid w:val="0040178B"/>
    <w:rsid w:val="00402633"/>
    <w:rsid w:val="00402EAD"/>
    <w:rsid w:val="004031DD"/>
    <w:rsid w:val="00403A61"/>
    <w:rsid w:val="00405429"/>
    <w:rsid w:val="00405DBB"/>
    <w:rsid w:val="004104AC"/>
    <w:rsid w:val="00410E8B"/>
    <w:rsid w:val="004129B2"/>
    <w:rsid w:val="004142A7"/>
    <w:rsid w:val="004147CD"/>
    <w:rsid w:val="004157F5"/>
    <w:rsid w:val="004159F0"/>
    <w:rsid w:val="004161DB"/>
    <w:rsid w:val="00416B2F"/>
    <w:rsid w:val="00416B8F"/>
    <w:rsid w:val="004171E6"/>
    <w:rsid w:val="00421EB8"/>
    <w:rsid w:val="004221E5"/>
    <w:rsid w:val="0042246D"/>
    <w:rsid w:val="00423634"/>
    <w:rsid w:val="004236E6"/>
    <w:rsid w:val="004239E8"/>
    <w:rsid w:val="00423AC1"/>
    <w:rsid w:val="00424D56"/>
    <w:rsid w:val="004263F3"/>
    <w:rsid w:val="0042691E"/>
    <w:rsid w:val="00427285"/>
    <w:rsid w:val="00432541"/>
    <w:rsid w:val="00432AF5"/>
    <w:rsid w:val="00433A60"/>
    <w:rsid w:val="004349F5"/>
    <w:rsid w:val="004379AC"/>
    <w:rsid w:val="00440FA4"/>
    <w:rsid w:val="00442807"/>
    <w:rsid w:val="00442964"/>
    <w:rsid w:val="004439E1"/>
    <w:rsid w:val="0044614C"/>
    <w:rsid w:val="00447186"/>
    <w:rsid w:val="00447297"/>
    <w:rsid w:val="00447923"/>
    <w:rsid w:val="00450C3C"/>
    <w:rsid w:val="00451405"/>
    <w:rsid w:val="00451479"/>
    <w:rsid w:val="00451AB1"/>
    <w:rsid w:val="00451FB8"/>
    <w:rsid w:val="00452702"/>
    <w:rsid w:val="00452735"/>
    <w:rsid w:val="00452BB3"/>
    <w:rsid w:val="00453971"/>
    <w:rsid w:val="00455181"/>
    <w:rsid w:val="00456474"/>
    <w:rsid w:val="00456599"/>
    <w:rsid w:val="00456EA5"/>
    <w:rsid w:val="004579D1"/>
    <w:rsid w:val="0046081A"/>
    <w:rsid w:val="00461BE5"/>
    <w:rsid w:val="004624F3"/>
    <w:rsid w:val="0046365F"/>
    <w:rsid w:val="0046504E"/>
    <w:rsid w:val="00465121"/>
    <w:rsid w:val="004655B0"/>
    <w:rsid w:val="0046691B"/>
    <w:rsid w:val="004674E9"/>
    <w:rsid w:val="00470E6A"/>
    <w:rsid w:val="00470FE0"/>
    <w:rsid w:val="004711DB"/>
    <w:rsid w:val="004731A8"/>
    <w:rsid w:val="0047327E"/>
    <w:rsid w:val="0047335E"/>
    <w:rsid w:val="00474B52"/>
    <w:rsid w:val="00474EE6"/>
    <w:rsid w:val="004805B4"/>
    <w:rsid w:val="00480634"/>
    <w:rsid w:val="00482FB4"/>
    <w:rsid w:val="00483ED5"/>
    <w:rsid w:val="00484B56"/>
    <w:rsid w:val="004870BD"/>
    <w:rsid w:val="00490B12"/>
    <w:rsid w:val="004918CA"/>
    <w:rsid w:val="004928A1"/>
    <w:rsid w:val="00493093"/>
    <w:rsid w:val="00494A81"/>
    <w:rsid w:val="00494EFD"/>
    <w:rsid w:val="00497146"/>
    <w:rsid w:val="00497439"/>
    <w:rsid w:val="004A1C48"/>
    <w:rsid w:val="004A1D22"/>
    <w:rsid w:val="004A2C80"/>
    <w:rsid w:val="004A36A9"/>
    <w:rsid w:val="004A514A"/>
    <w:rsid w:val="004A5A47"/>
    <w:rsid w:val="004A5B2E"/>
    <w:rsid w:val="004A5DC6"/>
    <w:rsid w:val="004A6A0F"/>
    <w:rsid w:val="004A7F33"/>
    <w:rsid w:val="004B016E"/>
    <w:rsid w:val="004B1783"/>
    <w:rsid w:val="004B34F9"/>
    <w:rsid w:val="004B42BA"/>
    <w:rsid w:val="004B4B26"/>
    <w:rsid w:val="004B4D02"/>
    <w:rsid w:val="004B508C"/>
    <w:rsid w:val="004B6654"/>
    <w:rsid w:val="004B6933"/>
    <w:rsid w:val="004C105A"/>
    <w:rsid w:val="004C1D9E"/>
    <w:rsid w:val="004C2234"/>
    <w:rsid w:val="004C3531"/>
    <w:rsid w:val="004C415D"/>
    <w:rsid w:val="004C6716"/>
    <w:rsid w:val="004C68DB"/>
    <w:rsid w:val="004C6D75"/>
    <w:rsid w:val="004C70B0"/>
    <w:rsid w:val="004D0753"/>
    <w:rsid w:val="004D138F"/>
    <w:rsid w:val="004D1B3B"/>
    <w:rsid w:val="004D2EA4"/>
    <w:rsid w:val="004D3113"/>
    <w:rsid w:val="004D4D21"/>
    <w:rsid w:val="004D4DEF"/>
    <w:rsid w:val="004D5D88"/>
    <w:rsid w:val="004D6376"/>
    <w:rsid w:val="004E1414"/>
    <w:rsid w:val="004E2425"/>
    <w:rsid w:val="004E3DB4"/>
    <w:rsid w:val="004E3FCF"/>
    <w:rsid w:val="004E59D4"/>
    <w:rsid w:val="004E6D18"/>
    <w:rsid w:val="004F15D5"/>
    <w:rsid w:val="004F1DC7"/>
    <w:rsid w:val="004F237C"/>
    <w:rsid w:val="004F3344"/>
    <w:rsid w:val="004F38BC"/>
    <w:rsid w:val="004F3BAA"/>
    <w:rsid w:val="004F43EC"/>
    <w:rsid w:val="004F46F4"/>
    <w:rsid w:val="004F47F3"/>
    <w:rsid w:val="004F5BF5"/>
    <w:rsid w:val="004F6B5B"/>
    <w:rsid w:val="004F6DA0"/>
    <w:rsid w:val="004F7402"/>
    <w:rsid w:val="00500082"/>
    <w:rsid w:val="005009DE"/>
    <w:rsid w:val="00503709"/>
    <w:rsid w:val="005042EF"/>
    <w:rsid w:val="005062C3"/>
    <w:rsid w:val="00507BAD"/>
    <w:rsid w:val="0051007A"/>
    <w:rsid w:val="005102C5"/>
    <w:rsid w:val="0051079B"/>
    <w:rsid w:val="00510EEB"/>
    <w:rsid w:val="00511A31"/>
    <w:rsid w:val="00511A6C"/>
    <w:rsid w:val="005126B4"/>
    <w:rsid w:val="005159BA"/>
    <w:rsid w:val="0051747F"/>
    <w:rsid w:val="00524A45"/>
    <w:rsid w:val="005269DC"/>
    <w:rsid w:val="00526C0E"/>
    <w:rsid w:val="0053003C"/>
    <w:rsid w:val="00533B50"/>
    <w:rsid w:val="005373FF"/>
    <w:rsid w:val="00537E15"/>
    <w:rsid w:val="00543FA5"/>
    <w:rsid w:val="005440C2"/>
    <w:rsid w:val="00545ECF"/>
    <w:rsid w:val="00546467"/>
    <w:rsid w:val="00546EB9"/>
    <w:rsid w:val="00547369"/>
    <w:rsid w:val="0055034E"/>
    <w:rsid w:val="005520C9"/>
    <w:rsid w:val="00552CA3"/>
    <w:rsid w:val="005553B1"/>
    <w:rsid w:val="00555555"/>
    <w:rsid w:val="00557272"/>
    <w:rsid w:val="005573DF"/>
    <w:rsid w:val="005579A2"/>
    <w:rsid w:val="00557AA9"/>
    <w:rsid w:val="00561ACE"/>
    <w:rsid w:val="00561ECA"/>
    <w:rsid w:val="0056255C"/>
    <w:rsid w:val="005656CA"/>
    <w:rsid w:val="00565B41"/>
    <w:rsid w:val="005662A1"/>
    <w:rsid w:val="0057095F"/>
    <w:rsid w:val="00570CB5"/>
    <w:rsid w:val="00571460"/>
    <w:rsid w:val="0057307C"/>
    <w:rsid w:val="00574781"/>
    <w:rsid w:val="00575217"/>
    <w:rsid w:val="0057543F"/>
    <w:rsid w:val="00575B89"/>
    <w:rsid w:val="00577A5C"/>
    <w:rsid w:val="00577B36"/>
    <w:rsid w:val="00580041"/>
    <w:rsid w:val="0058040C"/>
    <w:rsid w:val="00586690"/>
    <w:rsid w:val="00587D18"/>
    <w:rsid w:val="00587DF5"/>
    <w:rsid w:val="0059060C"/>
    <w:rsid w:val="00590BF3"/>
    <w:rsid w:val="0059112A"/>
    <w:rsid w:val="00591E6F"/>
    <w:rsid w:val="00594E6F"/>
    <w:rsid w:val="00596259"/>
    <w:rsid w:val="00597B6A"/>
    <w:rsid w:val="005A1749"/>
    <w:rsid w:val="005A1A7F"/>
    <w:rsid w:val="005A1B94"/>
    <w:rsid w:val="005A20DD"/>
    <w:rsid w:val="005A4D18"/>
    <w:rsid w:val="005A73DE"/>
    <w:rsid w:val="005B4F53"/>
    <w:rsid w:val="005B6002"/>
    <w:rsid w:val="005B61FB"/>
    <w:rsid w:val="005B73BC"/>
    <w:rsid w:val="005B7BBC"/>
    <w:rsid w:val="005C16AF"/>
    <w:rsid w:val="005C16E7"/>
    <w:rsid w:val="005C18EA"/>
    <w:rsid w:val="005C1FD6"/>
    <w:rsid w:val="005C3B80"/>
    <w:rsid w:val="005C3CFC"/>
    <w:rsid w:val="005C4394"/>
    <w:rsid w:val="005C51F1"/>
    <w:rsid w:val="005C5347"/>
    <w:rsid w:val="005C7699"/>
    <w:rsid w:val="005D01F9"/>
    <w:rsid w:val="005D1F48"/>
    <w:rsid w:val="005D52D3"/>
    <w:rsid w:val="005D555F"/>
    <w:rsid w:val="005D619A"/>
    <w:rsid w:val="005D6406"/>
    <w:rsid w:val="005E528D"/>
    <w:rsid w:val="005E62F1"/>
    <w:rsid w:val="005E6C51"/>
    <w:rsid w:val="005F0D27"/>
    <w:rsid w:val="005F1956"/>
    <w:rsid w:val="005F3F55"/>
    <w:rsid w:val="005F5161"/>
    <w:rsid w:val="005F5664"/>
    <w:rsid w:val="006000A6"/>
    <w:rsid w:val="006001B0"/>
    <w:rsid w:val="0060145F"/>
    <w:rsid w:val="00601578"/>
    <w:rsid w:val="006015C0"/>
    <w:rsid w:val="00601B28"/>
    <w:rsid w:val="00602692"/>
    <w:rsid w:val="0060322B"/>
    <w:rsid w:val="00603E30"/>
    <w:rsid w:val="00603E3D"/>
    <w:rsid w:val="00603EE0"/>
    <w:rsid w:val="00603F8B"/>
    <w:rsid w:val="00604194"/>
    <w:rsid w:val="006079EC"/>
    <w:rsid w:val="00607FF2"/>
    <w:rsid w:val="00613568"/>
    <w:rsid w:val="006142F8"/>
    <w:rsid w:val="00615329"/>
    <w:rsid w:val="00616A39"/>
    <w:rsid w:val="0061759B"/>
    <w:rsid w:val="006224FD"/>
    <w:rsid w:val="006228D6"/>
    <w:rsid w:val="006257C3"/>
    <w:rsid w:val="0062600B"/>
    <w:rsid w:val="006270B7"/>
    <w:rsid w:val="0062761D"/>
    <w:rsid w:val="00627EBD"/>
    <w:rsid w:val="00631062"/>
    <w:rsid w:val="006314F2"/>
    <w:rsid w:val="006316A6"/>
    <w:rsid w:val="006329B3"/>
    <w:rsid w:val="00634233"/>
    <w:rsid w:val="0063620E"/>
    <w:rsid w:val="006377DF"/>
    <w:rsid w:val="0063791D"/>
    <w:rsid w:val="006379F0"/>
    <w:rsid w:val="00640351"/>
    <w:rsid w:val="00640391"/>
    <w:rsid w:val="0064231F"/>
    <w:rsid w:val="0064250E"/>
    <w:rsid w:val="006432BD"/>
    <w:rsid w:val="00645DB7"/>
    <w:rsid w:val="00646B58"/>
    <w:rsid w:val="00646FF5"/>
    <w:rsid w:val="00650247"/>
    <w:rsid w:val="006516D9"/>
    <w:rsid w:val="00652E28"/>
    <w:rsid w:val="00653638"/>
    <w:rsid w:val="00654E30"/>
    <w:rsid w:val="0065526E"/>
    <w:rsid w:val="00656023"/>
    <w:rsid w:val="00656F3D"/>
    <w:rsid w:val="00657F54"/>
    <w:rsid w:val="00657FD9"/>
    <w:rsid w:val="0066015E"/>
    <w:rsid w:val="006607C2"/>
    <w:rsid w:val="006640ED"/>
    <w:rsid w:val="00665050"/>
    <w:rsid w:val="00666D93"/>
    <w:rsid w:val="006675D9"/>
    <w:rsid w:val="00667DEE"/>
    <w:rsid w:val="00670818"/>
    <w:rsid w:val="00671735"/>
    <w:rsid w:val="00672F55"/>
    <w:rsid w:val="006755A4"/>
    <w:rsid w:val="00675A98"/>
    <w:rsid w:val="00680FE0"/>
    <w:rsid w:val="00681B4E"/>
    <w:rsid w:val="00683FAB"/>
    <w:rsid w:val="00686361"/>
    <w:rsid w:val="00686C11"/>
    <w:rsid w:val="0069244E"/>
    <w:rsid w:val="006935F2"/>
    <w:rsid w:val="006941C3"/>
    <w:rsid w:val="0069476F"/>
    <w:rsid w:val="00694789"/>
    <w:rsid w:val="00696386"/>
    <w:rsid w:val="00697291"/>
    <w:rsid w:val="006974D7"/>
    <w:rsid w:val="006A11A5"/>
    <w:rsid w:val="006A1314"/>
    <w:rsid w:val="006A2489"/>
    <w:rsid w:val="006A285B"/>
    <w:rsid w:val="006A315D"/>
    <w:rsid w:val="006A4C48"/>
    <w:rsid w:val="006A6499"/>
    <w:rsid w:val="006B0C23"/>
    <w:rsid w:val="006B4523"/>
    <w:rsid w:val="006B6725"/>
    <w:rsid w:val="006B6A2A"/>
    <w:rsid w:val="006B6B1F"/>
    <w:rsid w:val="006B6CA1"/>
    <w:rsid w:val="006B79AF"/>
    <w:rsid w:val="006C06D8"/>
    <w:rsid w:val="006C07C9"/>
    <w:rsid w:val="006C171D"/>
    <w:rsid w:val="006C208E"/>
    <w:rsid w:val="006C2956"/>
    <w:rsid w:val="006C2EF2"/>
    <w:rsid w:val="006C37E0"/>
    <w:rsid w:val="006C3BCC"/>
    <w:rsid w:val="006C4768"/>
    <w:rsid w:val="006C5435"/>
    <w:rsid w:val="006C5689"/>
    <w:rsid w:val="006C6C7E"/>
    <w:rsid w:val="006C74B8"/>
    <w:rsid w:val="006C799F"/>
    <w:rsid w:val="006D1FA7"/>
    <w:rsid w:val="006D2F6D"/>
    <w:rsid w:val="006D37C9"/>
    <w:rsid w:val="006D4035"/>
    <w:rsid w:val="006D423D"/>
    <w:rsid w:val="006D6FF1"/>
    <w:rsid w:val="006D7689"/>
    <w:rsid w:val="006E2AE5"/>
    <w:rsid w:val="006E333D"/>
    <w:rsid w:val="006E38CA"/>
    <w:rsid w:val="006E4F6F"/>
    <w:rsid w:val="006E57D4"/>
    <w:rsid w:val="006E6746"/>
    <w:rsid w:val="006E795D"/>
    <w:rsid w:val="006E7B84"/>
    <w:rsid w:val="006F00DB"/>
    <w:rsid w:val="006F1280"/>
    <w:rsid w:val="006F23A9"/>
    <w:rsid w:val="006F2824"/>
    <w:rsid w:val="006F5178"/>
    <w:rsid w:val="006F52B8"/>
    <w:rsid w:val="007032BE"/>
    <w:rsid w:val="007035E1"/>
    <w:rsid w:val="00710A61"/>
    <w:rsid w:val="007127E2"/>
    <w:rsid w:val="007137CD"/>
    <w:rsid w:val="00714486"/>
    <w:rsid w:val="00714C85"/>
    <w:rsid w:val="00716109"/>
    <w:rsid w:val="007170CD"/>
    <w:rsid w:val="00717429"/>
    <w:rsid w:val="00717FC1"/>
    <w:rsid w:val="00720970"/>
    <w:rsid w:val="00721097"/>
    <w:rsid w:val="007213BB"/>
    <w:rsid w:val="00721462"/>
    <w:rsid w:val="007257CC"/>
    <w:rsid w:val="0072685C"/>
    <w:rsid w:val="00726996"/>
    <w:rsid w:val="00726B0A"/>
    <w:rsid w:val="00727058"/>
    <w:rsid w:val="007276F2"/>
    <w:rsid w:val="0072776E"/>
    <w:rsid w:val="00730F94"/>
    <w:rsid w:val="00731212"/>
    <w:rsid w:val="00731B6F"/>
    <w:rsid w:val="00731EF1"/>
    <w:rsid w:val="007325A9"/>
    <w:rsid w:val="007335F3"/>
    <w:rsid w:val="00733CAE"/>
    <w:rsid w:val="007345D4"/>
    <w:rsid w:val="00734DD9"/>
    <w:rsid w:val="0073587F"/>
    <w:rsid w:val="0073604C"/>
    <w:rsid w:val="00737588"/>
    <w:rsid w:val="00737C05"/>
    <w:rsid w:val="00740089"/>
    <w:rsid w:val="0074096C"/>
    <w:rsid w:val="007411E2"/>
    <w:rsid w:val="007424BA"/>
    <w:rsid w:val="00744A5C"/>
    <w:rsid w:val="007450F1"/>
    <w:rsid w:val="00745D5D"/>
    <w:rsid w:val="007461F7"/>
    <w:rsid w:val="00746611"/>
    <w:rsid w:val="00746C1A"/>
    <w:rsid w:val="00751540"/>
    <w:rsid w:val="007517D2"/>
    <w:rsid w:val="0075263B"/>
    <w:rsid w:val="00752D0A"/>
    <w:rsid w:val="00753D39"/>
    <w:rsid w:val="00754129"/>
    <w:rsid w:val="00756F62"/>
    <w:rsid w:val="0075705C"/>
    <w:rsid w:val="00757209"/>
    <w:rsid w:val="00757353"/>
    <w:rsid w:val="00763CB0"/>
    <w:rsid w:val="007643C8"/>
    <w:rsid w:val="0076462C"/>
    <w:rsid w:val="00764C5A"/>
    <w:rsid w:val="00766583"/>
    <w:rsid w:val="007674E6"/>
    <w:rsid w:val="00767B8E"/>
    <w:rsid w:val="00767D99"/>
    <w:rsid w:val="0077201D"/>
    <w:rsid w:val="00772024"/>
    <w:rsid w:val="00772AFE"/>
    <w:rsid w:val="00772B87"/>
    <w:rsid w:val="007736E4"/>
    <w:rsid w:val="00774F29"/>
    <w:rsid w:val="00775231"/>
    <w:rsid w:val="00776160"/>
    <w:rsid w:val="007762C0"/>
    <w:rsid w:val="00776E15"/>
    <w:rsid w:val="00782AA5"/>
    <w:rsid w:val="00783C57"/>
    <w:rsid w:val="0078481F"/>
    <w:rsid w:val="007854C9"/>
    <w:rsid w:val="00785B89"/>
    <w:rsid w:val="007864E8"/>
    <w:rsid w:val="00786659"/>
    <w:rsid w:val="007868A9"/>
    <w:rsid w:val="007903AB"/>
    <w:rsid w:val="00790BB0"/>
    <w:rsid w:val="00791F7F"/>
    <w:rsid w:val="0079247F"/>
    <w:rsid w:val="0079301F"/>
    <w:rsid w:val="00794001"/>
    <w:rsid w:val="00794006"/>
    <w:rsid w:val="00794BA3"/>
    <w:rsid w:val="007952A7"/>
    <w:rsid w:val="0079544D"/>
    <w:rsid w:val="00795ECA"/>
    <w:rsid w:val="007966BE"/>
    <w:rsid w:val="00796EC6"/>
    <w:rsid w:val="007A07C5"/>
    <w:rsid w:val="007A2397"/>
    <w:rsid w:val="007A24F1"/>
    <w:rsid w:val="007A375A"/>
    <w:rsid w:val="007A3E5F"/>
    <w:rsid w:val="007A40B6"/>
    <w:rsid w:val="007A60C8"/>
    <w:rsid w:val="007B0FCF"/>
    <w:rsid w:val="007B37B4"/>
    <w:rsid w:val="007B390B"/>
    <w:rsid w:val="007B41B2"/>
    <w:rsid w:val="007B6466"/>
    <w:rsid w:val="007C0ADC"/>
    <w:rsid w:val="007C17B7"/>
    <w:rsid w:val="007C3D48"/>
    <w:rsid w:val="007C409E"/>
    <w:rsid w:val="007C4603"/>
    <w:rsid w:val="007C5783"/>
    <w:rsid w:val="007C5BCB"/>
    <w:rsid w:val="007C619C"/>
    <w:rsid w:val="007C76FD"/>
    <w:rsid w:val="007D0EB4"/>
    <w:rsid w:val="007D591D"/>
    <w:rsid w:val="007D59EC"/>
    <w:rsid w:val="007D5DBC"/>
    <w:rsid w:val="007D6E10"/>
    <w:rsid w:val="007E1C19"/>
    <w:rsid w:val="007E316C"/>
    <w:rsid w:val="007E40EC"/>
    <w:rsid w:val="007E5BEE"/>
    <w:rsid w:val="007E5DA9"/>
    <w:rsid w:val="007F2418"/>
    <w:rsid w:val="007F2877"/>
    <w:rsid w:val="007F2908"/>
    <w:rsid w:val="007F3E09"/>
    <w:rsid w:val="007F5647"/>
    <w:rsid w:val="007F5689"/>
    <w:rsid w:val="007F5F74"/>
    <w:rsid w:val="00801924"/>
    <w:rsid w:val="00803EB8"/>
    <w:rsid w:val="008043B2"/>
    <w:rsid w:val="00804FC9"/>
    <w:rsid w:val="00805384"/>
    <w:rsid w:val="00805518"/>
    <w:rsid w:val="00806328"/>
    <w:rsid w:val="00806FBF"/>
    <w:rsid w:val="00810D67"/>
    <w:rsid w:val="00810F43"/>
    <w:rsid w:val="00811D5D"/>
    <w:rsid w:val="00812D18"/>
    <w:rsid w:val="00813D84"/>
    <w:rsid w:val="0081405F"/>
    <w:rsid w:val="00814314"/>
    <w:rsid w:val="00814F13"/>
    <w:rsid w:val="008151CA"/>
    <w:rsid w:val="00821D7D"/>
    <w:rsid w:val="00824794"/>
    <w:rsid w:val="0082510B"/>
    <w:rsid w:val="008255F2"/>
    <w:rsid w:val="00825EAF"/>
    <w:rsid w:val="0082706B"/>
    <w:rsid w:val="00832A66"/>
    <w:rsid w:val="008340CC"/>
    <w:rsid w:val="00835A13"/>
    <w:rsid w:val="00836859"/>
    <w:rsid w:val="00836BDA"/>
    <w:rsid w:val="00840361"/>
    <w:rsid w:val="00840C67"/>
    <w:rsid w:val="00840D0E"/>
    <w:rsid w:val="00841505"/>
    <w:rsid w:val="0084163E"/>
    <w:rsid w:val="00844095"/>
    <w:rsid w:val="00845B65"/>
    <w:rsid w:val="00846447"/>
    <w:rsid w:val="00852A5F"/>
    <w:rsid w:val="0085533B"/>
    <w:rsid w:val="00856646"/>
    <w:rsid w:val="00857C4D"/>
    <w:rsid w:val="00860EA8"/>
    <w:rsid w:val="0086391A"/>
    <w:rsid w:val="00863D5F"/>
    <w:rsid w:val="008658FF"/>
    <w:rsid w:val="0086650D"/>
    <w:rsid w:val="00866D26"/>
    <w:rsid w:val="008674EF"/>
    <w:rsid w:val="0086779B"/>
    <w:rsid w:val="00867AE6"/>
    <w:rsid w:val="00871299"/>
    <w:rsid w:val="00871501"/>
    <w:rsid w:val="00871A3D"/>
    <w:rsid w:val="00875297"/>
    <w:rsid w:val="008828F7"/>
    <w:rsid w:val="00885BEA"/>
    <w:rsid w:val="00885DCA"/>
    <w:rsid w:val="008862F5"/>
    <w:rsid w:val="00887AE0"/>
    <w:rsid w:val="00891C2A"/>
    <w:rsid w:val="00894BA9"/>
    <w:rsid w:val="00894D97"/>
    <w:rsid w:val="00896856"/>
    <w:rsid w:val="008973F4"/>
    <w:rsid w:val="008976FE"/>
    <w:rsid w:val="008A053A"/>
    <w:rsid w:val="008A10AF"/>
    <w:rsid w:val="008A1136"/>
    <w:rsid w:val="008A24D5"/>
    <w:rsid w:val="008A35C9"/>
    <w:rsid w:val="008A5650"/>
    <w:rsid w:val="008A6005"/>
    <w:rsid w:val="008A6D19"/>
    <w:rsid w:val="008A7C6B"/>
    <w:rsid w:val="008B1509"/>
    <w:rsid w:val="008B15BA"/>
    <w:rsid w:val="008B1DE9"/>
    <w:rsid w:val="008B2400"/>
    <w:rsid w:val="008B2754"/>
    <w:rsid w:val="008B3D4D"/>
    <w:rsid w:val="008B727A"/>
    <w:rsid w:val="008B7E9E"/>
    <w:rsid w:val="008B7EBF"/>
    <w:rsid w:val="008C3014"/>
    <w:rsid w:val="008C302A"/>
    <w:rsid w:val="008C394E"/>
    <w:rsid w:val="008C400C"/>
    <w:rsid w:val="008C6290"/>
    <w:rsid w:val="008C62FC"/>
    <w:rsid w:val="008C74B2"/>
    <w:rsid w:val="008D14A3"/>
    <w:rsid w:val="008D1756"/>
    <w:rsid w:val="008D2823"/>
    <w:rsid w:val="008D2E8B"/>
    <w:rsid w:val="008D327E"/>
    <w:rsid w:val="008D4474"/>
    <w:rsid w:val="008E06BB"/>
    <w:rsid w:val="008E122E"/>
    <w:rsid w:val="008E1306"/>
    <w:rsid w:val="008E344F"/>
    <w:rsid w:val="008E5561"/>
    <w:rsid w:val="008E632A"/>
    <w:rsid w:val="008E720E"/>
    <w:rsid w:val="008E748A"/>
    <w:rsid w:val="008F06E2"/>
    <w:rsid w:val="008F1124"/>
    <w:rsid w:val="008F13BB"/>
    <w:rsid w:val="008F1F78"/>
    <w:rsid w:val="008F3F83"/>
    <w:rsid w:val="008F4C29"/>
    <w:rsid w:val="008F556E"/>
    <w:rsid w:val="008F55B7"/>
    <w:rsid w:val="008F6054"/>
    <w:rsid w:val="008F61C3"/>
    <w:rsid w:val="008F6B2B"/>
    <w:rsid w:val="008F7FF7"/>
    <w:rsid w:val="0090299F"/>
    <w:rsid w:val="00902FA2"/>
    <w:rsid w:val="00903E18"/>
    <w:rsid w:val="009042C1"/>
    <w:rsid w:val="00904E0E"/>
    <w:rsid w:val="009051A6"/>
    <w:rsid w:val="00905343"/>
    <w:rsid w:val="0090686F"/>
    <w:rsid w:val="009076EF"/>
    <w:rsid w:val="00912765"/>
    <w:rsid w:val="009130B6"/>
    <w:rsid w:val="0091351B"/>
    <w:rsid w:val="0091505D"/>
    <w:rsid w:val="00915F98"/>
    <w:rsid w:val="0091745F"/>
    <w:rsid w:val="0092180F"/>
    <w:rsid w:val="00921880"/>
    <w:rsid w:val="00922102"/>
    <w:rsid w:val="00922CC5"/>
    <w:rsid w:val="00925EB8"/>
    <w:rsid w:val="009261E0"/>
    <w:rsid w:val="0092672B"/>
    <w:rsid w:val="00926BEB"/>
    <w:rsid w:val="0092792C"/>
    <w:rsid w:val="00930D20"/>
    <w:rsid w:val="009317CD"/>
    <w:rsid w:val="00931AA0"/>
    <w:rsid w:val="00931C08"/>
    <w:rsid w:val="00931EA3"/>
    <w:rsid w:val="00932351"/>
    <w:rsid w:val="009335BE"/>
    <w:rsid w:val="009375FD"/>
    <w:rsid w:val="00937CA2"/>
    <w:rsid w:val="00941AB9"/>
    <w:rsid w:val="00941C2C"/>
    <w:rsid w:val="00947637"/>
    <w:rsid w:val="00951625"/>
    <w:rsid w:val="00951867"/>
    <w:rsid w:val="00952961"/>
    <w:rsid w:val="00954E89"/>
    <w:rsid w:val="00955367"/>
    <w:rsid w:val="0095536F"/>
    <w:rsid w:val="00956494"/>
    <w:rsid w:val="0096173C"/>
    <w:rsid w:val="00961B8C"/>
    <w:rsid w:val="009627F8"/>
    <w:rsid w:val="0096335C"/>
    <w:rsid w:val="009634E7"/>
    <w:rsid w:val="00963510"/>
    <w:rsid w:val="00963F91"/>
    <w:rsid w:val="00966078"/>
    <w:rsid w:val="009669CF"/>
    <w:rsid w:val="00966FAF"/>
    <w:rsid w:val="009702A7"/>
    <w:rsid w:val="00970695"/>
    <w:rsid w:val="00972A9E"/>
    <w:rsid w:val="009735EF"/>
    <w:rsid w:val="0097645C"/>
    <w:rsid w:val="009765D8"/>
    <w:rsid w:val="00981A79"/>
    <w:rsid w:val="00981E0B"/>
    <w:rsid w:val="00982370"/>
    <w:rsid w:val="00983408"/>
    <w:rsid w:val="00983B35"/>
    <w:rsid w:val="00983EB0"/>
    <w:rsid w:val="00984F59"/>
    <w:rsid w:val="009852A3"/>
    <w:rsid w:val="009854C9"/>
    <w:rsid w:val="00985F90"/>
    <w:rsid w:val="00993DFA"/>
    <w:rsid w:val="00994A90"/>
    <w:rsid w:val="00994CA7"/>
    <w:rsid w:val="00994DEF"/>
    <w:rsid w:val="0099508D"/>
    <w:rsid w:val="009974E8"/>
    <w:rsid w:val="009A0075"/>
    <w:rsid w:val="009A0DA3"/>
    <w:rsid w:val="009A2726"/>
    <w:rsid w:val="009A45F4"/>
    <w:rsid w:val="009A49B8"/>
    <w:rsid w:val="009A4A42"/>
    <w:rsid w:val="009A6E26"/>
    <w:rsid w:val="009B086C"/>
    <w:rsid w:val="009B0B90"/>
    <w:rsid w:val="009B172B"/>
    <w:rsid w:val="009B2B92"/>
    <w:rsid w:val="009B33E2"/>
    <w:rsid w:val="009B42B6"/>
    <w:rsid w:val="009B77A7"/>
    <w:rsid w:val="009C0A42"/>
    <w:rsid w:val="009C17EC"/>
    <w:rsid w:val="009C1C87"/>
    <w:rsid w:val="009C2691"/>
    <w:rsid w:val="009C2877"/>
    <w:rsid w:val="009C405D"/>
    <w:rsid w:val="009C453A"/>
    <w:rsid w:val="009C4B6A"/>
    <w:rsid w:val="009C4E54"/>
    <w:rsid w:val="009C4F4C"/>
    <w:rsid w:val="009C5A71"/>
    <w:rsid w:val="009C6659"/>
    <w:rsid w:val="009C7DF7"/>
    <w:rsid w:val="009D0271"/>
    <w:rsid w:val="009D0DDE"/>
    <w:rsid w:val="009D16EE"/>
    <w:rsid w:val="009D4874"/>
    <w:rsid w:val="009D50EA"/>
    <w:rsid w:val="009D519D"/>
    <w:rsid w:val="009E18E5"/>
    <w:rsid w:val="009E1A1C"/>
    <w:rsid w:val="009E2215"/>
    <w:rsid w:val="009E308F"/>
    <w:rsid w:val="009E77E3"/>
    <w:rsid w:val="009E787C"/>
    <w:rsid w:val="009F1C31"/>
    <w:rsid w:val="009F2421"/>
    <w:rsid w:val="009F7206"/>
    <w:rsid w:val="00A00224"/>
    <w:rsid w:val="00A01149"/>
    <w:rsid w:val="00A01B06"/>
    <w:rsid w:val="00A01BDC"/>
    <w:rsid w:val="00A02578"/>
    <w:rsid w:val="00A02FCF"/>
    <w:rsid w:val="00A032C3"/>
    <w:rsid w:val="00A033A7"/>
    <w:rsid w:val="00A04A2D"/>
    <w:rsid w:val="00A04D09"/>
    <w:rsid w:val="00A05588"/>
    <w:rsid w:val="00A07314"/>
    <w:rsid w:val="00A07EBF"/>
    <w:rsid w:val="00A10707"/>
    <w:rsid w:val="00A1489B"/>
    <w:rsid w:val="00A17388"/>
    <w:rsid w:val="00A22C19"/>
    <w:rsid w:val="00A2312D"/>
    <w:rsid w:val="00A23352"/>
    <w:rsid w:val="00A238FD"/>
    <w:rsid w:val="00A262B9"/>
    <w:rsid w:val="00A26A07"/>
    <w:rsid w:val="00A272E8"/>
    <w:rsid w:val="00A2743A"/>
    <w:rsid w:val="00A27746"/>
    <w:rsid w:val="00A31412"/>
    <w:rsid w:val="00A32AF7"/>
    <w:rsid w:val="00A32DF2"/>
    <w:rsid w:val="00A36037"/>
    <w:rsid w:val="00A37D5B"/>
    <w:rsid w:val="00A406C8"/>
    <w:rsid w:val="00A40836"/>
    <w:rsid w:val="00A417EB"/>
    <w:rsid w:val="00A42384"/>
    <w:rsid w:val="00A429ED"/>
    <w:rsid w:val="00A42A62"/>
    <w:rsid w:val="00A42CC9"/>
    <w:rsid w:val="00A43B62"/>
    <w:rsid w:val="00A44EE9"/>
    <w:rsid w:val="00A454F9"/>
    <w:rsid w:val="00A45A52"/>
    <w:rsid w:val="00A46CA5"/>
    <w:rsid w:val="00A46EE4"/>
    <w:rsid w:val="00A50477"/>
    <w:rsid w:val="00A5288B"/>
    <w:rsid w:val="00A52D2D"/>
    <w:rsid w:val="00A52ED5"/>
    <w:rsid w:val="00A53986"/>
    <w:rsid w:val="00A5439A"/>
    <w:rsid w:val="00A55742"/>
    <w:rsid w:val="00A565C7"/>
    <w:rsid w:val="00A60866"/>
    <w:rsid w:val="00A60BBE"/>
    <w:rsid w:val="00A60E3D"/>
    <w:rsid w:val="00A6335D"/>
    <w:rsid w:val="00A6631D"/>
    <w:rsid w:val="00A67541"/>
    <w:rsid w:val="00A701C2"/>
    <w:rsid w:val="00A70A64"/>
    <w:rsid w:val="00A70DE1"/>
    <w:rsid w:val="00A711FB"/>
    <w:rsid w:val="00A71E7A"/>
    <w:rsid w:val="00A722D1"/>
    <w:rsid w:val="00A72365"/>
    <w:rsid w:val="00A72F30"/>
    <w:rsid w:val="00A73F26"/>
    <w:rsid w:val="00A74927"/>
    <w:rsid w:val="00A75631"/>
    <w:rsid w:val="00A76698"/>
    <w:rsid w:val="00A814B0"/>
    <w:rsid w:val="00A829C4"/>
    <w:rsid w:val="00A82DF3"/>
    <w:rsid w:val="00A84A7D"/>
    <w:rsid w:val="00A85420"/>
    <w:rsid w:val="00A858F6"/>
    <w:rsid w:val="00A85F0C"/>
    <w:rsid w:val="00A86E8F"/>
    <w:rsid w:val="00A8760E"/>
    <w:rsid w:val="00A878ED"/>
    <w:rsid w:val="00A90B0E"/>
    <w:rsid w:val="00A91C16"/>
    <w:rsid w:val="00A9281A"/>
    <w:rsid w:val="00A937BF"/>
    <w:rsid w:val="00A95C7E"/>
    <w:rsid w:val="00A96EB0"/>
    <w:rsid w:val="00A977BB"/>
    <w:rsid w:val="00A97821"/>
    <w:rsid w:val="00AA0B81"/>
    <w:rsid w:val="00AA145B"/>
    <w:rsid w:val="00AA1A67"/>
    <w:rsid w:val="00AA328D"/>
    <w:rsid w:val="00AA3668"/>
    <w:rsid w:val="00AA3831"/>
    <w:rsid w:val="00AA3959"/>
    <w:rsid w:val="00AA4890"/>
    <w:rsid w:val="00AA49A2"/>
    <w:rsid w:val="00AA4B24"/>
    <w:rsid w:val="00AA7FAE"/>
    <w:rsid w:val="00AB175A"/>
    <w:rsid w:val="00AB1CE4"/>
    <w:rsid w:val="00AB230C"/>
    <w:rsid w:val="00AB2492"/>
    <w:rsid w:val="00AB29D1"/>
    <w:rsid w:val="00AB2C09"/>
    <w:rsid w:val="00AB5AA6"/>
    <w:rsid w:val="00AB5ADF"/>
    <w:rsid w:val="00AC2DB2"/>
    <w:rsid w:val="00AC5246"/>
    <w:rsid w:val="00AC5549"/>
    <w:rsid w:val="00AC794B"/>
    <w:rsid w:val="00AD2B71"/>
    <w:rsid w:val="00AD3044"/>
    <w:rsid w:val="00AD4078"/>
    <w:rsid w:val="00AD4154"/>
    <w:rsid w:val="00AD5967"/>
    <w:rsid w:val="00AD681B"/>
    <w:rsid w:val="00AD6846"/>
    <w:rsid w:val="00AD6B5F"/>
    <w:rsid w:val="00AD7DB5"/>
    <w:rsid w:val="00AE0C7C"/>
    <w:rsid w:val="00AE0D50"/>
    <w:rsid w:val="00AE28C4"/>
    <w:rsid w:val="00AE2BB0"/>
    <w:rsid w:val="00AE5BC0"/>
    <w:rsid w:val="00AE5E56"/>
    <w:rsid w:val="00AE5F5E"/>
    <w:rsid w:val="00AE6A26"/>
    <w:rsid w:val="00AF0DBC"/>
    <w:rsid w:val="00AF0DC0"/>
    <w:rsid w:val="00AF1390"/>
    <w:rsid w:val="00AF18DE"/>
    <w:rsid w:val="00AF1ABB"/>
    <w:rsid w:val="00AF27B3"/>
    <w:rsid w:val="00AF3184"/>
    <w:rsid w:val="00AF619E"/>
    <w:rsid w:val="00B001F5"/>
    <w:rsid w:val="00B02148"/>
    <w:rsid w:val="00B04659"/>
    <w:rsid w:val="00B047AF"/>
    <w:rsid w:val="00B047D3"/>
    <w:rsid w:val="00B05A0B"/>
    <w:rsid w:val="00B05A14"/>
    <w:rsid w:val="00B060AE"/>
    <w:rsid w:val="00B07B81"/>
    <w:rsid w:val="00B11E8F"/>
    <w:rsid w:val="00B11F03"/>
    <w:rsid w:val="00B12FBD"/>
    <w:rsid w:val="00B13B6F"/>
    <w:rsid w:val="00B15682"/>
    <w:rsid w:val="00B162B3"/>
    <w:rsid w:val="00B172CB"/>
    <w:rsid w:val="00B17435"/>
    <w:rsid w:val="00B17591"/>
    <w:rsid w:val="00B223C4"/>
    <w:rsid w:val="00B2355E"/>
    <w:rsid w:val="00B236CC"/>
    <w:rsid w:val="00B237FC"/>
    <w:rsid w:val="00B2393B"/>
    <w:rsid w:val="00B24037"/>
    <w:rsid w:val="00B24AAC"/>
    <w:rsid w:val="00B24C04"/>
    <w:rsid w:val="00B2567B"/>
    <w:rsid w:val="00B3024B"/>
    <w:rsid w:val="00B31889"/>
    <w:rsid w:val="00B31CEC"/>
    <w:rsid w:val="00B31E92"/>
    <w:rsid w:val="00B3247C"/>
    <w:rsid w:val="00B32E1F"/>
    <w:rsid w:val="00B33521"/>
    <w:rsid w:val="00B34A8B"/>
    <w:rsid w:val="00B3734A"/>
    <w:rsid w:val="00B378F1"/>
    <w:rsid w:val="00B37A14"/>
    <w:rsid w:val="00B401A4"/>
    <w:rsid w:val="00B4022D"/>
    <w:rsid w:val="00B40392"/>
    <w:rsid w:val="00B42514"/>
    <w:rsid w:val="00B430DD"/>
    <w:rsid w:val="00B43556"/>
    <w:rsid w:val="00B43A66"/>
    <w:rsid w:val="00B46F21"/>
    <w:rsid w:val="00B53D0B"/>
    <w:rsid w:val="00B54A76"/>
    <w:rsid w:val="00B54EA8"/>
    <w:rsid w:val="00B55A52"/>
    <w:rsid w:val="00B55C43"/>
    <w:rsid w:val="00B55FEA"/>
    <w:rsid w:val="00B56390"/>
    <w:rsid w:val="00B567E0"/>
    <w:rsid w:val="00B6008E"/>
    <w:rsid w:val="00B61CF6"/>
    <w:rsid w:val="00B6318B"/>
    <w:rsid w:val="00B65DEE"/>
    <w:rsid w:val="00B67185"/>
    <w:rsid w:val="00B67845"/>
    <w:rsid w:val="00B71D58"/>
    <w:rsid w:val="00B7340F"/>
    <w:rsid w:val="00B74225"/>
    <w:rsid w:val="00B774B0"/>
    <w:rsid w:val="00B81829"/>
    <w:rsid w:val="00B82741"/>
    <w:rsid w:val="00B828BF"/>
    <w:rsid w:val="00B83A9E"/>
    <w:rsid w:val="00B8444D"/>
    <w:rsid w:val="00B85000"/>
    <w:rsid w:val="00B85F3E"/>
    <w:rsid w:val="00B87DB4"/>
    <w:rsid w:val="00B91F57"/>
    <w:rsid w:val="00B92353"/>
    <w:rsid w:val="00B925C4"/>
    <w:rsid w:val="00B927AE"/>
    <w:rsid w:val="00B928F7"/>
    <w:rsid w:val="00B93822"/>
    <w:rsid w:val="00B938BE"/>
    <w:rsid w:val="00B93915"/>
    <w:rsid w:val="00B939D3"/>
    <w:rsid w:val="00B93A86"/>
    <w:rsid w:val="00B93C67"/>
    <w:rsid w:val="00B95C31"/>
    <w:rsid w:val="00B9779C"/>
    <w:rsid w:val="00BA29E2"/>
    <w:rsid w:val="00BA2A5F"/>
    <w:rsid w:val="00BA5B45"/>
    <w:rsid w:val="00BA6C94"/>
    <w:rsid w:val="00BA6F6E"/>
    <w:rsid w:val="00BA7719"/>
    <w:rsid w:val="00BB0420"/>
    <w:rsid w:val="00BB0735"/>
    <w:rsid w:val="00BB149C"/>
    <w:rsid w:val="00BB4EE5"/>
    <w:rsid w:val="00BB4FB4"/>
    <w:rsid w:val="00BB50A5"/>
    <w:rsid w:val="00BB5242"/>
    <w:rsid w:val="00BB55AE"/>
    <w:rsid w:val="00BB647D"/>
    <w:rsid w:val="00BC0074"/>
    <w:rsid w:val="00BC01BA"/>
    <w:rsid w:val="00BC06FC"/>
    <w:rsid w:val="00BC1168"/>
    <w:rsid w:val="00BC3040"/>
    <w:rsid w:val="00BC3947"/>
    <w:rsid w:val="00BC444F"/>
    <w:rsid w:val="00BC4E9F"/>
    <w:rsid w:val="00BC6C66"/>
    <w:rsid w:val="00BC71D3"/>
    <w:rsid w:val="00BC7E3F"/>
    <w:rsid w:val="00BD3308"/>
    <w:rsid w:val="00BD5D42"/>
    <w:rsid w:val="00BD5FB6"/>
    <w:rsid w:val="00BD7435"/>
    <w:rsid w:val="00BE2359"/>
    <w:rsid w:val="00BE4A15"/>
    <w:rsid w:val="00BE6A4E"/>
    <w:rsid w:val="00BE6AAE"/>
    <w:rsid w:val="00BE7C42"/>
    <w:rsid w:val="00BE7F59"/>
    <w:rsid w:val="00BF3234"/>
    <w:rsid w:val="00BF5763"/>
    <w:rsid w:val="00BF5F8A"/>
    <w:rsid w:val="00C000F7"/>
    <w:rsid w:val="00C00C97"/>
    <w:rsid w:val="00C021D3"/>
    <w:rsid w:val="00C03A3D"/>
    <w:rsid w:val="00C0542C"/>
    <w:rsid w:val="00C06743"/>
    <w:rsid w:val="00C07167"/>
    <w:rsid w:val="00C07CE6"/>
    <w:rsid w:val="00C146E9"/>
    <w:rsid w:val="00C14A2B"/>
    <w:rsid w:val="00C14CFF"/>
    <w:rsid w:val="00C150B8"/>
    <w:rsid w:val="00C15BFD"/>
    <w:rsid w:val="00C17413"/>
    <w:rsid w:val="00C17D69"/>
    <w:rsid w:val="00C22C4B"/>
    <w:rsid w:val="00C232A9"/>
    <w:rsid w:val="00C247E9"/>
    <w:rsid w:val="00C251EB"/>
    <w:rsid w:val="00C263A9"/>
    <w:rsid w:val="00C269C3"/>
    <w:rsid w:val="00C313CF"/>
    <w:rsid w:val="00C31C7A"/>
    <w:rsid w:val="00C33157"/>
    <w:rsid w:val="00C34999"/>
    <w:rsid w:val="00C36842"/>
    <w:rsid w:val="00C36CCA"/>
    <w:rsid w:val="00C378A1"/>
    <w:rsid w:val="00C408AE"/>
    <w:rsid w:val="00C40F1E"/>
    <w:rsid w:val="00C41263"/>
    <w:rsid w:val="00C41663"/>
    <w:rsid w:val="00C41979"/>
    <w:rsid w:val="00C41A5E"/>
    <w:rsid w:val="00C41F0E"/>
    <w:rsid w:val="00C442C9"/>
    <w:rsid w:val="00C451ED"/>
    <w:rsid w:val="00C50822"/>
    <w:rsid w:val="00C50DA3"/>
    <w:rsid w:val="00C50EAF"/>
    <w:rsid w:val="00C50F98"/>
    <w:rsid w:val="00C5138B"/>
    <w:rsid w:val="00C51A9A"/>
    <w:rsid w:val="00C525A0"/>
    <w:rsid w:val="00C52B07"/>
    <w:rsid w:val="00C56BDB"/>
    <w:rsid w:val="00C57038"/>
    <w:rsid w:val="00C57521"/>
    <w:rsid w:val="00C60CC4"/>
    <w:rsid w:val="00C617AF"/>
    <w:rsid w:val="00C6252F"/>
    <w:rsid w:val="00C64A3E"/>
    <w:rsid w:val="00C655C2"/>
    <w:rsid w:val="00C6693C"/>
    <w:rsid w:val="00C67705"/>
    <w:rsid w:val="00C67A75"/>
    <w:rsid w:val="00C67ACA"/>
    <w:rsid w:val="00C70129"/>
    <w:rsid w:val="00C70258"/>
    <w:rsid w:val="00C70CA6"/>
    <w:rsid w:val="00C72155"/>
    <w:rsid w:val="00C72660"/>
    <w:rsid w:val="00C728EE"/>
    <w:rsid w:val="00C72E87"/>
    <w:rsid w:val="00C73399"/>
    <w:rsid w:val="00C7341C"/>
    <w:rsid w:val="00C73BF2"/>
    <w:rsid w:val="00C743DC"/>
    <w:rsid w:val="00C74609"/>
    <w:rsid w:val="00C74C98"/>
    <w:rsid w:val="00C77253"/>
    <w:rsid w:val="00C7798D"/>
    <w:rsid w:val="00C810FA"/>
    <w:rsid w:val="00C814BE"/>
    <w:rsid w:val="00C82A7D"/>
    <w:rsid w:val="00C834A5"/>
    <w:rsid w:val="00C83C84"/>
    <w:rsid w:val="00C842BF"/>
    <w:rsid w:val="00C84B8F"/>
    <w:rsid w:val="00C8545C"/>
    <w:rsid w:val="00C85F25"/>
    <w:rsid w:val="00C90B55"/>
    <w:rsid w:val="00C910A8"/>
    <w:rsid w:val="00C9114E"/>
    <w:rsid w:val="00C919FA"/>
    <w:rsid w:val="00C92710"/>
    <w:rsid w:val="00C92AA0"/>
    <w:rsid w:val="00C935D8"/>
    <w:rsid w:val="00C946B3"/>
    <w:rsid w:val="00C96C5C"/>
    <w:rsid w:val="00CA01BD"/>
    <w:rsid w:val="00CA0C6C"/>
    <w:rsid w:val="00CA0DFE"/>
    <w:rsid w:val="00CA30F8"/>
    <w:rsid w:val="00CA4126"/>
    <w:rsid w:val="00CA4342"/>
    <w:rsid w:val="00CA43A2"/>
    <w:rsid w:val="00CA565E"/>
    <w:rsid w:val="00CA58C0"/>
    <w:rsid w:val="00CA6350"/>
    <w:rsid w:val="00CB01DE"/>
    <w:rsid w:val="00CB110D"/>
    <w:rsid w:val="00CB16C5"/>
    <w:rsid w:val="00CB5CE2"/>
    <w:rsid w:val="00CB670A"/>
    <w:rsid w:val="00CC0892"/>
    <w:rsid w:val="00CC0999"/>
    <w:rsid w:val="00CC1295"/>
    <w:rsid w:val="00CC2820"/>
    <w:rsid w:val="00CC2E26"/>
    <w:rsid w:val="00CC46E7"/>
    <w:rsid w:val="00CC4D93"/>
    <w:rsid w:val="00CC5B24"/>
    <w:rsid w:val="00CC63C5"/>
    <w:rsid w:val="00CC720D"/>
    <w:rsid w:val="00CC791F"/>
    <w:rsid w:val="00CD2C6B"/>
    <w:rsid w:val="00CD31E3"/>
    <w:rsid w:val="00CD325A"/>
    <w:rsid w:val="00CD39AF"/>
    <w:rsid w:val="00CD4C9A"/>
    <w:rsid w:val="00CD6258"/>
    <w:rsid w:val="00CE01B2"/>
    <w:rsid w:val="00CE19D1"/>
    <w:rsid w:val="00CE1E18"/>
    <w:rsid w:val="00CE236B"/>
    <w:rsid w:val="00CE38EC"/>
    <w:rsid w:val="00CE4389"/>
    <w:rsid w:val="00CE5905"/>
    <w:rsid w:val="00CE75A2"/>
    <w:rsid w:val="00CF09CB"/>
    <w:rsid w:val="00CF19EB"/>
    <w:rsid w:val="00CF2492"/>
    <w:rsid w:val="00CF37AE"/>
    <w:rsid w:val="00CF4F0B"/>
    <w:rsid w:val="00CF5D67"/>
    <w:rsid w:val="00D001FE"/>
    <w:rsid w:val="00D0184B"/>
    <w:rsid w:val="00D024B3"/>
    <w:rsid w:val="00D037CD"/>
    <w:rsid w:val="00D05178"/>
    <w:rsid w:val="00D05818"/>
    <w:rsid w:val="00D05ACE"/>
    <w:rsid w:val="00D066F2"/>
    <w:rsid w:val="00D06A64"/>
    <w:rsid w:val="00D0728D"/>
    <w:rsid w:val="00D10BE9"/>
    <w:rsid w:val="00D12A52"/>
    <w:rsid w:val="00D13542"/>
    <w:rsid w:val="00D1440B"/>
    <w:rsid w:val="00D155BB"/>
    <w:rsid w:val="00D166EF"/>
    <w:rsid w:val="00D17E70"/>
    <w:rsid w:val="00D20473"/>
    <w:rsid w:val="00D20E28"/>
    <w:rsid w:val="00D2109A"/>
    <w:rsid w:val="00D213CD"/>
    <w:rsid w:val="00D25412"/>
    <w:rsid w:val="00D26494"/>
    <w:rsid w:val="00D2652B"/>
    <w:rsid w:val="00D26FB9"/>
    <w:rsid w:val="00D271B6"/>
    <w:rsid w:val="00D318D1"/>
    <w:rsid w:val="00D327E6"/>
    <w:rsid w:val="00D3346F"/>
    <w:rsid w:val="00D3471A"/>
    <w:rsid w:val="00D34A9D"/>
    <w:rsid w:val="00D34ACD"/>
    <w:rsid w:val="00D35AB0"/>
    <w:rsid w:val="00D35D55"/>
    <w:rsid w:val="00D35D59"/>
    <w:rsid w:val="00D36236"/>
    <w:rsid w:val="00D408C9"/>
    <w:rsid w:val="00D41BF4"/>
    <w:rsid w:val="00D4202F"/>
    <w:rsid w:val="00D42395"/>
    <w:rsid w:val="00D425F6"/>
    <w:rsid w:val="00D45082"/>
    <w:rsid w:val="00D45FB5"/>
    <w:rsid w:val="00D4618F"/>
    <w:rsid w:val="00D5012A"/>
    <w:rsid w:val="00D504A7"/>
    <w:rsid w:val="00D517D9"/>
    <w:rsid w:val="00D52249"/>
    <w:rsid w:val="00D52CA7"/>
    <w:rsid w:val="00D5659F"/>
    <w:rsid w:val="00D56ED3"/>
    <w:rsid w:val="00D609E4"/>
    <w:rsid w:val="00D658EE"/>
    <w:rsid w:val="00D66701"/>
    <w:rsid w:val="00D66B9C"/>
    <w:rsid w:val="00D6710E"/>
    <w:rsid w:val="00D671AF"/>
    <w:rsid w:val="00D7241F"/>
    <w:rsid w:val="00D7258A"/>
    <w:rsid w:val="00D72773"/>
    <w:rsid w:val="00D742B7"/>
    <w:rsid w:val="00D74D6C"/>
    <w:rsid w:val="00D76393"/>
    <w:rsid w:val="00D76CAB"/>
    <w:rsid w:val="00D81119"/>
    <w:rsid w:val="00D812E6"/>
    <w:rsid w:val="00D845F7"/>
    <w:rsid w:val="00D84CD6"/>
    <w:rsid w:val="00D8618A"/>
    <w:rsid w:val="00D86E07"/>
    <w:rsid w:val="00D86F99"/>
    <w:rsid w:val="00D87368"/>
    <w:rsid w:val="00D87498"/>
    <w:rsid w:val="00D914CF"/>
    <w:rsid w:val="00D924F3"/>
    <w:rsid w:val="00D928CE"/>
    <w:rsid w:val="00D93F52"/>
    <w:rsid w:val="00D953C0"/>
    <w:rsid w:val="00D95844"/>
    <w:rsid w:val="00D9601E"/>
    <w:rsid w:val="00D96985"/>
    <w:rsid w:val="00D96A5E"/>
    <w:rsid w:val="00DA1642"/>
    <w:rsid w:val="00DA22BC"/>
    <w:rsid w:val="00DA2938"/>
    <w:rsid w:val="00DA3B28"/>
    <w:rsid w:val="00DA75A5"/>
    <w:rsid w:val="00DB178F"/>
    <w:rsid w:val="00DB1A1D"/>
    <w:rsid w:val="00DB41D2"/>
    <w:rsid w:val="00DB5A97"/>
    <w:rsid w:val="00DB5C48"/>
    <w:rsid w:val="00DB7593"/>
    <w:rsid w:val="00DC2230"/>
    <w:rsid w:val="00DC23B4"/>
    <w:rsid w:val="00DC2A57"/>
    <w:rsid w:val="00DC3711"/>
    <w:rsid w:val="00DC3C1B"/>
    <w:rsid w:val="00DC3DD6"/>
    <w:rsid w:val="00DC40F1"/>
    <w:rsid w:val="00DC515E"/>
    <w:rsid w:val="00DC5BC4"/>
    <w:rsid w:val="00DD108B"/>
    <w:rsid w:val="00DD2549"/>
    <w:rsid w:val="00DD2C98"/>
    <w:rsid w:val="00DD44A2"/>
    <w:rsid w:val="00DD621E"/>
    <w:rsid w:val="00DD62F7"/>
    <w:rsid w:val="00DD6BC4"/>
    <w:rsid w:val="00DD6E87"/>
    <w:rsid w:val="00DD710F"/>
    <w:rsid w:val="00DE21D2"/>
    <w:rsid w:val="00DE2A32"/>
    <w:rsid w:val="00DE3CA6"/>
    <w:rsid w:val="00DE4E3E"/>
    <w:rsid w:val="00DE5637"/>
    <w:rsid w:val="00DE6637"/>
    <w:rsid w:val="00DF1854"/>
    <w:rsid w:val="00DF2516"/>
    <w:rsid w:val="00DF34F8"/>
    <w:rsid w:val="00DF3ACD"/>
    <w:rsid w:val="00E00693"/>
    <w:rsid w:val="00E007E0"/>
    <w:rsid w:val="00E012D5"/>
    <w:rsid w:val="00E01A53"/>
    <w:rsid w:val="00E0283D"/>
    <w:rsid w:val="00E0326B"/>
    <w:rsid w:val="00E03B6C"/>
    <w:rsid w:val="00E05EF6"/>
    <w:rsid w:val="00E106E3"/>
    <w:rsid w:val="00E11048"/>
    <w:rsid w:val="00E11309"/>
    <w:rsid w:val="00E12450"/>
    <w:rsid w:val="00E17868"/>
    <w:rsid w:val="00E21F7A"/>
    <w:rsid w:val="00E220DE"/>
    <w:rsid w:val="00E2221C"/>
    <w:rsid w:val="00E22274"/>
    <w:rsid w:val="00E22A5F"/>
    <w:rsid w:val="00E22D27"/>
    <w:rsid w:val="00E23166"/>
    <w:rsid w:val="00E250B0"/>
    <w:rsid w:val="00E25A56"/>
    <w:rsid w:val="00E25AAF"/>
    <w:rsid w:val="00E27800"/>
    <w:rsid w:val="00E30A37"/>
    <w:rsid w:val="00E31DA8"/>
    <w:rsid w:val="00E322B7"/>
    <w:rsid w:val="00E32BBB"/>
    <w:rsid w:val="00E407AA"/>
    <w:rsid w:val="00E40ABC"/>
    <w:rsid w:val="00E41660"/>
    <w:rsid w:val="00E41E77"/>
    <w:rsid w:val="00E42034"/>
    <w:rsid w:val="00E43884"/>
    <w:rsid w:val="00E45DC9"/>
    <w:rsid w:val="00E46C29"/>
    <w:rsid w:val="00E502C2"/>
    <w:rsid w:val="00E515F6"/>
    <w:rsid w:val="00E55D29"/>
    <w:rsid w:val="00E565E4"/>
    <w:rsid w:val="00E578C2"/>
    <w:rsid w:val="00E60334"/>
    <w:rsid w:val="00E60B2D"/>
    <w:rsid w:val="00E6101E"/>
    <w:rsid w:val="00E621AB"/>
    <w:rsid w:val="00E6221E"/>
    <w:rsid w:val="00E623DC"/>
    <w:rsid w:val="00E644C3"/>
    <w:rsid w:val="00E645D6"/>
    <w:rsid w:val="00E666F9"/>
    <w:rsid w:val="00E70286"/>
    <w:rsid w:val="00E70627"/>
    <w:rsid w:val="00E71D0E"/>
    <w:rsid w:val="00E72205"/>
    <w:rsid w:val="00E737DA"/>
    <w:rsid w:val="00E73875"/>
    <w:rsid w:val="00E7489D"/>
    <w:rsid w:val="00E75CFF"/>
    <w:rsid w:val="00E765AB"/>
    <w:rsid w:val="00E766DD"/>
    <w:rsid w:val="00E7798F"/>
    <w:rsid w:val="00E80C9F"/>
    <w:rsid w:val="00E816B4"/>
    <w:rsid w:val="00E83323"/>
    <w:rsid w:val="00E837E3"/>
    <w:rsid w:val="00E85282"/>
    <w:rsid w:val="00E85299"/>
    <w:rsid w:val="00E8628F"/>
    <w:rsid w:val="00E86809"/>
    <w:rsid w:val="00E87C0E"/>
    <w:rsid w:val="00E87E10"/>
    <w:rsid w:val="00E90624"/>
    <w:rsid w:val="00E912BC"/>
    <w:rsid w:val="00E91FA0"/>
    <w:rsid w:val="00E922B7"/>
    <w:rsid w:val="00E9296B"/>
    <w:rsid w:val="00E92E85"/>
    <w:rsid w:val="00E9363E"/>
    <w:rsid w:val="00E93B0C"/>
    <w:rsid w:val="00E94C99"/>
    <w:rsid w:val="00E94D08"/>
    <w:rsid w:val="00E94ED0"/>
    <w:rsid w:val="00E9564F"/>
    <w:rsid w:val="00E95D9C"/>
    <w:rsid w:val="00E95DF5"/>
    <w:rsid w:val="00E960B7"/>
    <w:rsid w:val="00E96328"/>
    <w:rsid w:val="00E96336"/>
    <w:rsid w:val="00EA17A6"/>
    <w:rsid w:val="00EA25DF"/>
    <w:rsid w:val="00EA2D1F"/>
    <w:rsid w:val="00EA3823"/>
    <w:rsid w:val="00EA4019"/>
    <w:rsid w:val="00EA4FC3"/>
    <w:rsid w:val="00EA53ED"/>
    <w:rsid w:val="00EA5E2B"/>
    <w:rsid w:val="00EB005A"/>
    <w:rsid w:val="00EB02FC"/>
    <w:rsid w:val="00EB047C"/>
    <w:rsid w:val="00EB0AB6"/>
    <w:rsid w:val="00EB16AC"/>
    <w:rsid w:val="00EB190C"/>
    <w:rsid w:val="00EB2759"/>
    <w:rsid w:val="00EB3F8D"/>
    <w:rsid w:val="00EB54C6"/>
    <w:rsid w:val="00EB596F"/>
    <w:rsid w:val="00EB6E9C"/>
    <w:rsid w:val="00EC0257"/>
    <w:rsid w:val="00EC0BFB"/>
    <w:rsid w:val="00EC11F9"/>
    <w:rsid w:val="00EC2477"/>
    <w:rsid w:val="00EC293D"/>
    <w:rsid w:val="00EC2D66"/>
    <w:rsid w:val="00EC42A4"/>
    <w:rsid w:val="00EC5CE6"/>
    <w:rsid w:val="00EC60D5"/>
    <w:rsid w:val="00EC7D8E"/>
    <w:rsid w:val="00ED04C8"/>
    <w:rsid w:val="00ED14E9"/>
    <w:rsid w:val="00ED17CF"/>
    <w:rsid w:val="00ED3BCE"/>
    <w:rsid w:val="00ED46EE"/>
    <w:rsid w:val="00ED494A"/>
    <w:rsid w:val="00ED522B"/>
    <w:rsid w:val="00ED5A8B"/>
    <w:rsid w:val="00ED5C65"/>
    <w:rsid w:val="00ED60B5"/>
    <w:rsid w:val="00ED62CB"/>
    <w:rsid w:val="00EE0635"/>
    <w:rsid w:val="00EE0BD9"/>
    <w:rsid w:val="00EE3132"/>
    <w:rsid w:val="00EE3400"/>
    <w:rsid w:val="00EE3744"/>
    <w:rsid w:val="00EE5390"/>
    <w:rsid w:val="00EE5FC8"/>
    <w:rsid w:val="00EE696C"/>
    <w:rsid w:val="00EE69B6"/>
    <w:rsid w:val="00EF0DAB"/>
    <w:rsid w:val="00EF13EF"/>
    <w:rsid w:val="00EF22D0"/>
    <w:rsid w:val="00EF2FF9"/>
    <w:rsid w:val="00EF39DD"/>
    <w:rsid w:val="00EF64AC"/>
    <w:rsid w:val="00EF7280"/>
    <w:rsid w:val="00F00BB1"/>
    <w:rsid w:val="00F0218C"/>
    <w:rsid w:val="00F02286"/>
    <w:rsid w:val="00F02F9F"/>
    <w:rsid w:val="00F038AB"/>
    <w:rsid w:val="00F0483F"/>
    <w:rsid w:val="00F06AFD"/>
    <w:rsid w:val="00F072A8"/>
    <w:rsid w:val="00F10AB1"/>
    <w:rsid w:val="00F125B2"/>
    <w:rsid w:val="00F13FD1"/>
    <w:rsid w:val="00F1441D"/>
    <w:rsid w:val="00F175AA"/>
    <w:rsid w:val="00F20967"/>
    <w:rsid w:val="00F20A2E"/>
    <w:rsid w:val="00F23051"/>
    <w:rsid w:val="00F2350F"/>
    <w:rsid w:val="00F24DD9"/>
    <w:rsid w:val="00F2518A"/>
    <w:rsid w:val="00F255F6"/>
    <w:rsid w:val="00F256AA"/>
    <w:rsid w:val="00F2650D"/>
    <w:rsid w:val="00F26571"/>
    <w:rsid w:val="00F27FB1"/>
    <w:rsid w:val="00F300C4"/>
    <w:rsid w:val="00F30C36"/>
    <w:rsid w:val="00F310E5"/>
    <w:rsid w:val="00F31D51"/>
    <w:rsid w:val="00F325ED"/>
    <w:rsid w:val="00F328D8"/>
    <w:rsid w:val="00F33106"/>
    <w:rsid w:val="00F3319F"/>
    <w:rsid w:val="00F3392F"/>
    <w:rsid w:val="00F33BEF"/>
    <w:rsid w:val="00F34C32"/>
    <w:rsid w:val="00F3508D"/>
    <w:rsid w:val="00F36670"/>
    <w:rsid w:val="00F4130C"/>
    <w:rsid w:val="00F41510"/>
    <w:rsid w:val="00F42357"/>
    <w:rsid w:val="00F43913"/>
    <w:rsid w:val="00F44AD3"/>
    <w:rsid w:val="00F44BB2"/>
    <w:rsid w:val="00F451E4"/>
    <w:rsid w:val="00F456E1"/>
    <w:rsid w:val="00F466BD"/>
    <w:rsid w:val="00F47347"/>
    <w:rsid w:val="00F476EA"/>
    <w:rsid w:val="00F50B41"/>
    <w:rsid w:val="00F514BD"/>
    <w:rsid w:val="00F52413"/>
    <w:rsid w:val="00F53F9A"/>
    <w:rsid w:val="00F541BB"/>
    <w:rsid w:val="00F56682"/>
    <w:rsid w:val="00F61C6D"/>
    <w:rsid w:val="00F63651"/>
    <w:rsid w:val="00F654C6"/>
    <w:rsid w:val="00F65C42"/>
    <w:rsid w:val="00F66A4D"/>
    <w:rsid w:val="00F7175C"/>
    <w:rsid w:val="00F7210F"/>
    <w:rsid w:val="00F731AB"/>
    <w:rsid w:val="00F737BE"/>
    <w:rsid w:val="00F743AF"/>
    <w:rsid w:val="00F7575C"/>
    <w:rsid w:val="00F765F7"/>
    <w:rsid w:val="00F768D3"/>
    <w:rsid w:val="00F76D67"/>
    <w:rsid w:val="00F77F8E"/>
    <w:rsid w:val="00F80127"/>
    <w:rsid w:val="00F80A37"/>
    <w:rsid w:val="00F81579"/>
    <w:rsid w:val="00F81FEE"/>
    <w:rsid w:val="00F82D5A"/>
    <w:rsid w:val="00F83CD7"/>
    <w:rsid w:val="00F848FF"/>
    <w:rsid w:val="00F851CC"/>
    <w:rsid w:val="00F85715"/>
    <w:rsid w:val="00F85D1E"/>
    <w:rsid w:val="00F86168"/>
    <w:rsid w:val="00F869F6"/>
    <w:rsid w:val="00F8708D"/>
    <w:rsid w:val="00F87D2E"/>
    <w:rsid w:val="00F90115"/>
    <w:rsid w:val="00F901AE"/>
    <w:rsid w:val="00F901C1"/>
    <w:rsid w:val="00F903E2"/>
    <w:rsid w:val="00F9259A"/>
    <w:rsid w:val="00F94011"/>
    <w:rsid w:val="00F94B41"/>
    <w:rsid w:val="00F955C7"/>
    <w:rsid w:val="00F957D5"/>
    <w:rsid w:val="00F964C8"/>
    <w:rsid w:val="00F96B7A"/>
    <w:rsid w:val="00F97607"/>
    <w:rsid w:val="00F9763C"/>
    <w:rsid w:val="00FA000B"/>
    <w:rsid w:val="00FA01B3"/>
    <w:rsid w:val="00FA21C4"/>
    <w:rsid w:val="00FA25CD"/>
    <w:rsid w:val="00FA3AC2"/>
    <w:rsid w:val="00FA51A9"/>
    <w:rsid w:val="00FA6018"/>
    <w:rsid w:val="00FB3EF1"/>
    <w:rsid w:val="00FB4EC1"/>
    <w:rsid w:val="00FB5156"/>
    <w:rsid w:val="00FB5656"/>
    <w:rsid w:val="00FB5E59"/>
    <w:rsid w:val="00FB5EB8"/>
    <w:rsid w:val="00FB5FFD"/>
    <w:rsid w:val="00FB6C0A"/>
    <w:rsid w:val="00FB7B94"/>
    <w:rsid w:val="00FC1142"/>
    <w:rsid w:val="00FC1463"/>
    <w:rsid w:val="00FC2579"/>
    <w:rsid w:val="00FC44A1"/>
    <w:rsid w:val="00FC5778"/>
    <w:rsid w:val="00FC638A"/>
    <w:rsid w:val="00FC71FA"/>
    <w:rsid w:val="00FD385B"/>
    <w:rsid w:val="00FD4E0F"/>
    <w:rsid w:val="00FD4EDF"/>
    <w:rsid w:val="00FD4F8E"/>
    <w:rsid w:val="00FD5846"/>
    <w:rsid w:val="00FD6202"/>
    <w:rsid w:val="00FD70D6"/>
    <w:rsid w:val="00FE1973"/>
    <w:rsid w:val="00FE1FA1"/>
    <w:rsid w:val="00FE37BA"/>
    <w:rsid w:val="00FE3B7D"/>
    <w:rsid w:val="00FE4288"/>
    <w:rsid w:val="00FE47E7"/>
    <w:rsid w:val="00FE564F"/>
    <w:rsid w:val="00FE5808"/>
    <w:rsid w:val="00FE628E"/>
    <w:rsid w:val="00FE69F4"/>
    <w:rsid w:val="00FE71B8"/>
    <w:rsid w:val="00FF0400"/>
    <w:rsid w:val="00FF3188"/>
    <w:rsid w:val="00FF36C0"/>
    <w:rsid w:val="00FF3B21"/>
    <w:rsid w:val="00FF4000"/>
    <w:rsid w:val="00FF4E38"/>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39D41"/>
  <w15:docId w15:val="{CBA12993-DAB3-4DBB-A0FD-179FB317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F76"/>
    <w:pPr>
      <w:widowControl w:val="0"/>
      <w:jc w:val="both"/>
    </w:pPr>
  </w:style>
  <w:style w:type="paragraph" w:styleId="1">
    <w:name w:val="heading 1"/>
    <w:basedOn w:val="a"/>
    <w:next w:val="a"/>
    <w:link w:val="10"/>
    <w:uiPriority w:val="9"/>
    <w:qFormat/>
    <w:rsid w:val="00B378F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9508D"/>
    <w:pPr>
      <w:keepNext/>
      <w:outlineLvl w:val="1"/>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99508D"/>
    <w:pPr>
      <w:keepNext/>
      <w:ind w:leftChars="400" w:left="400"/>
      <w:outlineLvl w:val="2"/>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76FE"/>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39"/>
    <w:rsid w:val="00897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06C8"/>
    <w:pPr>
      <w:tabs>
        <w:tab w:val="center" w:pos="4252"/>
        <w:tab w:val="right" w:pos="8504"/>
      </w:tabs>
      <w:snapToGrid w:val="0"/>
    </w:pPr>
  </w:style>
  <w:style w:type="character" w:customStyle="1" w:styleId="a5">
    <w:name w:val="ヘッダー (文字)"/>
    <w:basedOn w:val="a0"/>
    <w:link w:val="a4"/>
    <w:uiPriority w:val="99"/>
    <w:rsid w:val="00A406C8"/>
  </w:style>
  <w:style w:type="paragraph" w:styleId="a6">
    <w:name w:val="footer"/>
    <w:basedOn w:val="a"/>
    <w:link w:val="a7"/>
    <w:uiPriority w:val="99"/>
    <w:unhideWhenUsed/>
    <w:rsid w:val="00A406C8"/>
    <w:pPr>
      <w:tabs>
        <w:tab w:val="center" w:pos="4252"/>
        <w:tab w:val="right" w:pos="8504"/>
      </w:tabs>
      <w:snapToGrid w:val="0"/>
    </w:pPr>
  </w:style>
  <w:style w:type="character" w:customStyle="1" w:styleId="a7">
    <w:name w:val="フッター (文字)"/>
    <w:basedOn w:val="a0"/>
    <w:link w:val="a6"/>
    <w:uiPriority w:val="99"/>
    <w:rsid w:val="00A406C8"/>
  </w:style>
  <w:style w:type="paragraph" w:styleId="Web">
    <w:name w:val="Normal (Web)"/>
    <w:basedOn w:val="a"/>
    <w:uiPriority w:val="99"/>
    <w:unhideWhenUsed/>
    <w:rsid w:val="00D072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B43556"/>
    <w:pPr>
      <w:ind w:leftChars="400" w:left="840"/>
    </w:pPr>
    <w:rPr>
      <w:rFonts w:ascii="Century" w:eastAsia="ＭＳ 明朝" w:hAnsi="Century" w:cs="Times New Roman"/>
      <w:szCs w:val="24"/>
    </w:rPr>
  </w:style>
  <w:style w:type="paragraph" w:customStyle="1" w:styleId="81">
    <w:name w:val="表 (赤)  81"/>
    <w:basedOn w:val="a"/>
    <w:uiPriority w:val="34"/>
    <w:qFormat/>
    <w:rsid w:val="001D4628"/>
    <w:pPr>
      <w:widowControl/>
      <w:ind w:leftChars="400" w:left="840"/>
      <w:jc w:val="left"/>
    </w:pPr>
    <w:rPr>
      <w:rFonts w:cs="Times New Roman"/>
      <w:kern w:val="0"/>
      <w:sz w:val="24"/>
    </w:rPr>
  </w:style>
  <w:style w:type="paragraph" w:customStyle="1" w:styleId="a9">
    <w:name w:val="一太郎８/９"/>
    <w:rsid w:val="005009DE"/>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a">
    <w:name w:val="Date"/>
    <w:basedOn w:val="a"/>
    <w:next w:val="a"/>
    <w:link w:val="ab"/>
    <w:rsid w:val="0086391A"/>
    <w:rPr>
      <w:rFonts w:ascii="Century" w:eastAsia="ＭＳ 明朝" w:hAnsi="Century" w:cs="Times New Roman"/>
      <w:szCs w:val="20"/>
    </w:rPr>
  </w:style>
  <w:style w:type="character" w:customStyle="1" w:styleId="ab">
    <w:name w:val="日付 (文字)"/>
    <w:basedOn w:val="a0"/>
    <w:link w:val="aa"/>
    <w:rsid w:val="0086391A"/>
    <w:rPr>
      <w:rFonts w:ascii="Century" w:eastAsia="ＭＳ 明朝" w:hAnsi="Century" w:cs="Times New Roman"/>
      <w:szCs w:val="20"/>
    </w:rPr>
  </w:style>
  <w:style w:type="character" w:styleId="ac">
    <w:name w:val="Hyperlink"/>
    <w:uiPriority w:val="99"/>
    <w:rsid w:val="00D037CD"/>
    <w:rPr>
      <w:color w:val="0000FF"/>
      <w:u w:val="single"/>
    </w:rPr>
  </w:style>
  <w:style w:type="character" w:customStyle="1" w:styleId="20">
    <w:name w:val="見出し 2 (文字)"/>
    <w:basedOn w:val="a0"/>
    <w:link w:val="2"/>
    <w:uiPriority w:val="9"/>
    <w:rsid w:val="0099508D"/>
    <w:rPr>
      <w:rFonts w:asciiTheme="majorHAnsi" w:eastAsiaTheme="majorEastAsia" w:hAnsiTheme="majorHAnsi" w:cstheme="majorBidi"/>
      <w:szCs w:val="24"/>
    </w:rPr>
  </w:style>
  <w:style w:type="character" w:customStyle="1" w:styleId="30">
    <w:name w:val="見出し 3 (文字)"/>
    <w:basedOn w:val="a0"/>
    <w:link w:val="3"/>
    <w:uiPriority w:val="9"/>
    <w:semiHidden/>
    <w:rsid w:val="0099508D"/>
    <w:rPr>
      <w:rFonts w:asciiTheme="majorHAnsi" w:eastAsiaTheme="majorEastAsia" w:hAnsiTheme="majorHAnsi" w:cstheme="majorBidi"/>
      <w:szCs w:val="24"/>
    </w:rPr>
  </w:style>
  <w:style w:type="character" w:styleId="ad">
    <w:name w:val="annotation reference"/>
    <w:basedOn w:val="a0"/>
    <w:uiPriority w:val="99"/>
    <w:unhideWhenUsed/>
    <w:rsid w:val="0099508D"/>
    <w:rPr>
      <w:sz w:val="18"/>
      <w:szCs w:val="18"/>
    </w:rPr>
  </w:style>
  <w:style w:type="paragraph" w:styleId="ae">
    <w:name w:val="annotation text"/>
    <w:basedOn w:val="a"/>
    <w:link w:val="af"/>
    <w:unhideWhenUsed/>
    <w:rsid w:val="0099508D"/>
    <w:pPr>
      <w:jc w:val="left"/>
    </w:pPr>
    <w:rPr>
      <w:rFonts w:ascii="Century" w:eastAsia="ＭＳ 明朝" w:hAnsi="Century" w:cs="Times New Roman"/>
      <w:szCs w:val="24"/>
    </w:rPr>
  </w:style>
  <w:style w:type="character" w:customStyle="1" w:styleId="af">
    <w:name w:val="コメント文字列 (文字)"/>
    <w:basedOn w:val="a0"/>
    <w:link w:val="ae"/>
    <w:rsid w:val="0099508D"/>
    <w:rPr>
      <w:rFonts w:ascii="Century" w:eastAsia="ＭＳ 明朝" w:hAnsi="Century" w:cs="Times New Roman"/>
      <w:szCs w:val="24"/>
    </w:rPr>
  </w:style>
  <w:style w:type="paragraph" w:styleId="af0">
    <w:name w:val="Balloon Text"/>
    <w:basedOn w:val="a"/>
    <w:link w:val="af1"/>
    <w:unhideWhenUsed/>
    <w:rsid w:val="0099508D"/>
    <w:rPr>
      <w:rFonts w:asciiTheme="majorHAnsi" w:eastAsiaTheme="majorEastAsia" w:hAnsiTheme="majorHAnsi" w:cstheme="majorBidi"/>
      <w:sz w:val="18"/>
      <w:szCs w:val="18"/>
    </w:rPr>
  </w:style>
  <w:style w:type="character" w:customStyle="1" w:styleId="af1">
    <w:name w:val="吹き出し (文字)"/>
    <w:basedOn w:val="a0"/>
    <w:link w:val="af0"/>
    <w:rsid w:val="0099508D"/>
    <w:rPr>
      <w:rFonts w:asciiTheme="majorHAnsi" w:eastAsiaTheme="majorEastAsia" w:hAnsiTheme="majorHAnsi" w:cstheme="majorBidi"/>
      <w:sz w:val="18"/>
      <w:szCs w:val="18"/>
    </w:rPr>
  </w:style>
  <w:style w:type="character" w:customStyle="1" w:styleId="10">
    <w:name w:val="見出し 1 (文字)"/>
    <w:basedOn w:val="a0"/>
    <w:link w:val="1"/>
    <w:uiPriority w:val="9"/>
    <w:rsid w:val="00B378F1"/>
    <w:rPr>
      <w:rFonts w:asciiTheme="majorHAnsi" w:eastAsiaTheme="majorEastAsia" w:hAnsiTheme="majorHAnsi" w:cstheme="majorBidi"/>
      <w:sz w:val="24"/>
      <w:szCs w:val="24"/>
    </w:rPr>
  </w:style>
  <w:style w:type="paragraph" w:customStyle="1" w:styleId="af2">
    <w:name w:val="一太郎"/>
    <w:rsid w:val="001B00B2"/>
    <w:pPr>
      <w:widowControl w:val="0"/>
      <w:wordWrap w:val="0"/>
      <w:autoSpaceDE w:val="0"/>
      <w:autoSpaceDN w:val="0"/>
      <w:adjustRightInd w:val="0"/>
      <w:spacing w:line="210" w:lineRule="exact"/>
      <w:jc w:val="both"/>
    </w:pPr>
    <w:rPr>
      <w:rFonts w:ascii="Times New Roman" w:eastAsia="ＭＳ 明朝" w:hAnsi="Times New Roman" w:cs="ＭＳ 明朝"/>
      <w:spacing w:val="-2"/>
      <w:kern w:val="0"/>
      <w:szCs w:val="21"/>
    </w:rPr>
  </w:style>
  <w:style w:type="paragraph" w:styleId="af3">
    <w:name w:val="annotation subject"/>
    <w:basedOn w:val="ae"/>
    <w:next w:val="ae"/>
    <w:link w:val="af4"/>
    <w:unhideWhenUsed/>
    <w:rsid w:val="00EF0DAB"/>
    <w:rPr>
      <w:rFonts w:asciiTheme="minorHAnsi" w:eastAsiaTheme="minorEastAsia" w:hAnsiTheme="minorHAnsi" w:cstheme="minorBidi"/>
      <w:b/>
      <w:bCs/>
      <w:szCs w:val="22"/>
    </w:rPr>
  </w:style>
  <w:style w:type="character" w:customStyle="1" w:styleId="af4">
    <w:name w:val="コメント内容 (文字)"/>
    <w:basedOn w:val="af"/>
    <w:link w:val="af3"/>
    <w:rsid w:val="00EF0DAB"/>
    <w:rPr>
      <w:rFonts w:ascii="Century" w:eastAsia="ＭＳ 明朝" w:hAnsi="Century" w:cs="Times New Roman"/>
      <w:b/>
      <w:bCs/>
      <w:szCs w:val="24"/>
    </w:rPr>
  </w:style>
  <w:style w:type="paragraph" w:styleId="af5">
    <w:name w:val="TOC Heading"/>
    <w:basedOn w:val="1"/>
    <w:next w:val="a"/>
    <w:uiPriority w:val="39"/>
    <w:unhideWhenUsed/>
    <w:qFormat/>
    <w:rsid w:val="00510EEB"/>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656023"/>
    <w:pPr>
      <w:tabs>
        <w:tab w:val="left" w:pos="630"/>
        <w:tab w:val="right" w:leader="dot" w:pos="9742"/>
      </w:tabs>
    </w:pPr>
  </w:style>
  <w:style w:type="paragraph" w:styleId="af6">
    <w:name w:val="Revision"/>
    <w:hidden/>
    <w:uiPriority w:val="99"/>
    <w:semiHidden/>
    <w:rsid w:val="002D6205"/>
  </w:style>
  <w:style w:type="character" w:customStyle="1" w:styleId="12">
    <w:name w:val="未解決のメンション1"/>
    <w:basedOn w:val="a0"/>
    <w:uiPriority w:val="99"/>
    <w:semiHidden/>
    <w:unhideWhenUsed/>
    <w:rsid w:val="00D25412"/>
    <w:rPr>
      <w:color w:val="605E5C"/>
      <w:shd w:val="clear" w:color="auto" w:fill="E1DFDD"/>
    </w:rPr>
  </w:style>
  <w:style w:type="paragraph" w:styleId="af7">
    <w:name w:val="No Spacing"/>
    <w:uiPriority w:val="1"/>
    <w:qFormat/>
    <w:rsid w:val="004928A1"/>
    <w:pPr>
      <w:widowControl w:val="0"/>
      <w:jc w:val="both"/>
    </w:pPr>
  </w:style>
  <w:style w:type="paragraph" w:customStyle="1" w:styleId="af8">
    <w:name w:val="図表脚注"/>
    <w:uiPriority w:val="27"/>
    <w:qFormat/>
    <w:rsid w:val="004928A1"/>
    <w:pPr>
      <w:spacing w:line="240" w:lineRule="exact"/>
    </w:pPr>
    <w:rPr>
      <w:rFonts w:ascii="Times New Roman" w:eastAsia="ＭＳ 明朝" w:hAnsi="Times New Roman"/>
      <w:sz w:val="18"/>
      <w:szCs w:val="21"/>
    </w:rPr>
  </w:style>
  <w:style w:type="character" w:styleId="af9">
    <w:name w:val="Subtle Reference"/>
    <w:basedOn w:val="a0"/>
    <w:uiPriority w:val="31"/>
    <w:qFormat/>
    <w:rsid w:val="001463D7"/>
    <w:rPr>
      <w:smallCaps/>
      <w:color w:val="5A5A5A" w:themeColor="text1" w:themeTint="A5"/>
    </w:rPr>
  </w:style>
  <w:style w:type="paragraph" w:styleId="afa">
    <w:name w:val="Normal Indent"/>
    <w:aliases w:val="標準インデント Char Char Char,標準インデント Char Char,Char,Char Char,標準インデント Char,Char Char Char,標準インデント2,Char Char Char Char Char Char Char,Char Char Char Char Char Char Char Char Char Char,左 :  9.5 mm +, Char, Char Char, Char Char Char Char Char Char Char"/>
    <w:basedOn w:val="a"/>
    <w:link w:val="afb"/>
    <w:rsid w:val="009F1C31"/>
    <w:pPr>
      <w:adjustRightInd w:val="0"/>
      <w:spacing w:line="360" w:lineRule="atLeast"/>
      <w:ind w:left="851"/>
      <w:textAlignment w:val="baseline"/>
    </w:pPr>
    <w:rPr>
      <w:rFonts w:ascii="Century" w:eastAsia="ＭＳ 明朝" w:hAnsi="Century" w:cs="Times New Roman"/>
      <w:kern w:val="0"/>
      <w:sz w:val="22"/>
    </w:rPr>
  </w:style>
  <w:style w:type="character" w:customStyle="1" w:styleId="afb">
    <w:name w:val="標準インデント (文字)"/>
    <w:aliases w:val="標準インデント Char Char Char (文字),標準インデント Char Char (文字),Char (文字),Char Char (文字),標準インデント Char (文字),Char Char Char (文字),標準インデント2 (文字),Char Char Char Char Char Char Char (文字),Char Char Char Char Char Char Char Char Char Char (文字), Char (文字)"/>
    <w:link w:val="afa"/>
    <w:rsid w:val="009F1C31"/>
    <w:rPr>
      <w:rFonts w:ascii="Century" w:eastAsia="ＭＳ 明朝" w:hAnsi="Century" w:cs="Times New Roman"/>
      <w:kern w:val="0"/>
      <w:sz w:val="22"/>
    </w:rPr>
  </w:style>
  <w:style w:type="paragraph" w:styleId="afc">
    <w:name w:val="Closing"/>
    <w:basedOn w:val="a"/>
    <w:link w:val="afd"/>
    <w:uiPriority w:val="99"/>
    <w:unhideWhenUsed/>
    <w:rsid w:val="009F1C31"/>
    <w:pPr>
      <w:jc w:val="right"/>
    </w:pPr>
    <w:rPr>
      <w:rFonts w:ascii="Times New Roman" w:eastAsia="ＭＳ 明朝" w:hAnsi="Times New Roman" w:cs="ＭＳ Ｐゴシック"/>
      <w:color w:val="FF0000"/>
      <w:kern w:val="0"/>
      <w:sz w:val="24"/>
      <w:szCs w:val="24"/>
      <w:lang w:val="fr-FR"/>
    </w:rPr>
  </w:style>
  <w:style w:type="character" w:customStyle="1" w:styleId="afd">
    <w:name w:val="結語 (文字)"/>
    <w:basedOn w:val="a0"/>
    <w:link w:val="afc"/>
    <w:uiPriority w:val="99"/>
    <w:rsid w:val="009F1C31"/>
    <w:rPr>
      <w:rFonts w:ascii="Times New Roman" w:eastAsia="ＭＳ 明朝" w:hAnsi="Times New Roman" w:cs="ＭＳ Ｐゴシック"/>
      <w:color w:val="FF0000"/>
      <w:kern w:val="0"/>
      <w:sz w:val="24"/>
      <w:szCs w:val="24"/>
      <w:lang w:val="fr-FR"/>
    </w:rPr>
  </w:style>
  <w:style w:type="paragraph" w:styleId="HTML">
    <w:name w:val="HTML Preformatted"/>
    <w:basedOn w:val="a"/>
    <w:link w:val="HTML0"/>
    <w:uiPriority w:val="99"/>
    <w:unhideWhenUsed/>
    <w:rsid w:val="002A3F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2A3FE1"/>
    <w:rPr>
      <w:rFonts w:ascii="ＭＳ ゴシック" w:eastAsia="ＭＳ ゴシック" w:hAnsi="ＭＳ ゴシック" w:cs="ＭＳ ゴシック"/>
      <w:kern w:val="0"/>
      <w:sz w:val="24"/>
      <w:szCs w:val="24"/>
    </w:rPr>
  </w:style>
  <w:style w:type="paragraph" w:styleId="21">
    <w:name w:val="toc 2"/>
    <w:basedOn w:val="a"/>
    <w:next w:val="a"/>
    <w:autoRedefine/>
    <w:uiPriority w:val="39"/>
    <w:unhideWhenUsed/>
    <w:rsid w:val="00FB5E59"/>
    <w:pPr>
      <w:ind w:leftChars="100" w:left="210"/>
    </w:pPr>
  </w:style>
  <w:style w:type="character" w:customStyle="1" w:styleId="22">
    <w:name w:val="未解決のメンション2"/>
    <w:basedOn w:val="a0"/>
    <w:uiPriority w:val="99"/>
    <w:rsid w:val="008A35C9"/>
    <w:rPr>
      <w:color w:val="605E5C"/>
      <w:shd w:val="clear" w:color="auto" w:fill="E1DFDD"/>
    </w:rPr>
  </w:style>
  <w:style w:type="character" w:styleId="afe">
    <w:name w:val="Strong"/>
    <w:basedOn w:val="a0"/>
    <w:uiPriority w:val="22"/>
    <w:qFormat/>
    <w:rsid w:val="008A35C9"/>
    <w:rPr>
      <w:b/>
      <w:bCs/>
    </w:rPr>
  </w:style>
  <w:style w:type="character" w:customStyle="1" w:styleId="ilfuvd">
    <w:name w:val="ilfuvd"/>
    <w:basedOn w:val="a0"/>
    <w:rsid w:val="00931C08"/>
  </w:style>
  <w:style w:type="table" w:styleId="aff">
    <w:name w:val="Grid Table Light"/>
    <w:basedOn w:val="a1"/>
    <w:uiPriority w:val="40"/>
    <w:rsid w:val="002424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3">
    <w:name w:val="Plain Table 2"/>
    <w:basedOn w:val="a1"/>
    <w:uiPriority w:val="42"/>
    <w:rsid w:val="004A6A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31">
    <w:name w:val="未解決のメンション3"/>
    <w:basedOn w:val="a0"/>
    <w:uiPriority w:val="99"/>
    <w:semiHidden/>
    <w:unhideWhenUsed/>
    <w:rsid w:val="0092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721">
      <w:bodyDiv w:val="1"/>
      <w:marLeft w:val="0"/>
      <w:marRight w:val="0"/>
      <w:marTop w:val="0"/>
      <w:marBottom w:val="0"/>
      <w:divBdr>
        <w:top w:val="none" w:sz="0" w:space="0" w:color="auto"/>
        <w:left w:val="none" w:sz="0" w:space="0" w:color="auto"/>
        <w:bottom w:val="none" w:sz="0" w:space="0" w:color="auto"/>
        <w:right w:val="none" w:sz="0" w:space="0" w:color="auto"/>
      </w:divBdr>
    </w:div>
    <w:div w:id="202981778">
      <w:bodyDiv w:val="1"/>
      <w:marLeft w:val="0"/>
      <w:marRight w:val="0"/>
      <w:marTop w:val="0"/>
      <w:marBottom w:val="0"/>
      <w:divBdr>
        <w:top w:val="none" w:sz="0" w:space="0" w:color="auto"/>
        <w:left w:val="none" w:sz="0" w:space="0" w:color="auto"/>
        <w:bottom w:val="none" w:sz="0" w:space="0" w:color="auto"/>
        <w:right w:val="none" w:sz="0" w:space="0" w:color="auto"/>
      </w:divBdr>
    </w:div>
    <w:div w:id="261375063">
      <w:bodyDiv w:val="1"/>
      <w:marLeft w:val="0"/>
      <w:marRight w:val="0"/>
      <w:marTop w:val="0"/>
      <w:marBottom w:val="0"/>
      <w:divBdr>
        <w:top w:val="none" w:sz="0" w:space="0" w:color="auto"/>
        <w:left w:val="none" w:sz="0" w:space="0" w:color="auto"/>
        <w:bottom w:val="none" w:sz="0" w:space="0" w:color="auto"/>
        <w:right w:val="none" w:sz="0" w:space="0" w:color="auto"/>
      </w:divBdr>
    </w:div>
    <w:div w:id="278949411">
      <w:bodyDiv w:val="1"/>
      <w:marLeft w:val="0"/>
      <w:marRight w:val="0"/>
      <w:marTop w:val="0"/>
      <w:marBottom w:val="0"/>
      <w:divBdr>
        <w:top w:val="none" w:sz="0" w:space="0" w:color="auto"/>
        <w:left w:val="none" w:sz="0" w:space="0" w:color="auto"/>
        <w:bottom w:val="none" w:sz="0" w:space="0" w:color="auto"/>
        <w:right w:val="none" w:sz="0" w:space="0" w:color="auto"/>
      </w:divBdr>
    </w:div>
    <w:div w:id="299724073">
      <w:bodyDiv w:val="1"/>
      <w:marLeft w:val="0"/>
      <w:marRight w:val="0"/>
      <w:marTop w:val="0"/>
      <w:marBottom w:val="0"/>
      <w:divBdr>
        <w:top w:val="none" w:sz="0" w:space="0" w:color="auto"/>
        <w:left w:val="none" w:sz="0" w:space="0" w:color="auto"/>
        <w:bottom w:val="none" w:sz="0" w:space="0" w:color="auto"/>
        <w:right w:val="none" w:sz="0" w:space="0" w:color="auto"/>
      </w:divBdr>
    </w:div>
    <w:div w:id="348992266">
      <w:bodyDiv w:val="1"/>
      <w:marLeft w:val="0"/>
      <w:marRight w:val="0"/>
      <w:marTop w:val="0"/>
      <w:marBottom w:val="0"/>
      <w:divBdr>
        <w:top w:val="none" w:sz="0" w:space="0" w:color="auto"/>
        <w:left w:val="none" w:sz="0" w:space="0" w:color="auto"/>
        <w:bottom w:val="none" w:sz="0" w:space="0" w:color="auto"/>
        <w:right w:val="none" w:sz="0" w:space="0" w:color="auto"/>
      </w:divBdr>
    </w:div>
    <w:div w:id="450057956">
      <w:bodyDiv w:val="1"/>
      <w:marLeft w:val="0"/>
      <w:marRight w:val="0"/>
      <w:marTop w:val="0"/>
      <w:marBottom w:val="0"/>
      <w:divBdr>
        <w:top w:val="none" w:sz="0" w:space="0" w:color="auto"/>
        <w:left w:val="none" w:sz="0" w:space="0" w:color="auto"/>
        <w:bottom w:val="none" w:sz="0" w:space="0" w:color="auto"/>
        <w:right w:val="none" w:sz="0" w:space="0" w:color="auto"/>
      </w:divBdr>
    </w:div>
    <w:div w:id="462433434">
      <w:bodyDiv w:val="1"/>
      <w:marLeft w:val="0"/>
      <w:marRight w:val="0"/>
      <w:marTop w:val="0"/>
      <w:marBottom w:val="0"/>
      <w:divBdr>
        <w:top w:val="none" w:sz="0" w:space="0" w:color="auto"/>
        <w:left w:val="none" w:sz="0" w:space="0" w:color="auto"/>
        <w:bottom w:val="none" w:sz="0" w:space="0" w:color="auto"/>
        <w:right w:val="none" w:sz="0" w:space="0" w:color="auto"/>
      </w:divBdr>
    </w:div>
    <w:div w:id="501547362">
      <w:bodyDiv w:val="1"/>
      <w:marLeft w:val="0"/>
      <w:marRight w:val="0"/>
      <w:marTop w:val="0"/>
      <w:marBottom w:val="0"/>
      <w:divBdr>
        <w:top w:val="none" w:sz="0" w:space="0" w:color="auto"/>
        <w:left w:val="none" w:sz="0" w:space="0" w:color="auto"/>
        <w:bottom w:val="none" w:sz="0" w:space="0" w:color="auto"/>
        <w:right w:val="none" w:sz="0" w:space="0" w:color="auto"/>
      </w:divBdr>
    </w:div>
    <w:div w:id="544564011">
      <w:bodyDiv w:val="1"/>
      <w:marLeft w:val="0"/>
      <w:marRight w:val="0"/>
      <w:marTop w:val="0"/>
      <w:marBottom w:val="0"/>
      <w:divBdr>
        <w:top w:val="none" w:sz="0" w:space="0" w:color="auto"/>
        <w:left w:val="none" w:sz="0" w:space="0" w:color="auto"/>
        <w:bottom w:val="none" w:sz="0" w:space="0" w:color="auto"/>
        <w:right w:val="none" w:sz="0" w:space="0" w:color="auto"/>
      </w:divBdr>
    </w:div>
    <w:div w:id="578373531">
      <w:bodyDiv w:val="1"/>
      <w:marLeft w:val="0"/>
      <w:marRight w:val="0"/>
      <w:marTop w:val="0"/>
      <w:marBottom w:val="0"/>
      <w:divBdr>
        <w:top w:val="none" w:sz="0" w:space="0" w:color="auto"/>
        <w:left w:val="none" w:sz="0" w:space="0" w:color="auto"/>
        <w:bottom w:val="none" w:sz="0" w:space="0" w:color="auto"/>
        <w:right w:val="none" w:sz="0" w:space="0" w:color="auto"/>
      </w:divBdr>
    </w:div>
    <w:div w:id="629553295">
      <w:bodyDiv w:val="1"/>
      <w:marLeft w:val="0"/>
      <w:marRight w:val="0"/>
      <w:marTop w:val="0"/>
      <w:marBottom w:val="0"/>
      <w:divBdr>
        <w:top w:val="none" w:sz="0" w:space="0" w:color="auto"/>
        <w:left w:val="none" w:sz="0" w:space="0" w:color="auto"/>
        <w:bottom w:val="none" w:sz="0" w:space="0" w:color="auto"/>
        <w:right w:val="none" w:sz="0" w:space="0" w:color="auto"/>
      </w:divBdr>
    </w:div>
    <w:div w:id="691759346">
      <w:bodyDiv w:val="1"/>
      <w:marLeft w:val="0"/>
      <w:marRight w:val="0"/>
      <w:marTop w:val="0"/>
      <w:marBottom w:val="0"/>
      <w:divBdr>
        <w:top w:val="none" w:sz="0" w:space="0" w:color="auto"/>
        <w:left w:val="none" w:sz="0" w:space="0" w:color="auto"/>
        <w:bottom w:val="none" w:sz="0" w:space="0" w:color="auto"/>
        <w:right w:val="none" w:sz="0" w:space="0" w:color="auto"/>
      </w:divBdr>
    </w:div>
    <w:div w:id="775293891">
      <w:bodyDiv w:val="1"/>
      <w:marLeft w:val="0"/>
      <w:marRight w:val="0"/>
      <w:marTop w:val="0"/>
      <w:marBottom w:val="0"/>
      <w:divBdr>
        <w:top w:val="none" w:sz="0" w:space="0" w:color="auto"/>
        <w:left w:val="none" w:sz="0" w:space="0" w:color="auto"/>
        <w:bottom w:val="none" w:sz="0" w:space="0" w:color="auto"/>
        <w:right w:val="none" w:sz="0" w:space="0" w:color="auto"/>
      </w:divBdr>
    </w:div>
    <w:div w:id="823081787">
      <w:bodyDiv w:val="1"/>
      <w:marLeft w:val="0"/>
      <w:marRight w:val="0"/>
      <w:marTop w:val="0"/>
      <w:marBottom w:val="0"/>
      <w:divBdr>
        <w:top w:val="none" w:sz="0" w:space="0" w:color="auto"/>
        <w:left w:val="none" w:sz="0" w:space="0" w:color="auto"/>
        <w:bottom w:val="none" w:sz="0" w:space="0" w:color="auto"/>
        <w:right w:val="none" w:sz="0" w:space="0" w:color="auto"/>
      </w:divBdr>
    </w:div>
    <w:div w:id="888952615">
      <w:bodyDiv w:val="1"/>
      <w:marLeft w:val="0"/>
      <w:marRight w:val="0"/>
      <w:marTop w:val="0"/>
      <w:marBottom w:val="0"/>
      <w:divBdr>
        <w:top w:val="none" w:sz="0" w:space="0" w:color="auto"/>
        <w:left w:val="none" w:sz="0" w:space="0" w:color="auto"/>
        <w:bottom w:val="none" w:sz="0" w:space="0" w:color="auto"/>
        <w:right w:val="none" w:sz="0" w:space="0" w:color="auto"/>
      </w:divBdr>
    </w:div>
    <w:div w:id="928344434">
      <w:bodyDiv w:val="1"/>
      <w:marLeft w:val="0"/>
      <w:marRight w:val="0"/>
      <w:marTop w:val="0"/>
      <w:marBottom w:val="0"/>
      <w:divBdr>
        <w:top w:val="none" w:sz="0" w:space="0" w:color="auto"/>
        <w:left w:val="none" w:sz="0" w:space="0" w:color="auto"/>
        <w:bottom w:val="none" w:sz="0" w:space="0" w:color="auto"/>
        <w:right w:val="none" w:sz="0" w:space="0" w:color="auto"/>
      </w:divBdr>
    </w:div>
    <w:div w:id="943075596">
      <w:bodyDiv w:val="1"/>
      <w:marLeft w:val="0"/>
      <w:marRight w:val="0"/>
      <w:marTop w:val="0"/>
      <w:marBottom w:val="0"/>
      <w:divBdr>
        <w:top w:val="none" w:sz="0" w:space="0" w:color="auto"/>
        <w:left w:val="none" w:sz="0" w:space="0" w:color="auto"/>
        <w:bottom w:val="none" w:sz="0" w:space="0" w:color="auto"/>
        <w:right w:val="none" w:sz="0" w:space="0" w:color="auto"/>
      </w:divBdr>
    </w:div>
    <w:div w:id="954141969">
      <w:bodyDiv w:val="1"/>
      <w:marLeft w:val="0"/>
      <w:marRight w:val="0"/>
      <w:marTop w:val="0"/>
      <w:marBottom w:val="0"/>
      <w:divBdr>
        <w:top w:val="none" w:sz="0" w:space="0" w:color="auto"/>
        <w:left w:val="none" w:sz="0" w:space="0" w:color="auto"/>
        <w:bottom w:val="none" w:sz="0" w:space="0" w:color="auto"/>
        <w:right w:val="none" w:sz="0" w:space="0" w:color="auto"/>
      </w:divBdr>
    </w:div>
    <w:div w:id="1062866919">
      <w:bodyDiv w:val="1"/>
      <w:marLeft w:val="0"/>
      <w:marRight w:val="0"/>
      <w:marTop w:val="0"/>
      <w:marBottom w:val="0"/>
      <w:divBdr>
        <w:top w:val="none" w:sz="0" w:space="0" w:color="auto"/>
        <w:left w:val="none" w:sz="0" w:space="0" w:color="auto"/>
        <w:bottom w:val="none" w:sz="0" w:space="0" w:color="auto"/>
        <w:right w:val="none" w:sz="0" w:space="0" w:color="auto"/>
      </w:divBdr>
    </w:div>
    <w:div w:id="1066223950">
      <w:bodyDiv w:val="1"/>
      <w:marLeft w:val="0"/>
      <w:marRight w:val="0"/>
      <w:marTop w:val="0"/>
      <w:marBottom w:val="0"/>
      <w:divBdr>
        <w:top w:val="none" w:sz="0" w:space="0" w:color="auto"/>
        <w:left w:val="none" w:sz="0" w:space="0" w:color="auto"/>
        <w:bottom w:val="none" w:sz="0" w:space="0" w:color="auto"/>
        <w:right w:val="none" w:sz="0" w:space="0" w:color="auto"/>
      </w:divBdr>
    </w:div>
    <w:div w:id="1122457399">
      <w:bodyDiv w:val="1"/>
      <w:marLeft w:val="0"/>
      <w:marRight w:val="0"/>
      <w:marTop w:val="0"/>
      <w:marBottom w:val="0"/>
      <w:divBdr>
        <w:top w:val="none" w:sz="0" w:space="0" w:color="auto"/>
        <w:left w:val="none" w:sz="0" w:space="0" w:color="auto"/>
        <w:bottom w:val="none" w:sz="0" w:space="0" w:color="auto"/>
        <w:right w:val="none" w:sz="0" w:space="0" w:color="auto"/>
      </w:divBdr>
    </w:div>
    <w:div w:id="1164083004">
      <w:bodyDiv w:val="1"/>
      <w:marLeft w:val="0"/>
      <w:marRight w:val="0"/>
      <w:marTop w:val="0"/>
      <w:marBottom w:val="0"/>
      <w:divBdr>
        <w:top w:val="none" w:sz="0" w:space="0" w:color="auto"/>
        <w:left w:val="none" w:sz="0" w:space="0" w:color="auto"/>
        <w:bottom w:val="none" w:sz="0" w:space="0" w:color="auto"/>
        <w:right w:val="none" w:sz="0" w:space="0" w:color="auto"/>
      </w:divBdr>
    </w:div>
    <w:div w:id="1216965711">
      <w:bodyDiv w:val="1"/>
      <w:marLeft w:val="0"/>
      <w:marRight w:val="0"/>
      <w:marTop w:val="0"/>
      <w:marBottom w:val="0"/>
      <w:divBdr>
        <w:top w:val="none" w:sz="0" w:space="0" w:color="auto"/>
        <w:left w:val="none" w:sz="0" w:space="0" w:color="auto"/>
        <w:bottom w:val="none" w:sz="0" w:space="0" w:color="auto"/>
        <w:right w:val="none" w:sz="0" w:space="0" w:color="auto"/>
      </w:divBdr>
    </w:div>
    <w:div w:id="1239093608">
      <w:bodyDiv w:val="1"/>
      <w:marLeft w:val="0"/>
      <w:marRight w:val="0"/>
      <w:marTop w:val="0"/>
      <w:marBottom w:val="0"/>
      <w:divBdr>
        <w:top w:val="none" w:sz="0" w:space="0" w:color="auto"/>
        <w:left w:val="none" w:sz="0" w:space="0" w:color="auto"/>
        <w:bottom w:val="none" w:sz="0" w:space="0" w:color="auto"/>
        <w:right w:val="none" w:sz="0" w:space="0" w:color="auto"/>
      </w:divBdr>
    </w:div>
    <w:div w:id="1308632564">
      <w:bodyDiv w:val="1"/>
      <w:marLeft w:val="0"/>
      <w:marRight w:val="0"/>
      <w:marTop w:val="0"/>
      <w:marBottom w:val="0"/>
      <w:divBdr>
        <w:top w:val="none" w:sz="0" w:space="0" w:color="auto"/>
        <w:left w:val="none" w:sz="0" w:space="0" w:color="auto"/>
        <w:bottom w:val="none" w:sz="0" w:space="0" w:color="auto"/>
        <w:right w:val="none" w:sz="0" w:space="0" w:color="auto"/>
      </w:divBdr>
    </w:div>
    <w:div w:id="1315836256">
      <w:bodyDiv w:val="1"/>
      <w:marLeft w:val="0"/>
      <w:marRight w:val="0"/>
      <w:marTop w:val="0"/>
      <w:marBottom w:val="0"/>
      <w:divBdr>
        <w:top w:val="none" w:sz="0" w:space="0" w:color="auto"/>
        <w:left w:val="none" w:sz="0" w:space="0" w:color="auto"/>
        <w:bottom w:val="none" w:sz="0" w:space="0" w:color="auto"/>
        <w:right w:val="none" w:sz="0" w:space="0" w:color="auto"/>
      </w:divBdr>
    </w:div>
    <w:div w:id="1395007142">
      <w:bodyDiv w:val="1"/>
      <w:marLeft w:val="0"/>
      <w:marRight w:val="0"/>
      <w:marTop w:val="0"/>
      <w:marBottom w:val="0"/>
      <w:divBdr>
        <w:top w:val="none" w:sz="0" w:space="0" w:color="auto"/>
        <w:left w:val="none" w:sz="0" w:space="0" w:color="auto"/>
        <w:bottom w:val="none" w:sz="0" w:space="0" w:color="auto"/>
        <w:right w:val="none" w:sz="0" w:space="0" w:color="auto"/>
      </w:divBdr>
    </w:div>
    <w:div w:id="1492453554">
      <w:bodyDiv w:val="1"/>
      <w:marLeft w:val="0"/>
      <w:marRight w:val="0"/>
      <w:marTop w:val="0"/>
      <w:marBottom w:val="0"/>
      <w:divBdr>
        <w:top w:val="none" w:sz="0" w:space="0" w:color="auto"/>
        <w:left w:val="none" w:sz="0" w:space="0" w:color="auto"/>
        <w:bottom w:val="none" w:sz="0" w:space="0" w:color="auto"/>
        <w:right w:val="none" w:sz="0" w:space="0" w:color="auto"/>
      </w:divBdr>
    </w:div>
    <w:div w:id="1603149490">
      <w:bodyDiv w:val="1"/>
      <w:marLeft w:val="0"/>
      <w:marRight w:val="0"/>
      <w:marTop w:val="0"/>
      <w:marBottom w:val="0"/>
      <w:divBdr>
        <w:top w:val="none" w:sz="0" w:space="0" w:color="auto"/>
        <w:left w:val="none" w:sz="0" w:space="0" w:color="auto"/>
        <w:bottom w:val="none" w:sz="0" w:space="0" w:color="auto"/>
        <w:right w:val="none" w:sz="0" w:space="0" w:color="auto"/>
      </w:divBdr>
    </w:div>
    <w:div w:id="1926642772">
      <w:bodyDiv w:val="1"/>
      <w:marLeft w:val="0"/>
      <w:marRight w:val="0"/>
      <w:marTop w:val="0"/>
      <w:marBottom w:val="0"/>
      <w:divBdr>
        <w:top w:val="none" w:sz="0" w:space="0" w:color="auto"/>
        <w:left w:val="none" w:sz="0" w:space="0" w:color="auto"/>
        <w:bottom w:val="none" w:sz="0" w:space="0" w:color="auto"/>
        <w:right w:val="none" w:sz="0" w:space="0" w:color="auto"/>
      </w:divBdr>
    </w:div>
    <w:div w:id="1986200903">
      <w:bodyDiv w:val="1"/>
      <w:marLeft w:val="0"/>
      <w:marRight w:val="0"/>
      <w:marTop w:val="0"/>
      <w:marBottom w:val="0"/>
      <w:divBdr>
        <w:top w:val="none" w:sz="0" w:space="0" w:color="auto"/>
        <w:left w:val="none" w:sz="0" w:space="0" w:color="auto"/>
        <w:bottom w:val="none" w:sz="0" w:space="0" w:color="auto"/>
        <w:right w:val="none" w:sz="0" w:space="0" w:color="auto"/>
      </w:divBdr>
    </w:div>
    <w:div w:id="2016414985">
      <w:bodyDiv w:val="1"/>
      <w:marLeft w:val="0"/>
      <w:marRight w:val="0"/>
      <w:marTop w:val="0"/>
      <w:marBottom w:val="0"/>
      <w:divBdr>
        <w:top w:val="none" w:sz="0" w:space="0" w:color="auto"/>
        <w:left w:val="none" w:sz="0" w:space="0" w:color="auto"/>
        <w:bottom w:val="none" w:sz="0" w:space="0" w:color="auto"/>
        <w:right w:val="none" w:sz="0" w:space="0" w:color="auto"/>
      </w:divBdr>
    </w:div>
    <w:div w:id="2019771755">
      <w:bodyDiv w:val="1"/>
      <w:marLeft w:val="0"/>
      <w:marRight w:val="0"/>
      <w:marTop w:val="0"/>
      <w:marBottom w:val="0"/>
      <w:divBdr>
        <w:top w:val="none" w:sz="0" w:space="0" w:color="auto"/>
        <w:left w:val="none" w:sz="0" w:space="0" w:color="auto"/>
        <w:bottom w:val="none" w:sz="0" w:space="0" w:color="auto"/>
        <w:right w:val="none" w:sz="0" w:space="0" w:color="auto"/>
      </w:divBdr>
    </w:div>
    <w:div w:id="2021199867">
      <w:bodyDiv w:val="1"/>
      <w:marLeft w:val="0"/>
      <w:marRight w:val="0"/>
      <w:marTop w:val="0"/>
      <w:marBottom w:val="0"/>
      <w:divBdr>
        <w:top w:val="none" w:sz="0" w:space="0" w:color="auto"/>
        <w:left w:val="none" w:sz="0" w:space="0" w:color="auto"/>
        <w:bottom w:val="none" w:sz="0" w:space="0" w:color="auto"/>
        <w:right w:val="none" w:sz="0" w:space="0" w:color="auto"/>
      </w:divBdr>
    </w:div>
    <w:div w:id="2095588911">
      <w:bodyDiv w:val="1"/>
      <w:marLeft w:val="0"/>
      <w:marRight w:val="0"/>
      <w:marTop w:val="0"/>
      <w:marBottom w:val="0"/>
      <w:divBdr>
        <w:top w:val="none" w:sz="0" w:space="0" w:color="auto"/>
        <w:left w:val="none" w:sz="0" w:space="0" w:color="auto"/>
        <w:bottom w:val="none" w:sz="0" w:space="0" w:color="auto"/>
        <w:right w:val="none" w:sz="0" w:space="0" w:color="auto"/>
      </w:divBdr>
    </w:div>
    <w:div w:id="211517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Colors" Target="diagrams/colors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diagramData" Target="diagrams/data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footer" Target="foot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5E9850-ACA8-4B9E-9041-37C53371284F}" type="doc">
      <dgm:prSet loTypeId="urn:microsoft.com/office/officeart/2005/8/layout/process2" loCatId="process" qsTypeId="urn:microsoft.com/office/officeart/2005/8/quickstyle/simple1" qsCatId="simple" csTypeId="urn:microsoft.com/office/officeart/2005/8/colors/accent1_2" csCatId="accent1" phldr="1"/>
      <dgm:spPr/>
    </dgm:pt>
    <dgm:pt modelId="{A181F8E4-6E62-46A6-935E-9C8FDBFEEB4D}">
      <dgm:prSet phldrT="[テキスト]" custT="1"/>
      <dgm:spPr/>
      <dgm:t>
        <a:bodyPr/>
        <a:lstStyle/>
        <a:p>
          <a:r>
            <a:rPr kumimoji="1" lang="en-US" altLang="ja-JP" sz="1200"/>
            <a:t>A</a:t>
          </a:r>
          <a:r>
            <a:rPr kumimoji="1" lang="ja-JP" altLang="en-US" sz="1200"/>
            <a:t>薬投与</a:t>
          </a:r>
        </a:p>
      </dgm:t>
    </dgm:pt>
    <dgm:pt modelId="{8CCAB01E-61E3-4BB2-B07A-8A701C2A789E}" type="parTrans" cxnId="{5525D7BE-2CCE-4C6C-B836-979562BBB7E3}">
      <dgm:prSet/>
      <dgm:spPr/>
      <dgm:t>
        <a:bodyPr/>
        <a:lstStyle/>
        <a:p>
          <a:endParaRPr kumimoji="1" lang="ja-JP" altLang="en-US" sz="1100"/>
        </a:p>
      </dgm:t>
    </dgm:pt>
    <dgm:pt modelId="{CCED037A-47CA-446C-A65B-41C7D853DBA7}" type="sibTrans" cxnId="{5525D7BE-2CCE-4C6C-B836-979562BBB7E3}">
      <dgm:prSet custT="1"/>
      <dgm:spPr/>
      <dgm:t>
        <a:bodyPr/>
        <a:lstStyle/>
        <a:p>
          <a:endParaRPr kumimoji="1" lang="ja-JP" altLang="en-US" sz="1100"/>
        </a:p>
      </dgm:t>
    </dgm:pt>
    <dgm:pt modelId="{023144FF-D192-40A9-9AB2-07613306A978}">
      <dgm:prSet phldrT="[テキスト]" custT="1"/>
      <dgm:spPr/>
      <dgm:t>
        <a:bodyPr/>
        <a:lstStyle/>
        <a:p>
          <a:r>
            <a:rPr kumimoji="1" lang="ja-JP" altLang="en-US" sz="1200"/>
            <a:t>評価期間（</a:t>
          </a:r>
          <a:r>
            <a:rPr kumimoji="1" lang="en-US" altLang="ja-JP" sz="1200"/>
            <a:t>2</a:t>
          </a:r>
          <a:r>
            <a:rPr kumimoji="1" lang="ja-JP" altLang="en-US" sz="1200"/>
            <a:t>週間）退院</a:t>
          </a:r>
          <a:endParaRPr kumimoji="1" lang="en-US" altLang="ja-JP" sz="1200"/>
        </a:p>
      </dgm:t>
    </dgm:pt>
    <dgm:pt modelId="{1BDD6F45-7363-41D9-B5E2-BAC5BDF4C900}" type="parTrans" cxnId="{803F9B62-AC7A-4D44-B2D4-7C4648159C4E}">
      <dgm:prSet/>
      <dgm:spPr/>
      <dgm:t>
        <a:bodyPr/>
        <a:lstStyle/>
        <a:p>
          <a:endParaRPr kumimoji="1" lang="ja-JP" altLang="en-US" sz="1100"/>
        </a:p>
      </dgm:t>
    </dgm:pt>
    <dgm:pt modelId="{025B9C1A-6E6F-455D-8460-F70B598EC48C}" type="sibTrans" cxnId="{803F9B62-AC7A-4D44-B2D4-7C4648159C4E}">
      <dgm:prSet custT="1"/>
      <dgm:spPr/>
      <dgm:t>
        <a:bodyPr/>
        <a:lstStyle/>
        <a:p>
          <a:endParaRPr kumimoji="1" lang="ja-JP" altLang="en-US" sz="1100"/>
        </a:p>
      </dgm:t>
    </dgm:pt>
    <dgm:pt modelId="{18E7F28A-F071-47C8-BF17-49EFDFB5BC46}">
      <dgm:prSet phldrT="[テキスト]" custT="1"/>
      <dgm:spPr/>
      <dgm:t>
        <a:bodyPr/>
        <a:lstStyle/>
        <a:p>
          <a:r>
            <a:rPr kumimoji="1" lang="ja-JP" altLang="en-US" sz="1200"/>
            <a:t>終了</a:t>
          </a:r>
          <a:endParaRPr kumimoji="1" lang="en-US" altLang="ja-JP" sz="1200"/>
        </a:p>
      </dgm:t>
    </dgm:pt>
    <dgm:pt modelId="{59C06479-A3B3-405D-ADA4-2E859879ADA3}" type="parTrans" cxnId="{0692F8FC-ACB0-458B-A8EE-D14F42DE34F7}">
      <dgm:prSet/>
      <dgm:spPr/>
      <dgm:t>
        <a:bodyPr/>
        <a:lstStyle/>
        <a:p>
          <a:endParaRPr kumimoji="1" lang="ja-JP" altLang="en-US" sz="1100"/>
        </a:p>
      </dgm:t>
    </dgm:pt>
    <dgm:pt modelId="{5BAF1813-C2E2-4205-9E88-D048F01DBEE3}" type="sibTrans" cxnId="{0692F8FC-ACB0-458B-A8EE-D14F42DE34F7}">
      <dgm:prSet/>
      <dgm:spPr/>
      <dgm:t>
        <a:bodyPr/>
        <a:lstStyle/>
        <a:p>
          <a:endParaRPr kumimoji="1" lang="ja-JP" altLang="en-US" sz="1100"/>
        </a:p>
      </dgm:t>
    </dgm:pt>
    <dgm:pt modelId="{9C45725A-67BF-448D-A790-53D807703BF1}">
      <dgm:prSet phldrT="[テキスト]" custT="1"/>
      <dgm:spPr/>
      <dgm:t>
        <a:bodyPr/>
        <a:lstStyle/>
        <a:p>
          <a:r>
            <a:rPr kumimoji="1" lang="en-US" altLang="ja-JP" sz="1200"/>
            <a:t>A</a:t>
          </a:r>
          <a:r>
            <a:rPr kumimoji="1" lang="ja-JP" altLang="en-US" sz="1200"/>
            <a:t>群</a:t>
          </a:r>
        </a:p>
      </dgm:t>
    </dgm:pt>
    <dgm:pt modelId="{01A8C47C-3737-4E4F-9C2F-B00B61604186}" type="parTrans" cxnId="{F07FBB6C-A782-4C1B-A44B-3CFB9B1F0A5B}">
      <dgm:prSet/>
      <dgm:spPr/>
      <dgm:t>
        <a:bodyPr/>
        <a:lstStyle/>
        <a:p>
          <a:endParaRPr kumimoji="1" lang="ja-JP" altLang="en-US"/>
        </a:p>
      </dgm:t>
    </dgm:pt>
    <dgm:pt modelId="{E9B45845-5D8B-4076-9F3C-7690DB66CCA7}" type="sibTrans" cxnId="{F07FBB6C-A782-4C1B-A44B-3CFB9B1F0A5B}">
      <dgm:prSet/>
      <dgm:spPr/>
      <dgm:t>
        <a:bodyPr/>
        <a:lstStyle/>
        <a:p>
          <a:endParaRPr kumimoji="1" lang="ja-JP" altLang="en-US"/>
        </a:p>
      </dgm:t>
    </dgm:pt>
    <dgm:pt modelId="{79CDA19B-C833-4FA4-A9CC-9E2BF4E286F7}" type="pres">
      <dgm:prSet presAssocID="{725E9850-ACA8-4B9E-9041-37C53371284F}" presName="linearFlow" presStyleCnt="0">
        <dgm:presLayoutVars>
          <dgm:resizeHandles val="exact"/>
        </dgm:presLayoutVars>
      </dgm:prSet>
      <dgm:spPr/>
    </dgm:pt>
    <dgm:pt modelId="{ED5AEFA5-C325-4617-BDBE-25C0B37AF66F}" type="pres">
      <dgm:prSet presAssocID="{9C45725A-67BF-448D-A790-53D807703BF1}" presName="node" presStyleLbl="node1" presStyleIdx="0" presStyleCnt="4">
        <dgm:presLayoutVars>
          <dgm:bulletEnabled val="1"/>
        </dgm:presLayoutVars>
      </dgm:prSet>
      <dgm:spPr/>
    </dgm:pt>
    <dgm:pt modelId="{EACE4498-8488-423C-BB21-D9FB8A698A78}" type="pres">
      <dgm:prSet presAssocID="{E9B45845-5D8B-4076-9F3C-7690DB66CCA7}" presName="sibTrans" presStyleLbl="sibTrans2D1" presStyleIdx="0" presStyleCnt="3"/>
      <dgm:spPr/>
    </dgm:pt>
    <dgm:pt modelId="{59E71B10-0CC1-4EC6-A50E-4D9B61201036}" type="pres">
      <dgm:prSet presAssocID="{E9B45845-5D8B-4076-9F3C-7690DB66CCA7}" presName="connectorText" presStyleLbl="sibTrans2D1" presStyleIdx="0" presStyleCnt="3"/>
      <dgm:spPr/>
    </dgm:pt>
    <dgm:pt modelId="{C96F54EE-778B-45AA-9182-9CDF5A0FF8E8}" type="pres">
      <dgm:prSet presAssocID="{A181F8E4-6E62-46A6-935E-9C8FDBFEEB4D}" presName="node" presStyleLbl="node1" presStyleIdx="1" presStyleCnt="4" custLinFactNeighborY="3810">
        <dgm:presLayoutVars>
          <dgm:bulletEnabled val="1"/>
        </dgm:presLayoutVars>
      </dgm:prSet>
      <dgm:spPr/>
    </dgm:pt>
    <dgm:pt modelId="{EA6F4A50-EC46-4D64-A9FE-CC2EF9F804DD}" type="pres">
      <dgm:prSet presAssocID="{CCED037A-47CA-446C-A65B-41C7D853DBA7}" presName="sibTrans" presStyleLbl="sibTrans2D1" presStyleIdx="1" presStyleCnt="3"/>
      <dgm:spPr/>
    </dgm:pt>
    <dgm:pt modelId="{2B0B329D-C975-4E71-B22D-AE2F043783DB}" type="pres">
      <dgm:prSet presAssocID="{CCED037A-47CA-446C-A65B-41C7D853DBA7}" presName="connectorText" presStyleLbl="sibTrans2D1" presStyleIdx="1" presStyleCnt="3"/>
      <dgm:spPr/>
    </dgm:pt>
    <dgm:pt modelId="{8513A86F-10F1-4962-9BD2-D84D1BCFB3E6}" type="pres">
      <dgm:prSet presAssocID="{023144FF-D192-40A9-9AB2-07613306A978}" presName="node" presStyleLbl="node1" presStyleIdx="2" presStyleCnt="4" custScaleX="131890" custLinFactNeighborX="92749" custLinFactNeighborY="-3803">
        <dgm:presLayoutVars>
          <dgm:bulletEnabled val="1"/>
        </dgm:presLayoutVars>
      </dgm:prSet>
      <dgm:spPr/>
    </dgm:pt>
    <dgm:pt modelId="{2EAF8378-B0DC-497C-A748-C26BB37F9B34}" type="pres">
      <dgm:prSet presAssocID="{025B9C1A-6E6F-455D-8460-F70B598EC48C}" presName="sibTrans" presStyleLbl="sibTrans2D1" presStyleIdx="2" presStyleCnt="3"/>
      <dgm:spPr/>
    </dgm:pt>
    <dgm:pt modelId="{101C481B-0CBB-45C7-9752-6D4CF47F4045}" type="pres">
      <dgm:prSet presAssocID="{025B9C1A-6E6F-455D-8460-F70B598EC48C}" presName="connectorText" presStyleLbl="sibTrans2D1" presStyleIdx="2" presStyleCnt="3"/>
      <dgm:spPr/>
    </dgm:pt>
    <dgm:pt modelId="{8989D7F9-9262-4518-83D0-6E3A5E612C9A}" type="pres">
      <dgm:prSet presAssocID="{18E7F28A-F071-47C8-BF17-49EFDFB5BC46}" presName="node" presStyleLbl="node1" presStyleIdx="3" presStyleCnt="4" custLinFactNeighborX="52970" custLinFactNeighborY="1076">
        <dgm:presLayoutVars>
          <dgm:bulletEnabled val="1"/>
        </dgm:presLayoutVars>
      </dgm:prSet>
      <dgm:spPr/>
    </dgm:pt>
  </dgm:ptLst>
  <dgm:cxnLst>
    <dgm:cxn modelId="{761E450A-5D61-4751-91EC-03CCEFA66FAD}" type="presOf" srcId="{025B9C1A-6E6F-455D-8460-F70B598EC48C}" destId="{101C481B-0CBB-45C7-9752-6D4CF47F4045}" srcOrd="1" destOrd="0" presId="urn:microsoft.com/office/officeart/2005/8/layout/process2"/>
    <dgm:cxn modelId="{23AA2D1E-F67E-4EEE-BF2C-C4CDA7B70E09}" type="presOf" srcId="{725E9850-ACA8-4B9E-9041-37C53371284F}" destId="{79CDA19B-C833-4FA4-A9CC-9E2BF4E286F7}" srcOrd="0" destOrd="0" presId="urn:microsoft.com/office/officeart/2005/8/layout/process2"/>
    <dgm:cxn modelId="{5C566361-DE0C-4CBC-BECC-FE6DBEA04EF1}" type="presOf" srcId="{9C45725A-67BF-448D-A790-53D807703BF1}" destId="{ED5AEFA5-C325-4617-BDBE-25C0B37AF66F}" srcOrd="0" destOrd="0" presId="urn:microsoft.com/office/officeart/2005/8/layout/process2"/>
    <dgm:cxn modelId="{803F9B62-AC7A-4D44-B2D4-7C4648159C4E}" srcId="{725E9850-ACA8-4B9E-9041-37C53371284F}" destId="{023144FF-D192-40A9-9AB2-07613306A978}" srcOrd="2" destOrd="0" parTransId="{1BDD6F45-7363-41D9-B5E2-BAC5BDF4C900}" sibTransId="{025B9C1A-6E6F-455D-8460-F70B598EC48C}"/>
    <dgm:cxn modelId="{BCF18746-43ED-4E0B-9C27-522AFC48FB87}" type="presOf" srcId="{025B9C1A-6E6F-455D-8460-F70B598EC48C}" destId="{2EAF8378-B0DC-497C-A748-C26BB37F9B34}" srcOrd="0" destOrd="0" presId="urn:microsoft.com/office/officeart/2005/8/layout/process2"/>
    <dgm:cxn modelId="{F08C0049-8C2E-40BD-9158-7FC8034D053B}" type="presOf" srcId="{A181F8E4-6E62-46A6-935E-9C8FDBFEEB4D}" destId="{C96F54EE-778B-45AA-9182-9CDF5A0FF8E8}" srcOrd="0" destOrd="0" presId="urn:microsoft.com/office/officeart/2005/8/layout/process2"/>
    <dgm:cxn modelId="{891AAC6C-CB3E-47D3-B947-BF79A5A3B964}" type="presOf" srcId="{CCED037A-47CA-446C-A65B-41C7D853DBA7}" destId="{EA6F4A50-EC46-4D64-A9FE-CC2EF9F804DD}" srcOrd="0" destOrd="0" presId="urn:microsoft.com/office/officeart/2005/8/layout/process2"/>
    <dgm:cxn modelId="{F07FBB6C-A782-4C1B-A44B-3CFB9B1F0A5B}" srcId="{725E9850-ACA8-4B9E-9041-37C53371284F}" destId="{9C45725A-67BF-448D-A790-53D807703BF1}" srcOrd="0" destOrd="0" parTransId="{01A8C47C-3737-4E4F-9C2F-B00B61604186}" sibTransId="{E9B45845-5D8B-4076-9F3C-7690DB66CCA7}"/>
    <dgm:cxn modelId="{A8CFF385-F54C-409D-A00E-71D4CDFFC7FB}" type="presOf" srcId="{18E7F28A-F071-47C8-BF17-49EFDFB5BC46}" destId="{8989D7F9-9262-4518-83D0-6E3A5E612C9A}" srcOrd="0" destOrd="0" presId="urn:microsoft.com/office/officeart/2005/8/layout/process2"/>
    <dgm:cxn modelId="{4768A6A5-9419-42C5-83BE-9B0512759507}" type="presOf" srcId="{E9B45845-5D8B-4076-9F3C-7690DB66CCA7}" destId="{59E71B10-0CC1-4EC6-A50E-4D9B61201036}" srcOrd="1" destOrd="0" presId="urn:microsoft.com/office/officeart/2005/8/layout/process2"/>
    <dgm:cxn modelId="{5525D7BE-2CCE-4C6C-B836-979562BBB7E3}" srcId="{725E9850-ACA8-4B9E-9041-37C53371284F}" destId="{A181F8E4-6E62-46A6-935E-9C8FDBFEEB4D}" srcOrd="1" destOrd="0" parTransId="{8CCAB01E-61E3-4BB2-B07A-8A701C2A789E}" sibTransId="{CCED037A-47CA-446C-A65B-41C7D853DBA7}"/>
    <dgm:cxn modelId="{59DF06D6-BDB6-43CB-B4F3-3A1B4176E0CA}" type="presOf" srcId="{CCED037A-47CA-446C-A65B-41C7D853DBA7}" destId="{2B0B329D-C975-4E71-B22D-AE2F043783DB}" srcOrd="1" destOrd="0" presId="urn:microsoft.com/office/officeart/2005/8/layout/process2"/>
    <dgm:cxn modelId="{F25F53EC-442E-4C80-9A58-3A6A784C7D1B}" type="presOf" srcId="{E9B45845-5D8B-4076-9F3C-7690DB66CCA7}" destId="{EACE4498-8488-423C-BB21-D9FB8A698A78}" srcOrd="0" destOrd="0" presId="urn:microsoft.com/office/officeart/2005/8/layout/process2"/>
    <dgm:cxn modelId="{33898DF7-AEDF-4A8C-9382-820EDD800CA3}" type="presOf" srcId="{023144FF-D192-40A9-9AB2-07613306A978}" destId="{8513A86F-10F1-4962-9BD2-D84D1BCFB3E6}" srcOrd="0" destOrd="0" presId="urn:microsoft.com/office/officeart/2005/8/layout/process2"/>
    <dgm:cxn modelId="{0692F8FC-ACB0-458B-A8EE-D14F42DE34F7}" srcId="{725E9850-ACA8-4B9E-9041-37C53371284F}" destId="{18E7F28A-F071-47C8-BF17-49EFDFB5BC46}" srcOrd="3" destOrd="0" parTransId="{59C06479-A3B3-405D-ADA4-2E859879ADA3}" sibTransId="{5BAF1813-C2E2-4205-9E88-D048F01DBEE3}"/>
    <dgm:cxn modelId="{42C69F51-DE59-4428-B3E8-56119B40F69C}" type="presParOf" srcId="{79CDA19B-C833-4FA4-A9CC-9E2BF4E286F7}" destId="{ED5AEFA5-C325-4617-BDBE-25C0B37AF66F}" srcOrd="0" destOrd="0" presId="urn:microsoft.com/office/officeart/2005/8/layout/process2"/>
    <dgm:cxn modelId="{0D6F8975-B248-4732-9B90-BBF9DF0FFA27}" type="presParOf" srcId="{79CDA19B-C833-4FA4-A9CC-9E2BF4E286F7}" destId="{EACE4498-8488-423C-BB21-D9FB8A698A78}" srcOrd="1" destOrd="0" presId="urn:microsoft.com/office/officeart/2005/8/layout/process2"/>
    <dgm:cxn modelId="{8E6DB6AD-6E47-42B3-B158-9C6FD0C96C33}" type="presParOf" srcId="{EACE4498-8488-423C-BB21-D9FB8A698A78}" destId="{59E71B10-0CC1-4EC6-A50E-4D9B61201036}" srcOrd="0" destOrd="0" presId="urn:microsoft.com/office/officeart/2005/8/layout/process2"/>
    <dgm:cxn modelId="{ADF49AEB-F4E0-43CE-A441-5904990A5AAF}" type="presParOf" srcId="{79CDA19B-C833-4FA4-A9CC-9E2BF4E286F7}" destId="{C96F54EE-778B-45AA-9182-9CDF5A0FF8E8}" srcOrd="2" destOrd="0" presId="urn:microsoft.com/office/officeart/2005/8/layout/process2"/>
    <dgm:cxn modelId="{B244A86C-69AF-4B0A-87F7-E5E59CB2630B}" type="presParOf" srcId="{79CDA19B-C833-4FA4-A9CC-9E2BF4E286F7}" destId="{EA6F4A50-EC46-4D64-A9FE-CC2EF9F804DD}" srcOrd="3" destOrd="0" presId="urn:microsoft.com/office/officeart/2005/8/layout/process2"/>
    <dgm:cxn modelId="{5B3B1E6F-D8A2-4687-8572-5A88D6867C48}" type="presParOf" srcId="{EA6F4A50-EC46-4D64-A9FE-CC2EF9F804DD}" destId="{2B0B329D-C975-4E71-B22D-AE2F043783DB}" srcOrd="0" destOrd="0" presId="urn:microsoft.com/office/officeart/2005/8/layout/process2"/>
    <dgm:cxn modelId="{1EC447D1-377B-4C4B-84B9-E876E75E0C22}" type="presParOf" srcId="{79CDA19B-C833-4FA4-A9CC-9E2BF4E286F7}" destId="{8513A86F-10F1-4962-9BD2-D84D1BCFB3E6}" srcOrd="4" destOrd="0" presId="urn:microsoft.com/office/officeart/2005/8/layout/process2"/>
    <dgm:cxn modelId="{A7E894FF-BE8D-4A2C-BD57-97C9B7F71132}" type="presParOf" srcId="{79CDA19B-C833-4FA4-A9CC-9E2BF4E286F7}" destId="{2EAF8378-B0DC-497C-A748-C26BB37F9B34}" srcOrd="5" destOrd="0" presId="urn:microsoft.com/office/officeart/2005/8/layout/process2"/>
    <dgm:cxn modelId="{FD3C609C-9068-4AB0-8793-2FB308B6C78F}" type="presParOf" srcId="{2EAF8378-B0DC-497C-A748-C26BB37F9B34}" destId="{101C481B-0CBB-45C7-9752-6D4CF47F4045}" srcOrd="0" destOrd="0" presId="urn:microsoft.com/office/officeart/2005/8/layout/process2"/>
    <dgm:cxn modelId="{9EC61FAB-79FF-4D82-9114-B92742D370DF}" type="presParOf" srcId="{79CDA19B-C833-4FA4-A9CC-9E2BF4E286F7}" destId="{8989D7F9-9262-4518-83D0-6E3A5E612C9A}" srcOrd="6"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25E9850-ACA8-4B9E-9041-37C53371284F}" type="doc">
      <dgm:prSet loTypeId="urn:microsoft.com/office/officeart/2005/8/layout/process2" loCatId="process" qsTypeId="urn:microsoft.com/office/officeart/2005/8/quickstyle/simple1" qsCatId="simple" csTypeId="urn:microsoft.com/office/officeart/2005/8/colors/accent1_2" csCatId="accent1" phldr="1"/>
      <dgm:spPr/>
    </dgm:pt>
    <dgm:pt modelId="{A4F8B062-AFB0-4743-A753-67065012B96D}">
      <dgm:prSet phldrT="[テキスト]" custT="1"/>
      <dgm:spPr/>
      <dgm:t>
        <a:bodyPr/>
        <a:lstStyle/>
        <a:p>
          <a:r>
            <a:rPr kumimoji="1" lang="en-US" altLang="ja-JP" sz="1200"/>
            <a:t>B</a:t>
          </a:r>
          <a:r>
            <a:rPr kumimoji="1" lang="ja-JP" altLang="en-US" sz="1200"/>
            <a:t>群</a:t>
          </a:r>
        </a:p>
      </dgm:t>
    </dgm:pt>
    <dgm:pt modelId="{574CAA5F-BFAF-4408-9158-9143438F9185}" type="parTrans" cxnId="{A698159F-995A-4F0C-80B8-8545ADD31CE7}">
      <dgm:prSet/>
      <dgm:spPr/>
      <dgm:t>
        <a:bodyPr/>
        <a:lstStyle/>
        <a:p>
          <a:endParaRPr kumimoji="1" lang="ja-JP" altLang="en-US" sz="1100"/>
        </a:p>
      </dgm:t>
    </dgm:pt>
    <dgm:pt modelId="{18162D68-4210-4700-9070-21B7E6D4AB45}" type="sibTrans" cxnId="{A698159F-995A-4F0C-80B8-8545ADD31CE7}">
      <dgm:prSet custT="1"/>
      <dgm:spPr/>
      <dgm:t>
        <a:bodyPr/>
        <a:lstStyle/>
        <a:p>
          <a:endParaRPr kumimoji="1" lang="ja-JP" altLang="en-US" sz="1100"/>
        </a:p>
      </dgm:t>
    </dgm:pt>
    <dgm:pt modelId="{A181F8E4-6E62-46A6-935E-9C8FDBFEEB4D}">
      <dgm:prSet phldrT="[テキスト]" custT="1"/>
      <dgm:spPr/>
      <dgm:t>
        <a:bodyPr/>
        <a:lstStyle/>
        <a:p>
          <a:r>
            <a:rPr kumimoji="1" lang="en-US" altLang="ja-JP" sz="1200"/>
            <a:t>B</a:t>
          </a:r>
          <a:r>
            <a:rPr kumimoji="1" lang="ja-JP" altLang="en-US" sz="1200"/>
            <a:t>薬投与</a:t>
          </a:r>
        </a:p>
      </dgm:t>
    </dgm:pt>
    <dgm:pt modelId="{8CCAB01E-61E3-4BB2-B07A-8A701C2A789E}" type="parTrans" cxnId="{5525D7BE-2CCE-4C6C-B836-979562BBB7E3}">
      <dgm:prSet/>
      <dgm:spPr/>
      <dgm:t>
        <a:bodyPr/>
        <a:lstStyle/>
        <a:p>
          <a:endParaRPr kumimoji="1" lang="ja-JP" altLang="en-US" sz="1100"/>
        </a:p>
      </dgm:t>
    </dgm:pt>
    <dgm:pt modelId="{CCED037A-47CA-446C-A65B-41C7D853DBA7}" type="sibTrans" cxnId="{5525D7BE-2CCE-4C6C-B836-979562BBB7E3}">
      <dgm:prSet custT="1"/>
      <dgm:spPr/>
      <dgm:t>
        <a:bodyPr/>
        <a:lstStyle/>
        <a:p>
          <a:endParaRPr kumimoji="1" lang="ja-JP" altLang="en-US" sz="1100"/>
        </a:p>
      </dgm:t>
    </dgm:pt>
    <dgm:pt modelId="{18E7F28A-F071-47C8-BF17-49EFDFB5BC46}">
      <dgm:prSet phldrT="[テキスト]" custT="1"/>
      <dgm:spPr/>
      <dgm:t>
        <a:bodyPr/>
        <a:lstStyle/>
        <a:p>
          <a:r>
            <a:rPr kumimoji="1" lang="ja-JP" altLang="en-US" sz="1200"/>
            <a:t>終了</a:t>
          </a:r>
          <a:endParaRPr kumimoji="1" lang="en-US" altLang="ja-JP" sz="1200"/>
        </a:p>
      </dgm:t>
    </dgm:pt>
    <dgm:pt modelId="{59C06479-A3B3-405D-ADA4-2E859879ADA3}" type="parTrans" cxnId="{0692F8FC-ACB0-458B-A8EE-D14F42DE34F7}">
      <dgm:prSet/>
      <dgm:spPr/>
      <dgm:t>
        <a:bodyPr/>
        <a:lstStyle/>
        <a:p>
          <a:endParaRPr kumimoji="1" lang="ja-JP" altLang="en-US" sz="1100"/>
        </a:p>
      </dgm:t>
    </dgm:pt>
    <dgm:pt modelId="{5BAF1813-C2E2-4205-9E88-D048F01DBEE3}" type="sibTrans" cxnId="{0692F8FC-ACB0-458B-A8EE-D14F42DE34F7}">
      <dgm:prSet/>
      <dgm:spPr/>
      <dgm:t>
        <a:bodyPr/>
        <a:lstStyle/>
        <a:p>
          <a:endParaRPr kumimoji="1" lang="ja-JP" altLang="en-US" sz="1100"/>
        </a:p>
      </dgm:t>
    </dgm:pt>
    <dgm:pt modelId="{023144FF-D192-40A9-9AB2-07613306A978}">
      <dgm:prSet phldrT="[テキスト]" custT="1"/>
      <dgm:spPr/>
      <dgm:t>
        <a:bodyPr/>
        <a:lstStyle/>
        <a:p>
          <a:r>
            <a:rPr kumimoji="1" lang="ja-JP" altLang="en-US" sz="1200"/>
            <a:t>評価期間（</a:t>
          </a:r>
          <a:r>
            <a:rPr kumimoji="1" lang="en-US" altLang="ja-JP" sz="1200"/>
            <a:t>2</a:t>
          </a:r>
          <a:r>
            <a:rPr kumimoji="1" lang="ja-JP" altLang="en-US" sz="1200"/>
            <a:t>週間）その後退院</a:t>
          </a:r>
          <a:endParaRPr kumimoji="1" lang="en-US" altLang="ja-JP" sz="1200"/>
        </a:p>
      </dgm:t>
    </dgm:pt>
    <dgm:pt modelId="{025B9C1A-6E6F-455D-8460-F70B598EC48C}" type="sibTrans" cxnId="{803F9B62-AC7A-4D44-B2D4-7C4648159C4E}">
      <dgm:prSet custT="1"/>
      <dgm:spPr/>
      <dgm:t>
        <a:bodyPr/>
        <a:lstStyle/>
        <a:p>
          <a:endParaRPr kumimoji="1" lang="ja-JP" altLang="en-US" sz="1100"/>
        </a:p>
      </dgm:t>
    </dgm:pt>
    <dgm:pt modelId="{1BDD6F45-7363-41D9-B5E2-BAC5BDF4C900}" type="parTrans" cxnId="{803F9B62-AC7A-4D44-B2D4-7C4648159C4E}">
      <dgm:prSet/>
      <dgm:spPr/>
      <dgm:t>
        <a:bodyPr/>
        <a:lstStyle/>
        <a:p>
          <a:endParaRPr kumimoji="1" lang="ja-JP" altLang="en-US" sz="1100"/>
        </a:p>
      </dgm:t>
    </dgm:pt>
    <dgm:pt modelId="{79CDA19B-C833-4FA4-A9CC-9E2BF4E286F7}" type="pres">
      <dgm:prSet presAssocID="{725E9850-ACA8-4B9E-9041-37C53371284F}" presName="linearFlow" presStyleCnt="0">
        <dgm:presLayoutVars>
          <dgm:resizeHandles val="exact"/>
        </dgm:presLayoutVars>
      </dgm:prSet>
      <dgm:spPr/>
    </dgm:pt>
    <dgm:pt modelId="{C1EF82DB-75A3-43C3-AE83-57BBB3422AD5}" type="pres">
      <dgm:prSet presAssocID="{A4F8B062-AFB0-4743-A753-67065012B96D}" presName="node" presStyleLbl="node1" presStyleIdx="0" presStyleCnt="4" custScaleY="109150" custLinFactNeighborX="675" custLinFactNeighborY="9800">
        <dgm:presLayoutVars>
          <dgm:bulletEnabled val="1"/>
        </dgm:presLayoutVars>
      </dgm:prSet>
      <dgm:spPr/>
    </dgm:pt>
    <dgm:pt modelId="{2643DE1A-F00E-4483-BEFE-E1FF83161AB9}" type="pres">
      <dgm:prSet presAssocID="{18162D68-4210-4700-9070-21B7E6D4AB45}" presName="sibTrans" presStyleLbl="sibTrans2D1" presStyleIdx="0" presStyleCnt="3"/>
      <dgm:spPr/>
    </dgm:pt>
    <dgm:pt modelId="{7F715CFB-7277-4A9A-B2B5-44B52367DBF1}" type="pres">
      <dgm:prSet presAssocID="{18162D68-4210-4700-9070-21B7E6D4AB45}" presName="connectorText" presStyleLbl="sibTrans2D1" presStyleIdx="0" presStyleCnt="3"/>
      <dgm:spPr/>
    </dgm:pt>
    <dgm:pt modelId="{C96F54EE-778B-45AA-9182-9CDF5A0FF8E8}" type="pres">
      <dgm:prSet presAssocID="{A181F8E4-6E62-46A6-935E-9C8FDBFEEB4D}" presName="node" presStyleLbl="node1" presStyleIdx="1" presStyleCnt="4" custLinFactNeighborY="3810">
        <dgm:presLayoutVars>
          <dgm:bulletEnabled val="1"/>
        </dgm:presLayoutVars>
      </dgm:prSet>
      <dgm:spPr/>
    </dgm:pt>
    <dgm:pt modelId="{EA6F4A50-EC46-4D64-A9FE-CC2EF9F804DD}" type="pres">
      <dgm:prSet presAssocID="{CCED037A-47CA-446C-A65B-41C7D853DBA7}" presName="sibTrans" presStyleLbl="sibTrans2D1" presStyleIdx="1" presStyleCnt="3"/>
      <dgm:spPr/>
    </dgm:pt>
    <dgm:pt modelId="{2B0B329D-C975-4E71-B22D-AE2F043783DB}" type="pres">
      <dgm:prSet presAssocID="{CCED037A-47CA-446C-A65B-41C7D853DBA7}" presName="connectorText" presStyleLbl="sibTrans2D1" presStyleIdx="1" presStyleCnt="3"/>
      <dgm:spPr/>
    </dgm:pt>
    <dgm:pt modelId="{8513A86F-10F1-4962-9BD2-D84D1BCFB3E6}" type="pres">
      <dgm:prSet presAssocID="{023144FF-D192-40A9-9AB2-07613306A978}" presName="node" presStyleLbl="node1" presStyleIdx="2" presStyleCnt="4" custScaleX="150423" custLinFactNeighborX="-50997" custLinFactNeighborY="-14990">
        <dgm:presLayoutVars>
          <dgm:bulletEnabled val="1"/>
        </dgm:presLayoutVars>
      </dgm:prSet>
      <dgm:spPr/>
    </dgm:pt>
    <dgm:pt modelId="{2EAF8378-B0DC-497C-A748-C26BB37F9B34}" type="pres">
      <dgm:prSet presAssocID="{025B9C1A-6E6F-455D-8460-F70B598EC48C}" presName="sibTrans" presStyleLbl="sibTrans2D1" presStyleIdx="2" presStyleCnt="3"/>
      <dgm:spPr/>
    </dgm:pt>
    <dgm:pt modelId="{101C481B-0CBB-45C7-9752-6D4CF47F4045}" type="pres">
      <dgm:prSet presAssocID="{025B9C1A-6E6F-455D-8460-F70B598EC48C}" presName="connectorText" presStyleLbl="sibTrans2D1" presStyleIdx="2" presStyleCnt="3"/>
      <dgm:spPr/>
    </dgm:pt>
    <dgm:pt modelId="{8989D7F9-9262-4518-83D0-6E3A5E612C9A}" type="pres">
      <dgm:prSet presAssocID="{18E7F28A-F071-47C8-BF17-49EFDFB5BC46}" presName="node" presStyleLbl="node1" presStyleIdx="3" presStyleCnt="4" custLinFactNeighborX="-49701" custLinFactNeighborY="-24302">
        <dgm:presLayoutVars>
          <dgm:bulletEnabled val="1"/>
        </dgm:presLayoutVars>
      </dgm:prSet>
      <dgm:spPr/>
    </dgm:pt>
  </dgm:ptLst>
  <dgm:cxnLst>
    <dgm:cxn modelId="{54A2CD0A-B1D8-4567-B03B-2EBB013AD551}" type="presOf" srcId="{A181F8E4-6E62-46A6-935E-9C8FDBFEEB4D}" destId="{C96F54EE-778B-45AA-9182-9CDF5A0FF8E8}" srcOrd="0" destOrd="0" presId="urn:microsoft.com/office/officeart/2005/8/layout/process2"/>
    <dgm:cxn modelId="{13ECF10F-2F10-4370-8F43-22231BAC7E4B}" type="presOf" srcId="{18162D68-4210-4700-9070-21B7E6D4AB45}" destId="{2643DE1A-F00E-4483-BEFE-E1FF83161AB9}" srcOrd="0" destOrd="0" presId="urn:microsoft.com/office/officeart/2005/8/layout/process2"/>
    <dgm:cxn modelId="{803F9B62-AC7A-4D44-B2D4-7C4648159C4E}" srcId="{725E9850-ACA8-4B9E-9041-37C53371284F}" destId="{023144FF-D192-40A9-9AB2-07613306A978}" srcOrd="2" destOrd="0" parTransId="{1BDD6F45-7363-41D9-B5E2-BAC5BDF4C900}" sibTransId="{025B9C1A-6E6F-455D-8460-F70B598EC48C}"/>
    <dgm:cxn modelId="{15116391-C3EE-471C-B12C-526AC730CC49}" type="presOf" srcId="{725E9850-ACA8-4B9E-9041-37C53371284F}" destId="{79CDA19B-C833-4FA4-A9CC-9E2BF4E286F7}" srcOrd="0" destOrd="0" presId="urn:microsoft.com/office/officeart/2005/8/layout/process2"/>
    <dgm:cxn modelId="{A698159F-995A-4F0C-80B8-8545ADD31CE7}" srcId="{725E9850-ACA8-4B9E-9041-37C53371284F}" destId="{A4F8B062-AFB0-4743-A753-67065012B96D}" srcOrd="0" destOrd="0" parTransId="{574CAA5F-BFAF-4408-9158-9143438F9185}" sibTransId="{18162D68-4210-4700-9070-21B7E6D4AB45}"/>
    <dgm:cxn modelId="{836AD49F-2FD9-44C8-9CF6-F18AFEAC182B}" type="presOf" srcId="{023144FF-D192-40A9-9AB2-07613306A978}" destId="{8513A86F-10F1-4962-9BD2-D84D1BCFB3E6}" srcOrd="0" destOrd="0" presId="urn:microsoft.com/office/officeart/2005/8/layout/process2"/>
    <dgm:cxn modelId="{2FB15DA1-B7AE-4348-BBFF-E6903AD7D78E}" type="presOf" srcId="{A4F8B062-AFB0-4743-A753-67065012B96D}" destId="{C1EF82DB-75A3-43C3-AE83-57BBB3422AD5}" srcOrd="0" destOrd="0" presId="urn:microsoft.com/office/officeart/2005/8/layout/process2"/>
    <dgm:cxn modelId="{E4BC4DA8-E458-4C57-95F3-E3D486B3C28A}" type="presOf" srcId="{18E7F28A-F071-47C8-BF17-49EFDFB5BC46}" destId="{8989D7F9-9262-4518-83D0-6E3A5E612C9A}" srcOrd="0" destOrd="0" presId="urn:microsoft.com/office/officeart/2005/8/layout/process2"/>
    <dgm:cxn modelId="{C0777DBC-EFDD-49A2-9F28-4C6C0CB7665B}" type="presOf" srcId="{025B9C1A-6E6F-455D-8460-F70B598EC48C}" destId="{101C481B-0CBB-45C7-9752-6D4CF47F4045}" srcOrd="1" destOrd="0" presId="urn:microsoft.com/office/officeart/2005/8/layout/process2"/>
    <dgm:cxn modelId="{5525D7BE-2CCE-4C6C-B836-979562BBB7E3}" srcId="{725E9850-ACA8-4B9E-9041-37C53371284F}" destId="{A181F8E4-6E62-46A6-935E-9C8FDBFEEB4D}" srcOrd="1" destOrd="0" parTransId="{8CCAB01E-61E3-4BB2-B07A-8A701C2A789E}" sibTransId="{CCED037A-47CA-446C-A65B-41C7D853DBA7}"/>
    <dgm:cxn modelId="{D7DBE0CC-775C-484D-BDC6-B1126E50DFBA}" type="presOf" srcId="{CCED037A-47CA-446C-A65B-41C7D853DBA7}" destId="{EA6F4A50-EC46-4D64-A9FE-CC2EF9F804DD}" srcOrd="0" destOrd="0" presId="urn:microsoft.com/office/officeart/2005/8/layout/process2"/>
    <dgm:cxn modelId="{C34B8EDB-CC5A-466B-BDB9-7FB3CD731EC2}" type="presOf" srcId="{18162D68-4210-4700-9070-21B7E6D4AB45}" destId="{7F715CFB-7277-4A9A-B2B5-44B52367DBF1}" srcOrd="1" destOrd="0" presId="urn:microsoft.com/office/officeart/2005/8/layout/process2"/>
    <dgm:cxn modelId="{530590EC-C486-4476-B881-5AC3C876C79A}" type="presOf" srcId="{025B9C1A-6E6F-455D-8460-F70B598EC48C}" destId="{2EAF8378-B0DC-497C-A748-C26BB37F9B34}" srcOrd="0" destOrd="0" presId="urn:microsoft.com/office/officeart/2005/8/layout/process2"/>
    <dgm:cxn modelId="{94D0D4EC-89F3-4F4B-9F07-E3A985212394}" type="presOf" srcId="{CCED037A-47CA-446C-A65B-41C7D853DBA7}" destId="{2B0B329D-C975-4E71-B22D-AE2F043783DB}" srcOrd="1" destOrd="0" presId="urn:microsoft.com/office/officeart/2005/8/layout/process2"/>
    <dgm:cxn modelId="{0692F8FC-ACB0-458B-A8EE-D14F42DE34F7}" srcId="{725E9850-ACA8-4B9E-9041-37C53371284F}" destId="{18E7F28A-F071-47C8-BF17-49EFDFB5BC46}" srcOrd="3" destOrd="0" parTransId="{59C06479-A3B3-405D-ADA4-2E859879ADA3}" sibTransId="{5BAF1813-C2E2-4205-9E88-D048F01DBEE3}"/>
    <dgm:cxn modelId="{81ED7FDF-2501-4FF8-B299-869BBF0BA0C7}" type="presParOf" srcId="{79CDA19B-C833-4FA4-A9CC-9E2BF4E286F7}" destId="{C1EF82DB-75A3-43C3-AE83-57BBB3422AD5}" srcOrd="0" destOrd="0" presId="urn:microsoft.com/office/officeart/2005/8/layout/process2"/>
    <dgm:cxn modelId="{29EED155-A4DE-4715-B28F-02766CA6EDEA}" type="presParOf" srcId="{79CDA19B-C833-4FA4-A9CC-9E2BF4E286F7}" destId="{2643DE1A-F00E-4483-BEFE-E1FF83161AB9}" srcOrd="1" destOrd="0" presId="urn:microsoft.com/office/officeart/2005/8/layout/process2"/>
    <dgm:cxn modelId="{595C26EC-9B7E-47FD-B2CE-2BE9E9C00E5F}" type="presParOf" srcId="{2643DE1A-F00E-4483-BEFE-E1FF83161AB9}" destId="{7F715CFB-7277-4A9A-B2B5-44B52367DBF1}" srcOrd="0" destOrd="0" presId="urn:microsoft.com/office/officeart/2005/8/layout/process2"/>
    <dgm:cxn modelId="{2FF6B157-F737-4A87-8049-B34F07A7971C}" type="presParOf" srcId="{79CDA19B-C833-4FA4-A9CC-9E2BF4E286F7}" destId="{C96F54EE-778B-45AA-9182-9CDF5A0FF8E8}" srcOrd="2" destOrd="0" presId="urn:microsoft.com/office/officeart/2005/8/layout/process2"/>
    <dgm:cxn modelId="{04B94E84-2758-4B4B-A8BF-761FEB549DD5}" type="presParOf" srcId="{79CDA19B-C833-4FA4-A9CC-9E2BF4E286F7}" destId="{EA6F4A50-EC46-4D64-A9FE-CC2EF9F804DD}" srcOrd="3" destOrd="0" presId="urn:microsoft.com/office/officeart/2005/8/layout/process2"/>
    <dgm:cxn modelId="{F18A6877-801B-4C92-9107-BDEC35ED3195}" type="presParOf" srcId="{EA6F4A50-EC46-4D64-A9FE-CC2EF9F804DD}" destId="{2B0B329D-C975-4E71-B22D-AE2F043783DB}" srcOrd="0" destOrd="0" presId="urn:microsoft.com/office/officeart/2005/8/layout/process2"/>
    <dgm:cxn modelId="{AA1853C9-908B-45D5-AFF6-D85BF995FCCA}" type="presParOf" srcId="{79CDA19B-C833-4FA4-A9CC-9E2BF4E286F7}" destId="{8513A86F-10F1-4962-9BD2-D84D1BCFB3E6}" srcOrd="4" destOrd="0" presId="urn:microsoft.com/office/officeart/2005/8/layout/process2"/>
    <dgm:cxn modelId="{0FA6A547-6BC7-4805-A00F-779E3400E16B}" type="presParOf" srcId="{79CDA19B-C833-4FA4-A9CC-9E2BF4E286F7}" destId="{2EAF8378-B0DC-497C-A748-C26BB37F9B34}" srcOrd="5" destOrd="0" presId="urn:microsoft.com/office/officeart/2005/8/layout/process2"/>
    <dgm:cxn modelId="{5C565FC9-9E9F-4715-95C6-349B6478F0CF}" type="presParOf" srcId="{2EAF8378-B0DC-497C-A748-C26BB37F9B34}" destId="{101C481B-0CBB-45C7-9752-6D4CF47F4045}" srcOrd="0" destOrd="0" presId="urn:microsoft.com/office/officeart/2005/8/layout/process2"/>
    <dgm:cxn modelId="{68156B18-49A4-4143-9EC0-5FB1A654F19A}" type="presParOf" srcId="{79CDA19B-C833-4FA4-A9CC-9E2BF4E286F7}" destId="{8989D7F9-9262-4518-83D0-6E3A5E612C9A}" srcOrd="6" destOrd="0" presId="urn:microsoft.com/office/officeart/2005/8/layout/process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5AEFA5-C325-4617-BDBE-25C0B37AF66F}">
      <dsp:nvSpPr>
        <dsp:cNvPr id="0" name=""/>
        <dsp:cNvSpPr/>
      </dsp:nvSpPr>
      <dsp:spPr>
        <a:xfrm>
          <a:off x="1105770" y="2149"/>
          <a:ext cx="1598458" cy="3996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A</a:t>
          </a:r>
          <a:r>
            <a:rPr kumimoji="1" lang="ja-JP" altLang="en-US" sz="1200" kern="1200"/>
            <a:t>群</a:t>
          </a:r>
        </a:p>
      </dsp:txBody>
      <dsp:txXfrm>
        <a:off x="1117474" y="13853"/>
        <a:ext cx="1575050" cy="376206"/>
      </dsp:txXfrm>
    </dsp:sp>
    <dsp:sp modelId="{EACE4498-8488-423C-BB21-D9FB8A698A78}">
      <dsp:nvSpPr>
        <dsp:cNvPr id="0" name=""/>
        <dsp:cNvSpPr/>
      </dsp:nvSpPr>
      <dsp:spPr>
        <a:xfrm rot="5400000">
          <a:off x="1827217" y="415560"/>
          <a:ext cx="155565" cy="1798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kumimoji="1" lang="ja-JP" altLang="en-US" sz="700" kern="1200"/>
        </a:p>
      </dsp:txBody>
      <dsp:txXfrm rot="-5400000">
        <a:off x="1851052" y="427691"/>
        <a:ext cx="107896" cy="108896"/>
      </dsp:txXfrm>
    </dsp:sp>
    <dsp:sp modelId="{C96F54EE-778B-45AA-9182-9CDF5A0FF8E8}">
      <dsp:nvSpPr>
        <dsp:cNvPr id="0" name=""/>
        <dsp:cNvSpPr/>
      </dsp:nvSpPr>
      <dsp:spPr>
        <a:xfrm>
          <a:off x="1105770" y="609184"/>
          <a:ext cx="1598458" cy="3996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A</a:t>
          </a:r>
          <a:r>
            <a:rPr kumimoji="1" lang="ja-JP" altLang="en-US" sz="1200" kern="1200"/>
            <a:t>薬投与</a:t>
          </a:r>
        </a:p>
      </dsp:txBody>
      <dsp:txXfrm>
        <a:off x="1117474" y="620888"/>
        <a:ext cx="1575050" cy="376206"/>
      </dsp:txXfrm>
    </dsp:sp>
    <dsp:sp modelId="{EA6F4A50-EC46-4D64-A9FE-CC2EF9F804DD}">
      <dsp:nvSpPr>
        <dsp:cNvPr id="0" name=""/>
        <dsp:cNvSpPr/>
      </dsp:nvSpPr>
      <dsp:spPr>
        <a:xfrm rot="2068369">
          <a:off x="2208148" y="1011183"/>
          <a:ext cx="244599" cy="1798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2212885" y="1031880"/>
        <a:ext cx="190651" cy="107896"/>
      </dsp:txXfrm>
    </dsp:sp>
    <dsp:sp modelId="{8513A86F-10F1-4962-9BD2-D84D1BCFB3E6}">
      <dsp:nvSpPr>
        <dsp:cNvPr id="0" name=""/>
        <dsp:cNvSpPr/>
      </dsp:nvSpPr>
      <dsp:spPr>
        <a:xfrm>
          <a:off x="1701792" y="1193395"/>
          <a:ext cx="2108207" cy="3996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評価期間（</a:t>
          </a:r>
          <a:r>
            <a:rPr kumimoji="1" lang="en-US" altLang="ja-JP" sz="1200" kern="1200"/>
            <a:t>2</a:t>
          </a:r>
          <a:r>
            <a:rPr kumimoji="1" lang="ja-JP" altLang="en-US" sz="1200" kern="1200"/>
            <a:t>週間）退院</a:t>
          </a:r>
          <a:endParaRPr kumimoji="1" lang="en-US" altLang="ja-JP" sz="1200" kern="1200"/>
        </a:p>
      </dsp:txBody>
      <dsp:txXfrm>
        <a:off x="1713496" y="1205099"/>
        <a:ext cx="2084799" cy="376206"/>
      </dsp:txXfrm>
    </dsp:sp>
    <dsp:sp modelId="{2EAF8378-B0DC-497C-A748-C26BB37F9B34}">
      <dsp:nvSpPr>
        <dsp:cNvPr id="0" name=""/>
        <dsp:cNvSpPr/>
      </dsp:nvSpPr>
      <dsp:spPr>
        <a:xfrm rot="5423660">
          <a:off x="2675214" y="1607874"/>
          <a:ext cx="157170" cy="1798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rot="-5400000">
        <a:off x="2700013" y="1619203"/>
        <a:ext cx="107896" cy="110019"/>
      </dsp:txXfrm>
    </dsp:sp>
    <dsp:sp modelId="{8989D7F9-9262-4518-83D0-6E3A5E612C9A}">
      <dsp:nvSpPr>
        <dsp:cNvPr id="0" name=""/>
        <dsp:cNvSpPr/>
      </dsp:nvSpPr>
      <dsp:spPr>
        <a:xfrm>
          <a:off x="1952474" y="1802565"/>
          <a:ext cx="1598458" cy="3996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終了</a:t>
          </a:r>
          <a:endParaRPr kumimoji="1" lang="en-US" altLang="ja-JP" sz="1200" kern="1200"/>
        </a:p>
      </dsp:txBody>
      <dsp:txXfrm>
        <a:off x="1964178" y="1814269"/>
        <a:ext cx="1575050" cy="3762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EF82DB-75A3-43C3-AE83-57BBB3422AD5}">
      <dsp:nvSpPr>
        <dsp:cNvPr id="0" name=""/>
        <dsp:cNvSpPr/>
      </dsp:nvSpPr>
      <dsp:spPr>
        <a:xfrm>
          <a:off x="1271894" y="22250"/>
          <a:ext cx="1654304" cy="45141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r>
            <a:rPr kumimoji="1" lang="ja-JP" altLang="en-US" sz="1200" kern="1200"/>
            <a:t>群</a:t>
          </a:r>
        </a:p>
      </dsp:txBody>
      <dsp:txXfrm>
        <a:off x="1285116" y="35472"/>
        <a:ext cx="1627860" cy="424974"/>
      </dsp:txXfrm>
    </dsp:sp>
    <dsp:sp modelId="{2643DE1A-F00E-4483-BEFE-E1FF83161AB9}">
      <dsp:nvSpPr>
        <dsp:cNvPr id="0" name=""/>
        <dsp:cNvSpPr/>
      </dsp:nvSpPr>
      <dsp:spPr>
        <a:xfrm rot="5461228">
          <a:off x="2020382" y="477814"/>
          <a:ext cx="145824" cy="1861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rot="-5400000">
        <a:off x="2037851" y="497960"/>
        <a:ext cx="111665" cy="102077"/>
      </dsp:txXfrm>
    </dsp:sp>
    <dsp:sp modelId="{C96F54EE-778B-45AA-9182-9CDF5A0FF8E8}">
      <dsp:nvSpPr>
        <dsp:cNvPr id="0" name=""/>
        <dsp:cNvSpPr/>
      </dsp:nvSpPr>
      <dsp:spPr>
        <a:xfrm>
          <a:off x="1260727" y="668069"/>
          <a:ext cx="1654304" cy="4135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r>
            <a:rPr kumimoji="1" lang="ja-JP" altLang="en-US" sz="1200" kern="1200"/>
            <a:t>薬投与</a:t>
          </a:r>
        </a:p>
      </dsp:txBody>
      <dsp:txXfrm>
        <a:off x="1272840" y="680182"/>
        <a:ext cx="1630078" cy="389350"/>
      </dsp:txXfrm>
    </dsp:sp>
    <dsp:sp modelId="{EA6F4A50-EC46-4D64-A9FE-CC2EF9F804DD}">
      <dsp:nvSpPr>
        <dsp:cNvPr id="0" name=""/>
        <dsp:cNvSpPr/>
      </dsp:nvSpPr>
      <dsp:spPr>
        <a:xfrm rot="8725392">
          <a:off x="1555104" y="1072547"/>
          <a:ext cx="221905" cy="1861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rot="10800000">
        <a:off x="1606006" y="1093926"/>
        <a:ext cx="166072" cy="111665"/>
      </dsp:txXfrm>
    </dsp:sp>
    <dsp:sp modelId="{8513A86F-10F1-4962-9BD2-D84D1BCFB3E6}">
      <dsp:nvSpPr>
        <dsp:cNvPr id="0" name=""/>
        <dsp:cNvSpPr/>
      </dsp:nvSpPr>
      <dsp:spPr>
        <a:xfrm>
          <a:off x="7" y="1249557"/>
          <a:ext cx="2488453" cy="4135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評価期間（</a:t>
          </a:r>
          <a:r>
            <a:rPr kumimoji="1" lang="en-US" altLang="ja-JP" sz="1200" kern="1200"/>
            <a:t>2</a:t>
          </a:r>
          <a:r>
            <a:rPr kumimoji="1" lang="ja-JP" altLang="en-US" sz="1200" kern="1200"/>
            <a:t>週間）その後退院</a:t>
          </a:r>
          <a:endParaRPr kumimoji="1" lang="en-US" altLang="ja-JP" sz="1200" kern="1200"/>
        </a:p>
      </dsp:txBody>
      <dsp:txXfrm>
        <a:off x="12120" y="1261670"/>
        <a:ext cx="2464227" cy="389350"/>
      </dsp:txXfrm>
    </dsp:sp>
    <dsp:sp modelId="{2EAF8378-B0DC-497C-A748-C26BB37F9B34}">
      <dsp:nvSpPr>
        <dsp:cNvPr id="0" name=""/>
        <dsp:cNvSpPr/>
      </dsp:nvSpPr>
      <dsp:spPr>
        <a:xfrm rot="5277437">
          <a:off x="1184585" y="1663844"/>
          <a:ext cx="140738" cy="1861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rot="-5400000">
        <a:off x="1198369" y="1686543"/>
        <a:ext cx="111665" cy="98517"/>
      </dsp:txXfrm>
    </dsp:sp>
    <dsp:sp modelId="{8989D7F9-9262-4518-83D0-6E3A5E612C9A}">
      <dsp:nvSpPr>
        <dsp:cNvPr id="0" name=""/>
        <dsp:cNvSpPr/>
      </dsp:nvSpPr>
      <dsp:spPr>
        <a:xfrm>
          <a:off x="438522" y="1850665"/>
          <a:ext cx="1654304" cy="4135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終了</a:t>
          </a:r>
          <a:endParaRPr kumimoji="1" lang="en-US" altLang="ja-JP" sz="1200" kern="1200"/>
        </a:p>
      </dsp:txBody>
      <dsp:txXfrm>
        <a:off x="450635" y="1862778"/>
        <a:ext cx="1630078" cy="3893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E7FC-C7BE-4B85-B146-B89920355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2308</Words>
  <Characters>13157</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4_【臨床研究法】特定臨床研究_研究計画書_テンプレート(2021年8月版）.docx</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4_【臨床研究法】特定臨床研究_研究計画書_テンプレート(2021年8月版）.docx</dc:title>
  <dc:creator>kakei Ryu</dc:creator>
  <cp:lastModifiedBy>臨床研究支援課01</cp:lastModifiedBy>
  <cp:revision>2</cp:revision>
  <cp:lastPrinted>2023-04-13T07:31:00Z</cp:lastPrinted>
  <dcterms:created xsi:type="dcterms:W3CDTF">2023-04-13T07:43:00Z</dcterms:created>
  <dcterms:modified xsi:type="dcterms:W3CDTF">2023-04-13T07:43:00Z</dcterms:modified>
</cp:coreProperties>
</file>